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4A10" w:rsidR="00906F0E" w:rsidP="4557DDBC" w:rsidRDefault="5A7AD89C" w14:paraId="244B0F25" w14:textId="77777777">
      <w:pPr>
        <w:spacing w:after="0" w:line="240" w:lineRule="auto"/>
        <w:jc w:val="center"/>
        <w:rPr>
          <w:rFonts w:ascii="Times New Roman" w:hAnsi="Times New Roman" w:eastAsia="Times New Roman" w:cs="Times New Roman"/>
          <w:b/>
          <w:bCs/>
        </w:rPr>
      </w:pPr>
      <w:r w:rsidRPr="4557DDBC">
        <w:rPr>
          <w:rFonts w:ascii="Times New Roman" w:hAnsi="Times New Roman" w:eastAsia="Times New Roman" w:cs="Times New Roman"/>
          <w:b/>
          <w:bCs/>
        </w:rPr>
        <w:t>CURRICULUM VITAE</w:t>
      </w:r>
    </w:p>
    <w:p w:rsidRPr="000E4A10" w:rsidR="00906F0E" w:rsidP="4557DDBC" w:rsidRDefault="00906F0E" w14:paraId="6E90C6AB" w14:textId="77777777">
      <w:pPr>
        <w:spacing w:after="0" w:line="240" w:lineRule="auto"/>
        <w:jc w:val="center"/>
        <w:rPr>
          <w:rFonts w:ascii="Times New Roman" w:hAnsi="Times New Roman" w:eastAsia="Times New Roman" w:cs="Times New Roman"/>
          <w:b/>
          <w:bCs/>
        </w:rPr>
      </w:pPr>
    </w:p>
    <w:p w:rsidRPr="000E4A10" w:rsidR="6E3C946F" w:rsidP="4557DDBC" w:rsidRDefault="69F97E2E" w14:paraId="39F3C409" w14:textId="6A956950">
      <w:pPr>
        <w:spacing w:after="0" w:line="240" w:lineRule="auto"/>
        <w:jc w:val="center"/>
        <w:rPr>
          <w:color w:val="000000" w:themeColor="text1"/>
        </w:rPr>
      </w:pPr>
      <w:r w:rsidRPr="4557DDBC">
        <w:rPr>
          <w:rFonts w:ascii="Times New Roman" w:hAnsi="Times New Roman" w:eastAsia="Times New Roman" w:cs="Times New Roman"/>
          <w:b/>
          <w:bCs/>
        </w:rPr>
        <w:t>BIOGRAPHICAL</w:t>
      </w:r>
    </w:p>
    <w:p w:rsidRPr="000E4A10" w:rsidR="5A7AD89C" w:rsidP="4557DDBC" w:rsidRDefault="5A7AD89C" w14:paraId="0C77FBB1" w14:textId="20D8FFDF">
      <w:pPr>
        <w:spacing w:after="0" w:line="240" w:lineRule="auto"/>
        <w:jc w:val="center"/>
        <w:rPr>
          <w:rFonts w:ascii="Times New Roman" w:hAnsi="Times New Roman" w:eastAsia="Times New Roman" w:cs="Times New Roman"/>
          <w:b/>
          <w:bCs/>
        </w:rPr>
      </w:pPr>
    </w:p>
    <w:tbl>
      <w:tblPr>
        <w:tblStyle w:val="TableGrid"/>
        <w:tblW w:w="0" w:type="auto"/>
        <w:tblBorders>
          <w:top w:val="none" w:color="000000" w:themeColor="text1" w:sz="4"/>
          <w:left w:val="none" w:color="000000" w:themeColor="text1" w:sz="4"/>
          <w:bottom w:val="none" w:color="000000" w:themeColor="text1" w:sz="4"/>
          <w:right w:val="none" w:color="000000" w:themeColor="text1" w:sz="4"/>
          <w:insideH w:val="none" w:color="000000" w:themeColor="text1" w:sz="4"/>
          <w:insideV w:val="none" w:color="000000" w:themeColor="text1" w:sz="4"/>
        </w:tblBorders>
        <w:tblLayout w:type="fixed"/>
        <w:tblLook w:val="06A0" w:firstRow="1" w:lastRow="0" w:firstColumn="1" w:lastColumn="0" w:noHBand="1" w:noVBand="1"/>
      </w:tblPr>
      <w:tblGrid>
        <w:gridCol w:w="900"/>
        <w:gridCol w:w="3135"/>
        <w:gridCol w:w="1995"/>
        <w:gridCol w:w="3330"/>
      </w:tblGrid>
      <w:tr w:rsidR="1A44EF0C" w:rsidTr="1A44EF0C" w14:paraId="1F375699">
        <w:tc>
          <w:tcPr>
            <w:tcW w:w="900" w:type="dxa"/>
            <w:tcMar/>
          </w:tcPr>
          <w:p w:rsidR="3A774138" w:rsidP="1A44EF0C" w:rsidRDefault="3A774138" w14:paraId="7A57A69C" w14:textId="07EF2E82">
            <w:pPr>
              <w:pStyle w:val="Normal"/>
              <w:spacing w:after="0" w:afterAutospacing="off" w:line="240" w:lineRule="auto"/>
              <w:rPr>
                <w:rFonts w:ascii="Times New Roman" w:hAnsi="Times New Roman" w:eastAsia="Times New Roman" w:cs="Times New Roman"/>
                <w:b w:val="0"/>
                <w:bCs w:val="0"/>
              </w:rPr>
            </w:pPr>
            <w:r w:rsidRPr="1A44EF0C" w:rsidR="3A774138">
              <w:rPr>
                <w:rFonts w:ascii="Times New Roman" w:hAnsi="Times New Roman" w:eastAsia="Times New Roman" w:cs="Times New Roman"/>
                <w:b w:val="0"/>
                <w:bCs w:val="0"/>
              </w:rPr>
              <w:t>Name:</w:t>
            </w:r>
          </w:p>
        </w:tc>
        <w:tc>
          <w:tcPr>
            <w:tcW w:w="3135" w:type="dxa"/>
            <w:tcMar/>
          </w:tcPr>
          <w:p w:rsidR="3A774138" w:rsidP="1A44EF0C" w:rsidRDefault="3A774138" w14:paraId="4FC5A00E" w14:textId="6F85D30A">
            <w:pPr>
              <w:pStyle w:val="Normal"/>
              <w:spacing w:after="0" w:afterAutospacing="off" w:line="240" w:lineRule="auto"/>
              <w:rPr>
                <w:rFonts w:ascii="Times New Roman" w:hAnsi="Times New Roman" w:eastAsia="Times New Roman" w:cs="Times New Roman"/>
                <w:b w:val="0"/>
                <w:bCs w:val="0"/>
              </w:rPr>
            </w:pPr>
            <w:r w:rsidRPr="1A44EF0C" w:rsidR="3A774138">
              <w:rPr>
                <w:rFonts w:ascii="Times New Roman" w:hAnsi="Times New Roman" w:eastAsia="Times New Roman" w:cs="Times New Roman"/>
                <w:b w:val="0"/>
                <w:bCs w:val="0"/>
              </w:rPr>
              <w:t>Priyanka Amin</w:t>
            </w:r>
          </w:p>
        </w:tc>
        <w:tc>
          <w:tcPr>
            <w:tcW w:w="1995" w:type="dxa"/>
            <w:tcMar/>
          </w:tcPr>
          <w:p w:rsidR="3A774138" w:rsidP="1A44EF0C" w:rsidRDefault="3A774138" w14:paraId="6F889202" w14:textId="5BDBB051">
            <w:pPr>
              <w:pStyle w:val="Normal"/>
              <w:spacing w:after="0" w:afterAutospacing="off" w:line="240" w:lineRule="auto"/>
              <w:rPr>
                <w:rFonts w:ascii="Times New Roman" w:hAnsi="Times New Roman" w:eastAsia="Times New Roman" w:cs="Times New Roman"/>
                <w:b w:val="0"/>
                <w:bCs w:val="0"/>
              </w:rPr>
            </w:pPr>
            <w:r w:rsidRPr="1A44EF0C" w:rsidR="3A774138">
              <w:rPr>
                <w:rFonts w:ascii="Times New Roman" w:hAnsi="Times New Roman" w:eastAsia="Times New Roman" w:cs="Times New Roman"/>
                <w:b w:val="0"/>
                <w:bCs w:val="0"/>
              </w:rPr>
              <w:t>Business Address:</w:t>
            </w:r>
          </w:p>
        </w:tc>
        <w:tc>
          <w:tcPr>
            <w:tcW w:w="3330" w:type="dxa"/>
            <w:tcMar/>
          </w:tcPr>
          <w:p w:rsidR="3A774138" w:rsidP="1A44EF0C" w:rsidRDefault="3A774138" w14:paraId="2A006653" w14:textId="32EA2350">
            <w:pPr>
              <w:pStyle w:val="Normal"/>
              <w:spacing w:after="0" w:afterAutospacing="off" w:line="240" w:lineRule="auto"/>
              <w:rPr>
                <w:rFonts w:ascii="Times New Roman" w:hAnsi="Times New Roman" w:eastAsia="Times New Roman" w:cs="Times New Roman"/>
                <w:b w:val="0"/>
                <w:bCs w:val="0"/>
              </w:rPr>
            </w:pPr>
            <w:r w:rsidRPr="1A44EF0C" w:rsidR="3A774138">
              <w:rPr>
                <w:rFonts w:ascii="Times New Roman" w:hAnsi="Times New Roman" w:eastAsia="Times New Roman" w:cs="Times New Roman"/>
                <w:b w:val="0"/>
                <w:bCs w:val="0"/>
              </w:rPr>
              <w:t>3811 O’Hara St</w:t>
            </w:r>
          </w:p>
          <w:p w:rsidR="3A774138" w:rsidP="1A44EF0C" w:rsidRDefault="3A774138" w14:paraId="1CD1F684" w14:textId="2F222540">
            <w:pPr>
              <w:pStyle w:val="Normal"/>
              <w:spacing w:after="0" w:afterAutospacing="off" w:line="240" w:lineRule="auto"/>
              <w:rPr>
                <w:rFonts w:ascii="Times New Roman" w:hAnsi="Times New Roman" w:eastAsia="Times New Roman" w:cs="Times New Roman"/>
                <w:b w:val="0"/>
                <w:bCs w:val="0"/>
              </w:rPr>
            </w:pPr>
            <w:r w:rsidRPr="1A44EF0C" w:rsidR="3A774138">
              <w:rPr>
                <w:rFonts w:ascii="Times New Roman" w:hAnsi="Times New Roman" w:eastAsia="Times New Roman" w:cs="Times New Roman"/>
                <w:b w:val="0"/>
                <w:bCs w:val="0"/>
              </w:rPr>
              <w:t>Pittsburgh, PA 15213</w:t>
            </w:r>
          </w:p>
          <w:p w:rsidR="1A44EF0C" w:rsidP="1A44EF0C" w:rsidRDefault="1A44EF0C" w14:paraId="3F1EABFF" w14:textId="13D9E990">
            <w:pPr>
              <w:pStyle w:val="Normal"/>
              <w:spacing w:after="0" w:afterAutospacing="off" w:line="240" w:lineRule="auto"/>
              <w:rPr>
                <w:rFonts w:ascii="Times New Roman" w:hAnsi="Times New Roman" w:eastAsia="Times New Roman" w:cs="Times New Roman"/>
                <w:b w:val="0"/>
                <w:bCs w:val="0"/>
              </w:rPr>
            </w:pPr>
          </w:p>
        </w:tc>
      </w:tr>
      <w:tr w:rsidR="1A44EF0C" w:rsidTr="1A44EF0C" w14:paraId="2B0CA60C">
        <w:tc>
          <w:tcPr>
            <w:tcW w:w="900" w:type="dxa"/>
            <w:tcMar/>
          </w:tcPr>
          <w:p w:rsidR="3A774138" w:rsidP="1A44EF0C" w:rsidRDefault="3A774138" w14:paraId="7AB28E54" w14:textId="76592CEA">
            <w:pPr>
              <w:pStyle w:val="Normal"/>
              <w:spacing w:after="0" w:afterAutospacing="off" w:line="240" w:lineRule="auto"/>
              <w:rPr>
                <w:rFonts w:ascii="Times New Roman" w:hAnsi="Times New Roman" w:eastAsia="Times New Roman" w:cs="Times New Roman"/>
                <w:b w:val="0"/>
                <w:bCs w:val="0"/>
              </w:rPr>
            </w:pPr>
            <w:r w:rsidRPr="1A44EF0C" w:rsidR="3A774138">
              <w:rPr>
                <w:rFonts w:ascii="Times New Roman" w:hAnsi="Times New Roman" w:eastAsia="Times New Roman" w:cs="Times New Roman"/>
                <w:b w:val="0"/>
                <w:bCs w:val="0"/>
              </w:rPr>
              <w:t>Email:</w:t>
            </w:r>
          </w:p>
        </w:tc>
        <w:tc>
          <w:tcPr>
            <w:tcW w:w="3135" w:type="dxa"/>
            <w:tcMar/>
          </w:tcPr>
          <w:p w:rsidR="3A774138" w:rsidP="1A44EF0C" w:rsidRDefault="3A774138" w14:paraId="6E830256" w14:textId="7084DAA9">
            <w:pPr>
              <w:pStyle w:val="Normal"/>
              <w:spacing w:after="0" w:afterAutospacing="off" w:line="240" w:lineRule="auto"/>
              <w:rPr>
                <w:rFonts w:ascii="Times New Roman" w:hAnsi="Times New Roman" w:eastAsia="Times New Roman" w:cs="Times New Roman"/>
                <w:b w:val="0"/>
                <w:bCs w:val="0"/>
              </w:rPr>
            </w:pPr>
            <w:r w:rsidRPr="1A44EF0C" w:rsidR="3A774138">
              <w:rPr>
                <w:rFonts w:ascii="Times New Roman" w:hAnsi="Times New Roman" w:eastAsia="Times New Roman" w:cs="Times New Roman"/>
                <w:b w:val="0"/>
                <w:bCs w:val="0"/>
              </w:rPr>
              <w:t>priyanka.r.amin@gmail.com</w:t>
            </w:r>
          </w:p>
        </w:tc>
        <w:tc>
          <w:tcPr>
            <w:tcW w:w="1995" w:type="dxa"/>
            <w:tcMar/>
          </w:tcPr>
          <w:p w:rsidR="3A774138" w:rsidP="1A44EF0C" w:rsidRDefault="3A774138" w14:paraId="73519CCE" w14:textId="2966ABCC">
            <w:pPr>
              <w:pStyle w:val="Normal"/>
              <w:spacing w:after="0" w:afterAutospacing="off" w:line="240" w:lineRule="auto"/>
              <w:rPr>
                <w:rFonts w:ascii="Times New Roman" w:hAnsi="Times New Roman" w:eastAsia="Times New Roman" w:cs="Times New Roman"/>
                <w:b w:val="0"/>
                <w:bCs w:val="0"/>
              </w:rPr>
            </w:pPr>
            <w:r w:rsidRPr="1A44EF0C" w:rsidR="3A774138">
              <w:rPr>
                <w:rFonts w:ascii="Times New Roman" w:hAnsi="Times New Roman" w:eastAsia="Times New Roman" w:cs="Times New Roman"/>
                <w:b w:val="0"/>
                <w:bCs w:val="0"/>
              </w:rPr>
              <w:t>Business Phone:</w:t>
            </w:r>
          </w:p>
        </w:tc>
        <w:tc>
          <w:tcPr>
            <w:tcW w:w="3330" w:type="dxa"/>
            <w:tcMar/>
          </w:tcPr>
          <w:p w:rsidR="3A774138" w:rsidP="1A44EF0C" w:rsidRDefault="3A774138" w14:paraId="3AC2E74E" w14:textId="55C4D366">
            <w:pPr>
              <w:pStyle w:val="Normal"/>
              <w:spacing w:after="0" w:afterAutospacing="off" w:line="240" w:lineRule="auto"/>
              <w:rPr>
                <w:rFonts w:ascii="Times New Roman" w:hAnsi="Times New Roman" w:eastAsia="Times New Roman" w:cs="Times New Roman"/>
                <w:b w:val="0"/>
                <w:bCs w:val="0"/>
              </w:rPr>
            </w:pPr>
            <w:r w:rsidRPr="1A44EF0C" w:rsidR="3A774138">
              <w:rPr>
                <w:rFonts w:ascii="Times New Roman" w:hAnsi="Times New Roman" w:eastAsia="Times New Roman" w:cs="Times New Roman"/>
                <w:b w:val="0"/>
                <w:bCs w:val="0"/>
              </w:rPr>
              <w:t>412-246-5443</w:t>
            </w:r>
          </w:p>
        </w:tc>
      </w:tr>
    </w:tbl>
    <w:p w:rsidR="1A44EF0C" w:rsidP="1A44EF0C" w:rsidRDefault="1A44EF0C" w14:paraId="13D51E84" w14:textId="18BDB5FA">
      <w:pPr>
        <w:spacing w:after="0" w:line="240" w:lineRule="auto"/>
        <w:jc w:val="center"/>
        <w:rPr>
          <w:rFonts w:ascii="Times New Roman" w:hAnsi="Times New Roman" w:eastAsia="Times New Roman" w:cs="Times New Roman"/>
          <w:b w:val="1"/>
          <w:bCs w:val="1"/>
        </w:rPr>
      </w:pPr>
    </w:p>
    <w:p w:rsidR="04188B75" w:rsidP="1A44EF0C" w:rsidRDefault="04188B75" w14:paraId="273D36D4" w14:textId="70D5E504">
      <w:pPr>
        <w:pStyle w:val="Normal"/>
        <w:spacing w:after="0" w:line="240" w:lineRule="auto"/>
        <w:jc w:val="center"/>
        <w:rPr>
          <w:rFonts w:ascii="Times New Roman" w:hAnsi="Times New Roman" w:eastAsia="Times New Roman" w:cs="Times New Roman"/>
          <w:b w:val="1"/>
          <w:bCs w:val="1"/>
        </w:rPr>
      </w:pPr>
      <w:r w:rsidRPr="1A44EF0C" w:rsidR="04188B75">
        <w:rPr>
          <w:rFonts w:ascii="Times New Roman" w:hAnsi="Times New Roman" w:eastAsia="Times New Roman" w:cs="Times New Roman"/>
          <w:b w:val="1"/>
          <w:bCs w:val="1"/>
        </w:rPr>
        <w:t>_____________________________________________________________________________________</w:t>
      </w:r>
    </w:p>
    <w:p w:rsidR="1A44EF0C" w:rsidP="1A44EF0C" w:rsidRDefault="1A44EF0C" w14:paraId="5C3779E9" w14:textId="5493F37B">
      <w:pPr>
        <w:pStyle w:val="Normal"/>
        <w:spacing w:after="0" w:line="240" w:lineRule="auto"/>
        <w:jc w:val="center"/>
        <w:rPr>
          <w:rFonts w:ascii="Times New Roman" w:hAnsi="Times New Roman" w:eastAsia="Times New Roman" w:cs="Times New Roman"/>
          <w:b w:val="1"/>
          <w:bCs w:val="1"/>
        </w:rPr>
      </w:pPr>
    </w:p>
    <w:p w:rsidRPr="000E4A10" w:rsidR="5A7AD89C" w:rsidP="4557DDBC" w:rsidRDefault="000F0990" w14:paraId="2FB1E6AE" w14:textId="26881637">
      <w:pPr>
        <w:spacing w:after="0" w:line="240" w:lineRule="auto"/>
        <w:jc w:val="center"/>
        <w:rPr>
          <w:color w:val="000000" w:themeColor="text1"/>
        </w:rPr>
      </w:pPr>
      <w:r w:rsidRPr="1A44EF0C" w:rsidR="000F0990">
        <w:rPr>
          <w:rFonts w:ascii="Times New Roman" w:hAnsi="Times New Roman" w:eastAsia="Times New Roman" w:cs="Times New Roman"/>
          <w:b w:val="1"/>
          <w:bCs w:val="1"/>
        </w:rPr>
        <w:t>EDUCATION and</w:t>
      </w:r>
      <w:r w:rsidRPr="1A44EF0C" w:rsidR="3FC638AD">
        <w:rPr>
          <w:rFonts w:ascii="Times New Roman" w:hAnsi="Times New Roman" w:eastAsia="Times New Roman" w:cs="Times New Roman"/>
          <w:b w:val="1"/>
          <w:bCs w:val="1"/>
        </w:rPr>
        <w:t xml:space="preserve"> TRAINING</w:t>
      </w:r>
    </w:p>
    <w:p w:rsidR="1A44EF0C" w:rsidP="1A44EF0C" w:rsidRDefault="1A44EF0C" w14:paraId="04447838" w14:textId="434F60FA">
      <w:pPr>
        <w:pStyle w:val="Normal"/>
        <w:spacing w:after="0" w:line="240" w:lineRule="auto"/>
        <w:jc w:val="center"/>
        <w:rPr>
          <w:rFonts w:ascii="Times New Roman" w:hAnsi="Times New Roman" w:eastAsia="Times New Roman" w:cs="Times New Roman"/>
          <w:b w:val="1"/>
          <w:bCs w:val="1"/>
        </w:rPr>
      </w:pPr>
    </w:p>
    <w:p w:rsidRPr="000E4A10" w:rsidR="3FC638AD" w:rsidP="4557DDBC" w:rsidRDefault="3FC638AD" w14:paraId="1E0D78BE" w14:textId="5432BD44">
      <w:pPr>
        <w:spacing w:after="0" w:line="240" w:lineRule="auto"/>
        <w:ind w:left="360"/>
        <w:jc w:val="center"/>
        <w:rPr>
          <w:rFonts w:ascii="Times New Roman" w:hAnsi="Times New Roman" w:eastAsia="Times New Roman" w:cs="Times New Roman"/>
          <w:b/>
          <w:bCs/>
        </w:rPr>
      </w:pPr>
    </w:p>
    <w:tbl>
      <w:tblPr>
        <w:tblStyle w:val="GridTable1Light-Accent1"/>
        <w:tblW w:w="9355" w:type="dxa"/>
        <w:tblInd w:w="-5" w:type="dxa"/>
        <w:tblBorders>
          <w:top w:val="none" w:color="1E8BCD" w:sz="4" w:space="0"/>
          <w:left w:val="none" w:color="1E8BCD" w:sz="4" w:space="0"/>
          <w:bottom w:val="none" w:color="1E8BCD" w:sz="4" w:space="0"/>
          <w:right w:val="none" w:color="1E8BCD" w:sz="4" w:space="0"/>
          <w:insideH w:val="none" w:color="1E8BCD" w:sz="4" w:space="0"/>
          <w:insideV w:val="none" w:color="1E8BCD" w:sz="4" w:space="0"/>
        </w:tblBorders>
        <w:tblLook w:val="04A0" w:firstRow="1" w:lastRow="0" w:firstColumn="1" w:lastColumn="0" w:noHBand="0" w:noVBand="1"/>
      </w:tblPr>
      <w:tblGrid>
        <w:gridCol w:w="2490"/>
        <w:gridCol w:w="2704"/>
        <w:gridCol w:w="1139"/>
        <w:gridCol w:w="3022"/>
      </w:tblGrid>
      <w:tr w:rsidRPr="000E4A10" w:rsidR="5A7AD89C" w:rsidTr="659BC69A" w14:paraId="4E88F7A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tcMar/>
          </w:tcPr>
          <w:p w:rsidRPr="000E4A10" w:rsidR="5A7AD89C" w:rsidP="1A44EF0C" w:rsidRDefault="5D9FA6B8" w14:paraId="1AFFC939" w14:textId="13DAC164">
            <w:pPr>
              <w:spacing w:after="0" w:afterAutospacing="off" w:line="240" w:lineRule="auto"/>
              <w:rPr>
                <w:rFonts w:ascii="Times New Roman" w:hAnsi="Times New Roman" w:eastAsia="Times New Roman" w:cs="Times New Roman"/>
              </w:rPr>
            </w:pPr>
            <w:r w:rsidRPr="1A44EF0C" w:rsidR="5D9FA6B8">
              <w:rPr>
                <w:rFonts w:ascii="Times New Roman" w:hAnsi="Times New Roman" w:eastAsia="Times New Roman" w:cs="Times New Roman"/>
              </w:rPr>
              <w:t>UNDERGRADUATE:</w:t>
            </w:r>
          </w:p>
        </w:tc>
        <w:tc>
          <w:tcPr>
            <w:cnfStyle w:val="000000000000" w:firstRow="0" w:lastRow="0" w:firstColumn="0" w:lastColumn="0" w:oddVBand="0" w:evenVBand="0" w:oddHBand="0" w:evenHBand="0" w:firstRowFirstColumn="0" w:firstRowLastColumn="0" w:lastRowFirstColumn="0" w:lastRowLastColumn="0"/>
            <w:tcW w:w="2704" w:type="dxa"/>
            <w:tcMar/>
          </w:tcPr>
          <w:p w:rsidRPr="000E4A10" w:rsidR="5A7AD89C" w:rsidP="1A44EF0C" w:rsidRDefault="5A7AD89C" w14:paraId="41B76B5B" w14:textId="25573545">
            <w:pPr>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bCs w:val="0"/>
              </w:rPr>
            </w:pPr>
          </w:p>
        </w:tc>
        <w:tc>
          <w:tcPr>
            <w:cnfStyle w:val="000000000000" w:firstRow="0" w:lastRow="0" w:firstColumn="0" w:lastColumn="0" w:oddVBand="0" w:evenVBand="0" w:oddHBand="0" w:evenHBand="0" w:firstRowFirstColumn="0" w:firstRowLastColumn="0" w:lastRowFirstColumn="0" w:lastRowLastColumn="0"/>
            <w:tcW w:w="1139" w:type="dxa"/>
            <w:tcMar/>
          </w:tcPr>
          <w:p w:rsidRPr="000E4A10" w:rsidR="5A7AD89C" w:rsidP="1A44EF0C" w:rsidRDefault="5A7AD89C" w14:paraId="5AC8B8BD" w14:textId="76596030">
            <w:pPr>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bCs w:val="0"/>
              </w:rPr>
            </w:pPr>
          </w:p>
        </w:tc>
        <w:tc>
          <w:tcPr>
            <w:cnfStyle w:val="000000000000" w:firstRow="0" w:lastRow="0" w:firstColumn="0" w:lastColumn="0" w:oddVBand="0" w:evenVBand="0" w:oddHBand="0" w:evenHBand="0" w:firstRowFirstColumn="0" w:firstRowLastColumn="0" w:lastRowFirstColumn="0" w:lastRowLastColumn="0"/>
            <w:tcW w:w="3022" w:type="dxa"/>
            <w:tcMar/>
          </w:tcPr>
          <w:p w:rsidRPr="000E4A10" w:rsidR="5A7AD89C" w:rsidP="1A44EF0C" w:rsidRDefault="5A7AD89C" w14:paraId="0D8A8B5D" w14:textId="25573545">
            <w:pPr>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bCs w:val="0"/>
              </w:rPr>
            </w:pPr>
          </w:p>
        </w:tc>
      </w:tr>
      <w:tr w:rsidRPr="000E4A10" w:rsidR="5A7AD89C" w:rsidTr="659BC69A" w14:paraId="6C25D0AA" w14:textId="77777777">
        <w:tc>
          <w:tcPr>
            <w:cnfStyle w:val="001000000000" w:firstRow="0" w:lastRow="0" w:firstColumn="1" w:lastColumn="0" w:oddVBand="0" w:evenVBand="0" w:oddHBand="0" w:evenHBand="0" w:firstRowFirstColumn="0" w:firstRowLastColumn="0" w:lastRowFirstColumn="0" w:lastRowLastColumn="0"/>
            <w:tcW w:w="2490" w:type="dxa"/>
            <w:tcMar/>
          </w:tcPr>
          <w:p w:rsidRPr="000E4A10" w:rsidR="5A7AD89C" w:rsidP="1A44EF0C" w:rsidRDefault="4F8CAF75" w14:paraId="4DB20CB6" w14:textId="2FCAE809">
            <w:pPr>
              <w:spacing w:after="0" w:afterAutospacing="off" w:line="240" w:lineRule="auto"/>
              <w:rPr>
                <w:rFonts w:ascii="Times New Roman" w:hAnsi="Times New Roman" w:eastAsia="Times New Roman" w:cs="Times New Roman"/>
              </w:rPr>
            </w:pPr>
            <w:r w:rsidRPr="1A44EF0C" w:rsidR="4F8CAF75">
              <w:rPr>
                <w:rFonts w:ascii="Times New Roman" w:hAnsi="Times New Roman" w:eastAsia="Times New Roman" w:cs="Times New Roman"/>
                <w:b w:val="0"/>
                <w:bCs w:val="0"/>
              </w:rPr>
              <w:t>2006-2010</w:t>
            </w:r>
          </w:p>
        </w:tc>
        <w:tc>
          <w:tcPr>
            <w:cnfStyle w:val="000000000000" w:firstRow="0" w:lastRow="0" w:firstColumn="0" w:lastColumn="0" w:oddVBand="0" w:evenVBand="0" w:oddHBand="0" w:evenHBand="0" w:firstRowFirstColumn="0" w:firstRowLastColumn="0" w:lastRowFirstColumn="0" w:lastRowLastColumn="0"/>
            <w:tcW w:w="2704" w:type="dxa"/>
            <w:tcMar/>
          </w:tcPr>
          <w:p w:rsidRPr="000E4A10" w:rsidR="5A7AD89C" w:rsidP="1A44EF0C" w:rsidRDefault="5A7AD89C" w14:paraId="67D34599" w14:textId="36C5089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1A44EF0C" w:rsidR="5A7AD89C">
              <w:rPr>
                <w:rFonts w:ascii="Times New Roman" w:hAnsi="Times New Roman" w:eastAsia="Times New Roman" w:cs="Times New Roman"/>
              </w:rPr>
              <w:t>Duke University</w:t>
            </w:r>
          </w:p>
          <w:p w:rsidRPr="000E4A10" w:rsidR="5A7AD89C" w:rsidP="1A44EF0C" w:rsidRDefault="5A7AD89C" w14:paraId="7884568F" w14:textId="04546963">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A44EF0C" w:rsidR="5A7AD89C">
              <w:rPr>
                <w:rFonts w:ascii="Times New Roman" w:hAnsi="Times New Roman" w:eastAsia="Times New Roman" w:cs="Times New Roman"/>
              </w:rPr>
              <w:t>Durham, NC</w:t>
            </w:r>
          </w:p>
        </w:tc>
        <w:tc>
          <w:tcPr>
            <w:cnfStyle w:val="000000000000" w:firstRow="0" w:lastRow="0" w:firstColumn="0" w:lastColumn="0" w:oddVBand="0" w:evenVBand="0" w:oddHBand="0" w:evenHBand="0" w:firstRowFirstColumn="0" w:firstRowLastColumn="0" w:lastRowFirstColumn="0" w:lastRowLastColumn="0"/>
            <w:tcW w:w="1139" w:type="dxa"/>
            <w:tcMar/>
          </w:tcPr>
          <w:p w:rsidRPr="000E4A10" w:rsidR="5A7AD89C" w:rsidP="1A44EF0C" w:rsidRDefault="5A7AD89C" w14:paraId="0B0A4C3F" w14:textId="2086E02C">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1A44EF0C" w:rsidR="5A7AD89C">
              <w:rPr>
                <w:rFonts w:ascii="Times New Roman" w:hAnsi="Times New Roman" w:eastAsia="Times New Roman" w:cs="Times New Roman"/>
              </w:rPr>
              <w:t>BS, 2010</w:t>
            </w:r>
          </w:p>
        </w:tc>
        <w:tc>
          <w:tcPr>
            <w:cnfStyle w:val="000000000000" w:firstRow="0" w:lastRow="0" w:firstColumn="0" w:lastColumn="0" w:oddVBand="0" w:evenVBand="0" w:oddHBand="0" w:evenHBand="0" w:firstRowFirstColumn="0" w:firstRowLastColumn="0" w:lastRowFirstColumn="0" w:lastRowLastColumn="0"/>
            <w:tcW w:w="3022" w:type="dxa"/>
            <w:tcMar/>
          </w:tcPr>
          <w:p w:rsidRPr="000E4A10" w:rsidR="5A7AD89C" w:rsidP="1A44EF0C" w:rsidRDefault="5A7AD89C" w14:paraId="75CAA77D" w14:textId="58A27C1B">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A44EF0C" w:rsidR="5A7AD89C">
              <w:rPr>
                <w:rFonts w:ascii="Times New Roman" w:hAnsi="Times New Roman" w:eastAsia="Times New Roman" w:cs="Times New Roman"/>
              </w:rPr>
              <w:t>Major: Biology</w:t>
            </w:r>
          </w:p>
          <w:p w:rsidRPr="000E4A10" w:rsidR="5A7AD89C" w:rsidP="1A44EF0C" w:rsidRDefault="000F0990" w14:paraId="7B4FFECB" w14:textId="712982A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A44EF0C" w:rsidR="000F0990">
              <w:rPr>
                <w:rFonts w:ascii="Times New Roman" w:hAnsi="Times New Roman" w:eastAsia="Times New Roman" w:cs="Times New Roman"/>
              </w:rPr>
              <w:t>Concentration: Neuroscience</w:t>
            </w:r>
          </w:p>
        </w:tc>
      </w:tr>
      <w:tr w:rsidRPr="000E4A10" w:rsidR="5A7AD89C" w:rsidTr="659BC69A" w14:paraId="210FE6CD" w14:textId="77777777">
        <w:tc>
          <w:tcPr>
            <w:cnfStyle w:val="001000000000" w:firstRow="0" w:lastRow="0" w:firstColumn="1" w:lastColumn="0" w:oddVBand="0" w:evenVBand="0" w:oddHBand="0" w:evenHBand="0" w:firstRowFirstColumn="0" w:firstRowLastColumn="0" w:lastRowFirstColumn="0" w:lastRowLastColumn="0"/>
            <w:tcW w:w="2490" w:type="dxa"/>
            <w:tcMar/>
          </w:tcPr>
          <w:p w:rsidRPr="000E4A10" w:rsidR="5A7AD89C" w:rsidP="1A44EF0C" w:rsidRDefault="5A7AD89C" w14:paraId="043915E3" w14:textId="37D5B389">
            <w:pPr>
              <w:spacing w:after="0" w:afterAutospacing="off" w:line="240" w:lineRule="auto"/>
              <w:rPr>
                <w:rFonts w:ascii="Times New Roman" w:hAnsi="Times New Roman" w:eastAsia="Times New Roman" w:cs="Times New Roman"/>
              </w:rPr>
            </w:pPr>
            <w:r w:rsidRPr="1A44EF0C" w:rsidR="5A7AD89C">
              <w:rPr>
                <w:rFonts w:ascii="Times New Roman" w:hAnsi="Times New Roman" w:eastAsia="Times New Roman" w:cs="Times New Roman"/>
              </w:rPr>
              <w:t>GRADUATE:</w:t>
            </w:r>
          </w:p>
        </w:tc>
        <w:tc>
          <w:tcPr>
            <w:cnfStyle w:val="000000000000" w:firstRow="0" w:lastRow="0" w:firstColumn="0" w:lastColumn="0" w:oddVBand="0" w:evenVBand="0" w:oddHBand="0" w:evenHBand="0" w:firstRowFirstColumn="0" w:firstRowLastColumn="0" w:lastRowFirstColumn="0" w:lastRowLastColumn="0"/>
            <w:tcW w:w="2704" w:type="dxa"/>
            <w:tcMar/>
          </w:tcPr>
          <w:p w:rsidRPr="000E4A10" w:rsidR="5A7AD89C" w:rsidP="1A44EF0C" w:rsidRDefault="5A7AD89C" w14:paraId="1B9E2DE8" w14:textId="2557354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p>
        </w:tc>
        <w:tc>
          <w:tcPr>
            <w:cnfStyle w:val="000000000000" w:firstRow="0" w:lastRow="0" w:firstColumn="0" w:lastColumn="0" w:oddVBand="0" w:evenVBand="0" w:oddHBand="0" w:evenHBand="0" w:firstRowFirstColumn="0" w:firstRowLastColumn="0" w:lastRowFirstColumn="0" w:lastRowLastColumn="0"/>
            <w:tcW w:w="1139" w:type="dxa"/>
            <w:tcMar/>
          </w:tcPr>
          <w:p w:rsidRPr="000E4A10" w:rsidR="5A7AD89C" w:rsidP="1A44EF0C" w:rsidRDefault="5A7AD89C" w14:paraId="64B65597" w14:textId="2557354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p>
        </w:tc>
        <w:tc>
          <w:tcPr>
            <w:cnfStyle w:val="000000000000" w:firstRow="0" w:lastRow="0" w:firstColumn="0" w:lastColumn="0" w:oddVBand="0" w:evenVBand="0" w:oddHBand="0" w:evenHBand="0" w:firstRowFirstColumn="0" w:firstRowLastColumn="0" w:lastRowFirstColumn="0" w:lastRowLastColumn="0"/>
            <w:tcW w:w="3022" w:type="dxa"/>
            <w:tcMar/>
          </w:tcPr>
          <w:p w:rsidRPr="000E4A10" w:rsidR="5A7AD89C" w:rsidP="1A44EF0C" w:rsidRDefault="5A7AD89C" w14:paraId="17BACCE0" w14:textId="2557354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p>
        </w:tc>
      </w:tr>
      <w:tr w:rsidRPr="000E4A10" w:rsidR="5A7AD89C" w:rsidTr="659BC69A" w14:paraId="47066559" w14:textId="77777777">
        <w:tc>
          <w:tcPr>
            <w:cnfStyle w:val="001000000000" w:firstRow="0" w:lastRow="0" w:firstColumn="1" w:lastColumn="0" w:oddVBand="0" w:evenVBand="0" w:oddHBand="0" w:evenHBand="0" w:firstRowFirstColumn="0" w:firstRowLastColumn="0" w:lastRowFirstColumn="0" w:lastRowLastColumn="0"/>
            <w:tcW w:w="2490" w:type="dxa"/>
            <w:tcMar/>
          </w:tcPr>
          <w:p w:rsidRPr="000E4A10" w:rsidR="5A7AD89C" w:rsidP="1A44EF0C" w:rsidRDefault="4F8CAF75" w14:paraId="41A3EB63" w14:textId="0CDE7621">
            <w:pPr>
              <w:spacing w:after="0" w:afterAutospacing="off" w:line="240" w:lineRule="auto"/>
              <w:rPr>
                <w:rFonts w:ascii="Times New Roman" w:hAnsi="Times New Roman" w:eastAsia="Times New Roman" w:cs="Times New Roman"/>
                <w:b w:val="0"/>
                <w:bCs w:val="0"/>
              </w:rPr>
            </w:pPr>
            <w:r w:rsidRPr="1A44EF0C" w:rsidR="4F8CAF75">
              <w:rPr>
                <w:rFonts w:ascii="Times New Roman" w:hAnsi="Times New Roman" w:eastAsia="Times New Roman" w:cs="Times New Roman"/>
                <w:b w:val="0"/>
                <w:bCs w:val="0"/>
              </w:rPr>
              <w:t>2010-2015</w:t>
            </w:r>
          </w:p>
        </w:tc>
        <w:tc>
          <w:tcPr>
            <w:cnfStyle w:val="000000000000" w:firstRow="0" w:lastRow="0" w:firstColumn="0" w:lastColumn="0" w:oddVBand="0" w:evenVBand="0" w:oddHBand="0" w:evenHBand="0" w:firstRowFirstColumn="0" w:firstRowLastColumn="0" w:lastRowFirstColumn="0" w:lastRowLastColumn="0"/>
            <w:tcW w:w="2704" w:type="dxa"/>
            <w:tcMar/>
          </w:tcPr>
          <w:p w:rsidRPr="000E4A10" w:rsidR="5A7AD89C" w:rsidP="1A44EF0C" w:rsidRDefault="3FC638AD" w14:paraId="014BDAF1" w14:textId="76BC5102">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A44EF0C" w:rsidR="3FC638AD">
              <w:rPr>
                <w:rFonts w:ascii="Times New Roman" w:hAnsi="Times New Roman" w:eastAsia="Times New Roman" w:cs="Times New Roman"/>
              </w:rPr>
              <w:t>University of Pittsburgh</w:t>
            </w:r>
          </w:p>
          <w:p w:rsidRPr="000E4A10" w:rsidR="5A7AD89C" w:rsidP="1A44EF0C" w:rsidRDefault="5A7AD89C" w14:paraId="1571B9A7" w14:textId="11A2375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A44EF0C" w:rsidR="5A7AD89C">
              <w:rPr>
                <w:rFonts w:ascii="Times New Roman" w:hAnsi="Times New Roman" w:eastAsia="Times New Roman" w:cs="Times New Roman"/>
              </w:rPr>
              <w:t>School of Medicine</w:t>
            </w:r>
          </w:p>
          <w:p w:rsidRPr="000E4A10" w:rsidR="5A7AD89C" w:rsidP="1A44EF0C" w:rsidRDefault="000F0990" w14:paraId="7A0D2DA3" w14:textId="69AEAC0B">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A44EF0C" w:rsidR="000F0990">
              <w:rPr>
                <w:rFonts w:ascii="Times New Roman" w:hAnsi="Times New Roman" w:eastAsia="Times New Roman" w:cs="Times New Roman"/>
              </w:rPr>
              <w:t>Pittsburgh, PA</w:t>
            </w:r>
          </w:p>
        </w:tc>
        <w:tc>
          <w:tcPr>
            <w:cnfStyle w:val="000000000000" w:firstRow="0" w:lastRow="0" w:firstColumn="0" w:lastColumn="0" w:oddVBand="0" w:evenVBand="0" w:oddHBand="0" w:evenHBand="0" w:firstRowFirstColumn="0" w:firstRowLastColumn="0" w:lastRowFirstColumn="0" w:lastRowLastColumn="0"/>
            <w:tcW w:w="1139" w:type="dxa"/>
            <w:tcMar/>
          </w:tcPr>
          <w:p w:rsidRPr="000E4A10" w:rsidR="5A7AD89C" w:rsidP="1A44EF0C" w:rsidRDefault="5A7AD89C" w14:paraId="1188AF3A" w14:textId="71544E5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A44EF0C" w:rsidR="5A7AD89C">
              <w:rPr>
                <w:rFonts w:ascii="Times New Roman" w:hAnsi="Times New Roman" w:eastAsia="Times New Roman" w:cs="Times New Roman"/>
              </w:rPr>
              <w:t>MD, 2015</w:t>
            </w:r>
          </w:p>
        </w:tc>
        <w:tc>
          <w:tcPr>
            <w:cnfStyle w:val="000000000000" w:firstRow="0" w:lastRow="0" w:firstColumn="0" w:lastColumn="0" w:oddVBand="0" w:evenVBand="0" w:oddHBand="0" w:evenHBand="0" w:firstRowFirstColumn="0" w:firstRowLastColumn="0" w:lastRowFirstColumn="0" w:lastRowLastColumn="0"/>
            <w:tcW w:w="3022" w:type="dxa"/>
            <w:tcMar/>
          </w:tcPr>
          <w:p w:rsidRPr="000E4A10" w:rsidR="5A7AD89C" w:rsidP="1A44EF0C" w:rsidRDefault="5A7AD89C" w14:paraId="0CEE21F2" w14:textId="16131048">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A44EF0C" w:rsidR="5A7AD89C">
              <w:rPr>
                <w:rFonts w:ascii="Times New Roman" w:hAnsi="Times New Roman" w:eastAsia="Times New Roman" w:cs="Times New Roman"/>
              </w:rPr>
              <w:t>Medicine</w:t>
            </w:r>
          </w:p>
        </w:tc>
      </w:tr>
      <w:tr w:rsidRPr="000E4A10" w:rsidR="5A7AD89C" w:rsidTr="659BC69A" w14:paraId="068599C4" w14:textId="77777777">
        <w:tc>
          <w:tcPr>
            <w:cnfStyle w:val="001000000000" w:firstRow="0" w:lastRow="0" w:firstColumn="1" w:lastColumn="0" w:oddVBand="0" w:evenVBand="0" w:oddHBand="0" w:evenHBand="0" w:firstRowFirstColumn="0" w:firstRowLastColumn="0" w:lastRowFirstColumn="0" w:lastRowLastColumn="0"/>
            <w:tcW w:w="2490" w:type="dxa"/>
            <w:tcMar/>
          </w:tcPr>
          <w:p w:rsidRPr="000E4A10" w:rsidR="5A7AD89C" w:rsidP="1A44EF0C" w:rsidRDefault="5A7AD89C" w14:paraId="64295434" w14:textId="13CBD826">
            <w:pPr>
              <w:spacing w:after="0" w:afterAutospacing="off" w:line="240" w:lineRule="auto"/>
              <w:rPr>
                <w:rFonts w:ascii="Times New Roman" w:hAnsi="Times New Roman" w:eastAsia="Times New Roman" w:cs="Times New Roman"/>
              </w:rPr>
            </w:pPr>
            <w:r w:rsidRPr="1A44EF0C" w:rsidR="5A7AD89C">
              <w:rPr>
                <w:rFonts w:ascii="Times New Roman" w:hAnsi="Times New Roman" w:eastAsia="Times New Roman" w:cs="Times New Roman"/>
              </w:rPr>
              <w:t>POSTGRADUATE:</w:t>
            </w:r>
          </w:p>
        </w:tc>
        <w:tc>
          <w:tcPr>
            <w:cnfStyle w:val="000000000000" w:firstRow="0" w:lastRow="0" w:firstColumn="0" w:lastColumn="0" w:oddVBand="0" w:evenVBand="0" w:oddHBand="0" w:evenHBand="0" w:firstRowFirstColumn="0" w:firstRowLastColumn="0" w:lastRowFirstColumn="0" w:lastRowLastColumn="0"/>
            <w:tcW w:w="2704" w:type="dxa"/>
            <w:tcMar/>
          </w:tcPr>
          <w:p w:rsidRPr="000E4A10" w:rsidR="5A7AD89C" w:rsidP="1A44EF0C" w:rsidRDefault="5A7AD89C" w14:paraId="318131BC" w14:textId="2557354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p>
        </w:tc>
        <w:tc>
          <w:tcPr>
            <w:cnfStyle w:val="000000000000" w:firstRow="0" w:lastRow="0" w:firstColumn="0" w:lastColumn="0" w:oddVBand="0" w:evenVBand="0" w:oddHBand="0" w:evenHBand="0" w:firstRowFirstColumn="0" w:firstRowLastColumn="0" w:lastRowFirstColumn="0" w:lastRowLastColumn="0"/>
            <w:tcW w:w="1139" w:type="dxa"/>
            <w:tcMar/>
          </w:tcPr>
          <w:p w:rsidRPr="000E4A10" w:rsidR="5A7AD89C" w:rsidP="1A44EF0C" w:rsidRDefault="5A7AD89C" w14:paraId="40E3065F" w14:textId="2557354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p>
        </w:tc>
        <w:tc>
          <w:tcPr>
            <w:cnfStyle w:val="000000000000" w:firstRow="0" w:lastRow="0" w:firstColumn="0" w:lastColumn="0" w:oddVBand="0" w:evenVBand="0" w:oddHBand="0" w:evenHBand="0" w:firstRowFirstColumn="0" w:firstRowLastColumn="0" w:lastRowFirstColumn="0" w:lastRowLastColumn="0"/>
            <w:tcW w:w="3022" w:type="dxa"/>
            <w:tcMar/>
          </w:tcPr>
          <w:p w:rsidRPr="000E4A10" w:rsidR="5A7AD89C" w:rsidP="1A44EF0C" w:rsidRDefault="5A7AD89C" w14:paraId="1B5DFBED" w14:textId="2557354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p>
        </w:tc>
      </w:tr>
      <w:tr w:rsidRPr="000E4A10" w:rsidR="00CF4636" w:rsidTr="659BC69A" w14:paraId="3DCE4104" w14:textId="77777777">
        <w:tc>
          <w:tcPr>
            <w:cnfStyle w:val="001000000000" w:firstRow="0" w:lastRow="0" w:firstColumn="1" w:lastColumn="0" w:oddVBand="0" w:evenVBand="0" w:oddHBand="0" w:evenHBand="0" w:firstRowFirstColumn="0" w:firstRowLastColumn="0" w:lastRowFirstColumn="0" w:lastRowLastColumn="0"/>
            <w:tcW w:w="2490" w:type="dxa"/>
            <w:tcMar/>
          </w:tcPr>
          <w:p w:rsidRPr="000E4A10" w:rsidR="00CF4636" w:rsidP="1A44EF0C" w:rsidRDefault="535401B0" w14:paraId="26AFB51B" w14:textId="60751BF6">
            <w:pPr>
              <w:spacing w:after="0" w:afterAutospacing="off" w:line="240" w:lineRule="auto"/>
              <w:rPr>
                <w:rFonts w:ascii="Times New Roman" w:hAnsi="Times New Roman" w:eastAsia="Times New Roman" w:cs="Times New Roman"/>
                <w:b w:val="0"/>
                <w:bCs w:val="0"/>
              </w:rPr>
            </w:pPr>
            <w:r w:rsidRPr="1A44EF0C" w:rsidR="535401B0">
              <w:rPr>
                <w:rFonts w:ascii="Times New Roman" w:hAnsi="Times New Roman" w:eastAsia="Times New Roman" w:cs="Times New Roman"/>
                <w:b w:val="0"/>
                <w:bCs w:val="0"/>
              </w:rPr>
              <w:t>2015-</w:t>
            </w:r>
            <w:r w:rsidRPr="1A44EF0C" w:rsidR="66D02B94">
              <w:rPr>
                <w:rFonts w:ascii="Times New Roman" w:hAnsi="Times New Roman" w:eastAsia="Times New Roman" w:cs="Times New Roman"/>
                <w:b w:val="0"/>
                <w:bCs w:val="0"/>
              </w:rPr>
              <w:t>2019</w:t>
            </w:r>
          </w:p>
        </w:tc>
        <w:tc>
          <w:tcPr>
            <w:cnfStyle w:val="000000000000" w:firstRow="0" w:lastRow="0" w:firstColumn="0" w:lastColumn="0" w:oddVBand="0" w:evenVBand="0" w:oddHBand="0" w:evenHBand="0" w:firstRowFirstColumn="0" w:firstRowLastColumn="0" w:lastRowFirstColumn="0" w:lastRowLastColumn="0"/>
            <w:tcW w:w="3843" w:type="dxa"/>
            <w:gridSpan w:val="2"/>
            <w:tcMar/>
          </w:tcPr>
          <w:p w:rsidRPr="000E4A10" w:rsidR="00CF4636" w:rsidP="1A44EF0C" w:rsidRDefault="519F0070" w14:paraId="4700928D" w14:textId="4EA5E7BC">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A44EF0C" w:rsidR="519F0070">
              <w:rPr>
                <w:rFonts w:ascii="Times New Roman" w:hAnsi="Times New Roman" w:eastAsia="Times New Roman" w:cs="Times New Roman"/>
              </w:rPr>
              <w:t>UPMC Western Psychiatric Hospital</w:t>
            </w:r>
          </w:p>
          <w:p w:rsidRPr="000E4A10" w:rsidR="00CF4636" w:rsidP="1A44EF0C" w:rsidRDefault="535401B0" w14:paraId="7C030D3A"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A44EF0C" w:rsidR="535401B0">
              <w:rPr>
                <w:rFonts w:ascii="Times New Roman" w:hAnsi="Times New Roman" w:eastAsia="Times New Roman" w:cs="Times New Roman"/>
              </w:rPr>
              <w:t>Pittsburgh, PA</w:t>
            </w:r>
          </w:p>
          <w:p w:rsidRPr="000E4A10" w:rsidR="00CF4636" w:rsidP="1A44EF0C" w:rsidRDefault="00CF4636" w14:paraId="1C1F5A64"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p w:rsidRPr="000E4A10" w:rsidR="00CF4636" w:rsidP="1A44EF0C" w:rsidRDefault="00CF4636" w14:paraId="79DB6C97"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p w:rsidR="00637C16" w:rsidP="1A44EF0C" w:rsidRDefault="535401B0" w14:paraId="3D1E3C3C"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0"/>
                <w:bCs w:val="0"/>
              </w:rPr>
            </w:pPr>
            <w:r w:rsidRPr="1A44EF0C" w:rsidR="535401B0">
              <w:rPr>
                <w:rFonts w:ascii="Times New Roman" w:hAnsi="Times New Roman" w:eastAsia="Times New Roman" w:cs="Times New Roman"/>
                <w:b w:val="0"/>
                <w:bCs w:val="0"/>
              </w:rPr>
              <w:t>Chief Resident for Well-</w:t>
            </w:r>
            <w:r w:rsidRPr="1A44EF0C" w:rsidR="6330F75E">
              <w:rPr>
                <w:rFonts w:ascii="Times New Roman" w:hAnsi="Times New Roman" w:eastAsia="Times New Roman" w:cs="Times New Roman"/>
                <w:b w:val="0"/>
                <w:bCs w:val="0"/>
              </w:rPr>
              <w:t>Being</w:t>
            </w:r>
            <w:r w:rsidRPr="1A44EF0C" w:rsidR="6330F75E">
              <w:rPr>
                <w:rFonts w:ascii="Times New Roman" w:hAnsi="Times New Roman" w:eastAsia="Times New Roman" w:cs="Times New Roman"/>
                <w:b w:val="0"/>
                <w:bCs w:val="0"/>
              </w:rPr>
              <w:t xml:space="preserve"> </w:t>
            </w:r>
          </w:p>
          <w:p w:rsidRPr="00637C16" w:rsidR="00CF4636" w:rsidP="1A44EF0C" w:rsidRDefault="6330F75E" w14:paraId="740A64F8" w14:textId="0D66D5A1">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A44EF0C" w:rsidR="6330F75E">
              <w:rPr>
                <w:rFonts w:ascii="Times New Roman" w:hAnsi="Times New Roman" w:eastAsia="Times New Roman" w:cs="Times New Roman"/>
              </w:rPr>
              <w:t>(</w:t>
            </w:r>
            <w:r w:rsidRPr="1A44EF0C" w:rsidR="535401B0">
              <w:rPr>
                <w:rFonts w:ascii="Times New Roman" w:hAnsi="Times New Roman" w:eastAsia="Times New Roman" w:cs="Times New Roman"/>
              </w:rPr>
              <w:t>2018-19)</w:t>
            </w:r>
          </w:p>
        </w:tc>
        <w:tc>
          <w:tcPr>
            <w:cnfStyle w:val="000000000000" w:firstRow="0" w:lastRow="0" w:firstColumn="0" w:lastColumn="0" w:oddVBand="0" w:evenVBand="0" w:oddHBand="0" w:evenHBand="0" w:firstRowFirstColumn="0" w:firstRowLastColumn="0" w:lastRowFirstColumn="0" w:lastRowLastColumn="0"/>
            <w:tcW w:w="3022" w:type="dxa"/>
            <w:tcMar/>
          </w:tcPr>
          <w:p w:rsidRPr="000E4A10" w:rsidR="00CF4636" w:rsidP="1A44EF0C" w:rsidRDefault="535401B0" w14:paraId="6A4BF78C" w14:textId="6DC3A12D">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A44EF0C" w:rsidR="175C6AF8">
              <w:rPr>
                <w:rFonts w:ascii="Times New Roman" w:hAnsi="Times New Roman" w:eastAsia="Times New Roman" w:cs="Times New Roman"/>
              </w:rPr>
              <w:t xml:space="preserve">General </w:t>
            </w:r>
            <w:r w:rsidRPr="1A44EF0C" w:rsidR="535401B0">
              <w:rPr>
                <w:rFonts w:ascii="Times New Roman" w:hAnsi="Times New Roman" w:eastAsia="Times New Roman" w:cs="Times New Roman"/>
              </w:rPr>
              <w:t>Psychiatry</w:t>
            </w:r>
            <w:r w:rsidRPr="1A44EF0C" w:rsidR="59620BC6">
              <w:rPr>
                <w:rFonts w:ascii="Times New Roman" w:hAnsi="Times New Roman" w:eastAsia="Times New Roman" w:cs="Times New Roman"/>
              </w:rPr>
              <w:t xml:space="preserve"> Residency</w:t>
            </w:r>
          </w:p>
          <w:p w:rsidRPr="00D36779" w:rsidR="00CF4636" w:rsidP="1A44EF0C" w:rsidRDefault="535401B0" w14:paraId="13D5F82D"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val="1"/>
                <w:iCs w:val="1"/>
                <w:sz w:val="20"/>
                <w:szCs w:val="20"/>
              </w:rPr>
            </w:pPr>
            <w:r w:rsidRPr="1A44EF0C" w:rsidR="535401B0">
              <w:rPr>
                <w:rFonts w:ascii="Times New Roman" w:hAnsi="Times New Roman" w:eastAsia="Times New Roman" w:cs="Times New Roman"/>
                <w:i w:val="1"/>
                <w:iCs w:val="1"/>
                <w:sz w:val="20"/>
                <w:szCs w:val="20"/>
              </w:rPr>
              <w:t xml:space="preserve">Program Director: </w:t>
            </w:r>
          </w:p>
          <w:p w:rsidRPr="00D36779" w:rsidR="00CF4636" w:rsidP="1A44EF0C" w:rsidRDefault="535401B0" w14:paraId="5E377A18" w14:textId="301795AE">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1A44EF0C" w:rsidR="535401B0">
              <w:rPr>
                <w:rFonts w:ascii="Times New Roman" w:hAnsi="Times New Roman" w:eastAsia="Times New Roman" w:cs="Times New Roman"/>
                <w:i w:val="1"/>
                <w:iCs w:val="1"/>
                <w:sz w:val="20"/>
                <w:szCs w:val="20"/>
              </w:rPr>
              <w:t>Michael J. Travis, MD</w:t>
            </w:r>
          </w:p>
          <w:p w:rsidRPr="000E4A10" w:rsidR="00CF4636" w:rsidP="1A44EF0C" w:rsidRDefault="00CF4636" w14:paraId="0222F0F8"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p w:rsidRPr="000E4A10" w:rsidR="00CF4636" w:rsidP="1A44EF0C" w:rsidRDefault="535401B0" w14:paraId="44487305" w14:textId="36CEC0EA">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A44EF0C" w:rsidR="535401B0">
              <w:rPr>
                <w:rFonts w:ascii="Times New Roman" w:hAnsi="Times New Roman" w:eastAsia="Times New Roman" w:cs="Times New Roman"/>
              </w:rPr>
              <w:t>Academic Administrator Clinician Educator Track</w:t>
            </w:r>
          </w:p>
          <w:p w:rsidRPr="000E4A10" w:rsidR="00CF4636" w:rsidP="1A44EF0C" w:rsidRDefault="535401B0" w14:paraId="76B02BFF" w14:textId="61E6353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val="1"/>
                <w:iCs w:val="1"/>
                <w:sz w:val="20"/>
                <w:szCs w:val="20"/>
              </w:rPr>
            </w:pPr>
            <w:r w:rsidRPr="1A44EF0C" w:rsidR="1D2A1F18">
              <w:rPr>
                <w:rFonts w:ascii="Times New Roman" w:hAnsi="Times New Roman" w:eastAsia="Times New Roman" w:cs="Times New Roman"/>
                <w:i w:val="1"/>
                <w:iCs w:val="1"/>
                <w:sz w:val="20"/>
                <w:szCs w:val="20"/>
              </w:rPr>
              <w:t xml:space="preserve">Program Directors: </w:t>
            </w:r>
          </w:p>
          <w:p w:rsidRPr="000E4A10" w:rsidR="00CF4636" w:rsidP="659BC69A" w:rsidRDefault="535401B0" w14:paraId="2AB98D40" w14:textId="42C7A26B">
            <w:pPr>
              <w:pStyle w:val="Normal"/>
              <w:spacing w:before="0" w:beforeAutospacing="off" w:after="0" w:afterAutospacing="off" w:line="240" w:lineRule="auto"/>
              <w:ind w:left="0" w:right="0"/>
              <w:jc w:val="left"/>
              <w:cnfStyle w:val="000000000000" w:firstRow="0" w:lastRow="0" w:firstColumn="0" w:lastColumn="0" w:oddVBand="0" w:evenVBand="0" w:oddHBand="0" w:evenHBand="0" w:firstRowFirstColumn="0" w:firstRowLastColumn="0" w:lastRowFirstColumn="0" w:lastRowLastColumn="0"/>
            </w:pPr>
            <w:r w:rsidRPr="659BC69A" w:rsidR="1D2A1F18">
              <w:rPr>
                <w:rFonts w:ascii="Times New Roman" w:hAnsi="Times New Roman" w:eastAsia="Times New Roman" w:cs="Times New Roman"/>
                <w:i w:val="1"/>
                <w:iCs w:val="1"/>
                <w:sz w:val="20"/>
                <w:szCs w:val="20"/>
              </w:rPr>
              <w:t>Priya Gopalan, MD &amp; Pierre Azzam, MD</w:t>
            </w:r>
          </w:p>
          <w:p w:rsidRPr="000E4A10" w:rsidR="00CF4636" w:rsidP="1A44EF0C" w:rsidRDefault="00CF4636" w14:paraId="68AE5E2D"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p w:rsidRPr="00C27356" w:rsidR="00CF4636" w:rsidP="1A44EF0C" w:rsidRDefault="5D9FA6B8" w14:paraId="39D9AD33" w14:textId="40917B01">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A44EF0C" w:rsidR="5D9FA6B8">
              <w:rPr>
                <w:rFonts w:ascii="Times New Roman" w:hAnsi="Times New Roman" w:eastAsia="Times New Roman" w:cs="Times New Roman"/>
              </w:rPr>
              <w:t xml:space="preserve">Women’s Mental Health </w:t>
            </w:r>
          </w:p>
          <w:p w:rsidRPr="00C27356" w:rsidR="00CF4636" w:rsidP="1A44EF0C" w:rsidRDefault="5D9FA6B8" w14:paraId="05638D26" w14:textId="0A950E72">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A44EF0C" w:rsidR="5D9FA6B8">
              <w:rPr>
                <w:rFonts w:ascii="Times New Roman" w:hAnsi="Times New Roman" w:eastAsia="Times New Roman" w:cs="Times New Roman"/>
              </w:rPr>
              <w:t xml:space="preserve">Area of Concentration </w:t>
            </w:r>
          </w:p>
          <w:p w:rsidR="08C58C57" w:rsidP="1A44EF0C" w:rsidRDefault="08C58C57" w14:paraId="4B68A172" w14:textId="61E63539">
            <w:pPr>
              <w:spacing w:after="0" w:afterAutospacing="off" w:line="240" w:lineRule="auto"/>
              <w:rPr>
                <w:rFonts w:ascii="Times New Roman" w:hAnsi="Times New Roman" w:eastAsia="Times New Roman" w:cs="Times New Roman"/>
                <w:i w:val="1"/>
                <w:iCs w:val="1"/>
                <w:sz w:val="20"/>
                <w:szCs w:val="20"/>
              </w:rPr>
            </w:pPr>
            <w:r w:rsidRPr="1A44EF0C" w:rsidR="08C58C57">
              <w:rPr>
                <w:rFonts w:ascii="Times New Roman" w:hAnsi="Times New Roman" w:eastAsia="Times New Roman" w:cs="Times New Roman"/>
                <w:i w:val="1"/>
                <w:iCs w:val="1"/>
                <w:sz w:val="20"/>
                <w:szCs w:val="20"/>
              </w:rPr>
              <w:t xml:space="preserve">Program Directors: </w:t>
            </w:r>
          </w:p>
          <w:p w:rsidR="1A44EF0C" w:rsidP="659BC69A" w:rsidRDefault="1A44EF0C" w14:paraId="592ED444" w14:textId="3D07405C">
            <w:pPr>
              <w:pStyle w:val="Normal"/>
              <w:spacing w:before="0" w:beforeAutospacing="off" w:after="0" w:afterAutospacing="off" w:line="240" w:lineRule="auto"/>
              <w:ind w:left="0" w:right="0"/>
              <w:jc w:val="left"/>
            </w:pPr>
            <w:r w:rsidRPr="659BC69A" w:rsidR="08C58C57">
              <w:rPr>
                <w:rFonts w:ascii="Times New Roman" w:hAnsi="Times New Roman" w:eastAsia="Times New Roman" w:cs="Times New Roman"/>
                <w:i w:val="1"/>
                <w:iCs w:val="1"/>
                <w:sz w:val="20"/>
                <w:szCs w:val="20"/>
              </w:rPr>
              <w:t>Priya Gopalan, MD &amp; Jody Glance, MD</w:t>
            </w:r>
          </w:p>
          <w:p w:rsidRPr="00C27356" w:rsidR="00CF4636" w:rsidP="1A44EF0C" w:rsidRDefault="00CF4636" w14:paraId="4B421875" w14:textId="3738A68D">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292E55E4" w:rsidTr="659BC69A" w14:paraId="43BD49C8" w14:textId="77777777">
        <w:tc>
          <w:tcPr>
            <w:cnfStyle w:val="001000000000" w:firstRow="0" w:lastRow="0" w:firstColumn="1" w:lastColumn="0" w:oddVBand="0" w:evenVBand="0" w:oddHBand="0" w:evenHBand="0" w:firstRowFirstColumn="0" w:firstRowLastColumn="0" w:lastRowFirstColumn="0" w:lastRowLastColumn="0"/>
            <w:tcW w:w="2490" w:type="dxa"/>
            <w:tcMar/>
          </w:tcPr>
          <w:p w:rsidR="292E55E4" w:rsidP="1A44EF0C" w:rsidRDefault="292E55E4" w14:paraId="24EBCFAE" w14:textId="1D247100">
            <w:pPr>
              <w:spacing w:after="0" w:afterAutospacing="off" w:line="240" w:lineRule="auto"/>
              <w:rPr>
                <w:rFonts w:ascii="Times New Roman" w:hAnsi="Times New Roman" w:eastAsia="Times New Roman" w:cs="Times New Roman"/>
                <w:b w:val="0"/>
                <w:bCs w:val="0"/>
              </w:rPr>
            </w:pPr>
            <w:r w:rsidRPr="1A44EF0C" w:rsidR="292E55E4">
              <w:rPr>
                <w:rFonts w:ascii="Times New Roman" w:hAnsi="Times New Roman" w:eastAsia="Times New Roman" w:cs="Times New Roman"/>
                <w:b w:val="0"/>
                <w:bCs w:val="0"/>
              </w:rPr>
              <w:t>2022</w:t>
            </w:r>
          </w:p>
        </w:tc>
        <w:tc>
          <w:tcPr>
            <w:cnfStyle w:val="000000000000" w:firstRow="0" w:lastRow="0" w:firstColumn="0" w:lastColumn="0" w:oddVBand="0" w:evenVBand="0" w:oddHBand="0" w:evenHBand="0" w:firstRowFirstColumn="0" w:firstRowLastColumn="0" w:lastRowFirstColumn="0" w:lastRowLastColumn="0"/>
            <w:tcW w:w="3843" w:type="dxa"/>
            <w:gridSpan w:val="2"/>
            <w:tcMar/>
          </w:tcPr>
          <w:p w:rsidR="292E55E4" w:rsidP="1A44EF0C" w:rsidRDefault="292E55E4" w14:paraId="38E66032" w14:textId="5781CA3D">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A44EF0C" w:rsidR="292E55E4">
              <w:rPr>
                <w:rFonts w:ascii="Times New Roman" w:hAnsi="Times New Roman" w:eastAsia="Times New Roman" w:cs="Times New Roman"/>
              </w:rPr>
              <w:t>U</w:t>
            </w:r>
            <w:r w:rsidRPr="1A44EF0C" w:rsidR="2A0439F0">
              <w:rPr>
                <w:rFonts w:ascii="Times New Roman" w:hAnsi="Times New Roman" w:eastAsia="Times New Roman" w:cs="Times New Roman"/>
              </w:rPr>
              <w:t>niversity of Pittsburgh</w:t>
            </w:r>
          </w:p>
          <w:p w:rsidR="292E55E4" w:rsidP="1A44EF0C" w:rsidRDefault="292E55E4" w14:paraId="4A5E2B3C" w14:textId="6D69F00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A44EF0C" w:rsidR="292E55E4">
              <w:rPr>
                <w:rFonts w:ascii="Times New Roman" w:hAnsi="Times New Roman" w:eastAsia="Times New Roman" w:cs="Times New Roman"/>
              </w:rPr>
              <w:t>Pittsburgh, PA</w:t>
            </w:r>
          </w:p>
        </w:tc>
        <w:tc>
          <w:tcPr>
            <w:cnfStyle w:val="000000000000" w:firstRow="0" w:lastRow="0" w:firstColumn="0" w:lastColumn="0" w:oddVBand="0" w:evenVBand="0" w:oddHBand="0" w:evenHBand="0" w:firstRowFirstColumn="0" w:firstRowLastColumn="0" w:lastRowFirstColumn="0" w:lastRowLastColumn="0"/>
            <w:tcW w:w="3022" w:type="dxa"/>
            <w:tcMar/>
          </w:tcPr>
          <w:p w:rsidR="292E55E4" w:rsidP="1A44EF0C" w:rsidRDefault="292E55E4" w14:paraId="6ECD107E" w14:textId="322BD5E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1A44EF0C" w:rsidR="292E55E4">
              <w:rPr>
                <w:rFonts w:ascii="Times New Roman" w:hAnsi="Times New Roman" w:eastAsia="Times New Roman" w:cs="Times New Roman"/>
              </w:rPr>
              <w:t>Clinician Educator Faculty Development Program</w:t>
            </w:r>
          </w:p>
          <w:p w:rsidR="14EC7EEF" w:rsidP="1A44EF0C" w:rsidRDefault="14EC7EEF" w14:paraId="34ABDF7A" w14:textId="3249D562">
            <w:pPr>
              <w:spacing w:after="0" w:afterAutospacing="off" w:line="240" w:lineRule="auto"/>
              <w:rPr>
                <w:rFonts w:ascii="Times New Roman" w:hAnsi="Times New Roman" w:eastAsia="Times New Roman" w:cs="Times New Roman"/>
                <w:i w:val="1"/>
                <w:iCs w:val="1"/>
                <w:sz w:val="20"/>
                <w:szCs w:val="20"/>
              </w:rPr>
            </w:pPr>
            <w:r w:rsidRPr="1A44EF0C" w:rsidR="14EC7EEF">
              <w:rPr>
                <w:rFonts w:ascii="Times New Roman" w:hAnsi="Times New Roman" w:eastAsia="Times New Roman" w:cs="Times New Roman"/>
                <w:i w:val="1"/>
                <w:iCs w:val="1"/>
                <w:sz w:val="20"/>
                <w:szCs w:val="20"/>
              </w:rPr>
              <w:t xml:space="preserve">Program Director: </w:t>
            </w:r>
          </w:p>
          <w:p w:rsidR="6373AD82" w:rsidP="1A44EF0C" w:rsidRDefault="6373AD82" w14:paraId="62C31437" w14:textId="7D6F78DB">
            <w:pPr>
              <w:pStyle w:val="Normal"/>
              <w:bidi w:val="0"/>
              <w:spacing w:after="0" w:afterAutospacing="off" w:line="240" w:lineRule="auto"/>
            </w:pPr>
            <w:r w:rsidRPr="1A44EF0C" w:rsidR="6373AD82">
              <w:rPr>
                <w:rFonts w:ascii="Times New Roman" w:hAnsi="Times New Roman" w:eastAsia="Times New Roman" w:cs="Times New Roman"/>
                <w:i w:val="1"/>
                <w:iCs w:val="1"/>
                <w:sz w:val="20"/>
                <w:szCs w:val="20"/>
              </w:rPr>
              <w:t>Gina Perez</w:t>
            </w:r>
            <w:r w:rsidRPr="1A44EF0C" w:rsidR="14EC7EEF">
              <w:rPr>
                <w:rFonts w:ascii="Times New Roman" w:hAnsi="Times New Roman" w:eastAsia="Times New Roman" w:cs="Times New Roman"/>
                <w:i w:val="1"/>
                <w:iCs w:val="1"/>
                <w:sz w:val="20"/>
                <w:szCs w:val="20"/>
              </w:rPr>
              <w:t>, M</w:t>
            </w:r>
            <w:r w:rsidRPr="1A44EF0C" w:rsidR="2F74A340">
              <w:rPr>
                <w:rFonts w:ascii="Times New Roman" w:hAnsi="Times New Roman" w:eastAsia="Times New Roman" w:cs="Times New Roman"/>
                <w:i w:val="1"/>
                <w:iCs w:val="1"/>
                <w:sz w:val="20"/>
                <w:szCs w:val="20"/>
              </w:rPr>
              <w:t>D</w:t>
            </w:r>
          </w:p>
          <w:p w:rsidR="292E55E4" w:rsidP="1A44EF0C" w:rsidRDefault="292E55E4" w14:paraId="6101E549" w14:textId="5673723B">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bl>
    <w:p w:rsidR="00A5495E" w:rsidP="4557DDBC" w:rsidRDefault="00A5495E" w14:paraId="10D698BB" w14:textId="29D0D984">
      <w:pPr>
        <w:pBdr>
          <w:bottom w:val="single" w:color="auto" w:sz="12" w:space="1"/>
        </w:pBdr>
        <w:spacing w:after="0" w:line="240" w:lineRule="auto"/>
        <w:jc w:val="center"/>
        <w:rPr>
          <w:rFonts w:ascii="Times New Roman" w:hAnsi="Times New Roman" w:eastAsia="Times New Roman" w:cs="Times New Roman"/>
          <w:b/>
          <w:bCs/>
        </w:rPr>
      </w:pPr>
    </w:p>
    <w:p w:rsidRPr="000F0990" w:rsidR="00EC078E" w:rsidP="4557DDBC" w:rsidRDefault="000F0990" w14:paraId="22F7C6CE" w14:textId="6F364A8B">
      <w:pPr>
        <w:pBdr>
          <w:top w:val="none" w:color="auto" w:sz="0" w:space="0"/>
        </w:pBdr>
        <w:spacing w:after="0" w:line="240" w:lineRule="auto"/>
        <w:jc w:val="center"/>
      </w:pPr>
      <w:r w:rsidRPr="4557DDBC">
        <w:rPr>
          <w:rFonts w:ascii="Times New Roman" w:hAnsi="Times New Roman" w:eastAsia="Times New Roman" w:cs="Times New Roman"/>
          <w:b/>
          <w:bCs/>
        </w:rPr>
        <w:t>APPOINTMENTS and</w:t>
      </w:r>
      <w:r w:rsidRPr="4557DDBC" w:rsidR="69F97E2E">
        <w:rPr>
          <w:rFonts w:ascii="Times New Roman" w:hAnsi="Times New Roman" w:eastAsia="Times New Roman" w:cs="Times New Roman"/>
          <w:b/>
          <w:bCs/>
        </w:rPr>
        <w:t xml:space="preserve"> POSITIONS</w:t>
      </w:r>
    </w:p>
    <w:p w:rsidR="4F4BFAED" w:rsidP="4557DDBC" w:rsidRDefault="4F4BFAED" w14:paraId="7084DD98" w14:textId="6A48051A">
      <w:pPr>
        <w:spacing w:after="0" w:line="240" w:lineRule="auto"/>
        <w:jc w:val="center"/>
        <w:rPr>
          <w:rFonts w:ascii="Times New Roman" w:hAnsi="Times New Roman" w:eastAsia="Times New Roman" w:cs="Times New Roman"/>
          <w:b/>
          <w:bCs/>
        </w:rPr>
      </w:pPr>
    </w:p>
    <w:p w:rsidR="16206665" w:rsidP="4557DDBC" w:rsidRDefault="16206665" w14:paraId="05261770" w14:textId="6451D897">
      <w:pPr>
        <w:spacing w:after="0" w:line="240" w:lineRule="auto"/>
        <w:jc w:val="center"/>
        <w:rPr>
          <w:rFonts w:ascii="Times New Roman" w:hAnsi="Times New Roman" w:eastAsia="Times New Roman" w:cs="Times New Roman"/>
          <w:u w:val="single"/>
        </w:rPr>
      </w:pPr>
      <w:r w:rsidRPr="4557DDBC">
        <w:rPr>
          <w:rFonts w:ascii="Times New Roman" w:hAnsi="Times New Roman" w:eastAsia="Times New Roman" w:cs="Times New Roman"/>
          <w:u w:val="single"/>
        </w:rPr>
        <w:t>ACADEMIC</w:t>
      </w:r>
    </w:p>
    <w:p w:rsidR="000F0990" w:rsidP="4557DDBC" w:rsidRDefault="000F0990" w14:paraId="010BFE7C" w14:textId="77777777">
      <w:pPr>
        <w:spacing w:after="0" w:line="240" w:lineRule="auto"/>
        <w:jc w:val="center"/>
        <w:rPr>
          <w:rFonts w:ascii="Times New Roman" w:hAnsi="Times New Roman" w:eastAsia="Times New Roman" w:cs="Times New Roman"/>
          <w:b/>
          <w:bCs/>
        </w:rPr>
      </w:pPr>
    </w:p>
    <w:tbl>
      <w:tblPr>
        <w:tblStyle w:val="TableGrid"/>
        <w:tblW w:w="9540"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90"/>
        <w:gridCol w:w="1350"/>
      </w:tblGrid>
      <w:tr w:rsidR="4F4BFAED" w:rsidTr="659BC69A" w14:paraId="20DBA847" w14:textId="77777777">
        <w:tc>
          <w:tcPr>
            <w:tcW w:w="8190" w:type="dxa"/>
            <w:tcMar/>
          </w:tcPr>
          <w:p w:rsidR="16206665" w:rsidP="659BC69A" w:rsidRDefault="16206665" w14:paraId="18AA0E53" w14:textId="625A057A">
            <w:pPr>
              <w:spacing w:after="0" w:afterAutospacing="off" w:line="240" w:lineRule="auto"/>
              <w:rPr>
                <w:rFonts w:ascii="Times New Roman" w:hAnsi="Times New Roman" w:eastAsia="Times New Roman" w:cs="Times New Roman"/>
                <w:u w:val="single"/>
              </w:rPr>
            </w:pPr>
            <w:r w:rsidRPr="659BC69A" w:rsidR="16206665">
              <w:rPr>
                <w:rFonts w:ascii="Times New Roman" w:hAnsi="Times New Roman" w:eastAsia="Times New Roman" w:cs="Times New Roman"/>
                <w:u w:val="single"/>
              </w:rPr>
              <w:t>Appointment/Position Information:</w:t>
            </w:r>
          </w:p>
          <w:p w:rsidR="16206665" w:rsidP="659BC69A" w:rsidRDefault="16206665" w14:paraId="260A791F" w14:textId="39957014">
            <w:pPr>
              <w:spacing w:after="0" w:afterAutospacing="off" w:line="240" w:lineRule="auto"/>
              <w:rPr>
                <w:rFonts w:ascii="Times New Roman" w:hAnsi="Times New Roman" w:eastAsia="Times New Roman" w:cs="Times New Roman"/>
                <w:u w:val="single"/>
              </w:rPr>
            </w:pPr>
            <w:r w:rsidRPr="659BC69A" w:rsidR="16206665">
              <w:rPr>
                <w:rFonts w:ascii="Times New Roman" w:hAnsi="Times New Roman" w:eastAsia="Times New Roman" w:cs="Times New Roman"/>
              </w:rPr>
              <w:t>University of Pittsburgh SOM, Department of Psychiatry</w:t>
            </w:r>
          </w:p>
          <w:p w:rsidR="16206665" w:rsidP="659BC69A" w:rsidRDefault="16206665" w14:paraId="193F065F" w14:textId="7E1D2717">
            <w:pPr>
              <w:spacing w:after="0" w:afterAutospacing="off" w:line="240" w:lineRule="auto"/>
              <w:rPr>
                <w:rFonts w:ascii="Times New Roman" w:hAnsi="Times New Roman" w:eastAsia="Times New Roman" w:cs="Times New Roman"/>
              </w:rPr>
            </w:pPr>
            <w:r w:rsidRPr="659BC69A" w:rsidR="16206665">
              <w:rPr>
                <w:rFonts w:ascii="Times New Roman" w:hAnsi="Times New Roman" w:eastAsia="Times New Roman" w:cs="Times New Roman"/>
              </w:rPr>
              <w:t>Ass</w:t>
            </w:r>
            <w:r w:rsidRPr="659BC69A" w:rsidR="289BD5A0">
              <w:rPr>
                <w:rFonts w:ascii="Times New Roman" w:hAnsi="Times New Roman" w:eastAsia="Times New Roman" w:cs="Times New Roman"/>
              </w:rPr>
              <w:t>istant</w:t>
            </w:r>
            <w:r w:rsidRPr="659BC69A" w:rsidR="16206665">
              <w:rPr>
                <w:rFonts w:ascii="Times New Roman" w:hAnsi="Times New Roman" w:eastAsia="Times New Roman" w:cs="Times New Roman"/>
              </w:rPr>
              <w:t xml:space="preserve"> Professor of Psychiatry</w:t>
            </w:r>
          </w:p>
        </w:tc>
        <w:tc>
          <w:tcPr>
            <w:tcW w:w="1350" w:type="dxa"/>
            <w:tcMar/>
          </w:tcPr>
          <w:p w:rsidR="16206665" w:rsidP="659BC69A" w:rsidRDefault="16206665" w14:paraId="2B3D1C13" w14:textId="6142F7B3">
            <w:pPr>
              <w:spacing w:after="0" w:afterAutospacing="off" w:line="240" w:lineRule="auto"/>
              <w:rPr>
                <w:rFonts w:ascii="Times New Roman" w:hAnsi="Times New Roman" w:eastAsia="Times New Roman" w:cs="Times New Roman"/>
                <w:u w:val="single"/>
              </w:rPr>
            </w:pPr>
            <w:r w:rsidRPr="659BC69A" w:rsidR="16206665">
              <w:rPr>
                <w:rFonts w:ascii="Times New Roman" w:hAnsi="Times New Roman" w:eastAsia="Times New Roman" w:cs="Times New Roman"/>
                <w:u w:val="single"/>
              </w:rPr>
              <w:t>Year(s):</w:t>
            </w:r>
          </w:p>
          <w:p w:rsidR="16206665" w:rsidP="659BC69A" w:rsidRDefault="53737051" w14:paraId="54DDEE76" w14:textId="5CA14510">
            <w:pPr>
              <w:spacing w:after="0" w:afterAutospacing="off" w:line="240" w:lineRule="auto"/>
              <w:rPr>
                <w:rFonts w:ascii="Times New Roman" w:hAnsi="Times New Roman" w:eastAsia="Times New Roman" w:cs="Times New Roman"/>
              </w:rPr>
            </w:pPr>
            <w:r w:rsidRPr="659BC69A" w:rsidR="0244E6DA">
              <w:rPr>
                <w:rFonts w:ascii="Times New Roman" w:hAnsi="Times New Roman" w:eastAsia="Times New Roman" w:cs="Times New Roman"/>
              </w:rPr>
              <w:t xml:space="preserve">July </w:t>
            </w:r>
            <w:r w:rsidRPr="659BC69A" w:rsidR="16206665">
              <w:rPr>
                <w:rFonts w:ascii="Times New Roman" w:hAnsi="Times New Roman" w:eastAsia="Times New Roman" w:cs="Times New Roman"/>
              </w:rPr>
              <w:t>2019-</w:t>
            </w:r>
            <w:r w:rsidRPr="659BC69A" w:rsidR="63141BC8">
              <w:rPr>
                <w:rFonts w:ascii="Times New Roman" w:hAnsi="Times New Roman" w:eastAsia="Times New Roman" w:cs="Times New Roman"/>
              </w:rPr>
              <w:t>Pres</w:t>
            </w:r>
            <w:r w:rsidRPr="659BC69A" w:rsidR="16206665">
              <w:rPr>
                <w:rFonts w:ascii="Times New Roman" w:hAnsi="Times New Roman" w:eastAsia="Times New Roman" w:cs="Times New Roman"/>
              </w:rPr>
              <w:t>ent</w:t>
            </w:r>
          </w:p>
        </w:tc>
      </w:tr>
      <w:tr w:rsidR="4F4BFAED" w:rsidTr="659BC69A" w14:paraId="7EF41E22" w14:textId="77777777">
        <w:tc>
          <w:tcPr>
            <w:tcW w:w="8190" w:type="dxa"/>
            <w:tcMar/>
          </w:tcPr>
          <w:p w:rsidR="4F4BFAED" w:rsidP="659BC69A" w:rsidRDefault="4F4BFAED" w14:paraId="3FA9D633" w14:textId="116886A1">
            <w:pPr>
              <w:spacing w:after="0" w:afterAutospacing="off" w:line="240" w:lineRule="auto"/>
              <w:rPr>
                <w:rFonts w:ascii="Times New Roman" w:hAnsi="Times New Roman" w:eastAsia="Times New Roman" w:cs="Times New Roman"/>
                <w:u w:val="single"/>
              </w:rPr>
            </w:pPr>
          </w:p>
        </w:tc>
        <w:tc>
          <w:tcPr>
            <w:tcW w:w="1350" w:type="dxa"/>
            <w:tcMar/>
          </w:tcPr>
          <w:p w:rsidR="4F4BFAED" w:rsidP="659BC69A" w:rsidRDefault="4F4BFAED" w14:paraId="3B5A63E9" w14:textId="3E16A8B6">
            <w:pPr>
              <w:spacing w:after="0" w:afterAutospacing="off" w:line="240" w:lineRule="auto"/>
              <w:rPr>
                <w:rFonts w:ascii="Times New Roman" w:hAnsi="Times New Roman" w:eastAsia="Times New Roman" w:cs="Times New Roman"/>
                <w:u w:val="single"/>
              </w:rPr>
            </w:pPr>
          </w:p>
        </w:tc>
      </w:tr>
      <w:tr w:rsidR="4F4BFAED" w:rsidTr="659BC69A" w14:paraId="16D743EE" w14:textId="77777777">
        <w:tc>
          <w:tcPr>
            <w:tcW w:w="9540" w:type="dxa"/>
            <w:gridSpan w:val="2"/>
            <w:tcMar/>
          </w:tcPr>
          <w:p w:rsidR="16206665" w:rsidP="659BC69A" w:rsidRDefault="16206665" w14:paraId="29482386" w14:textId="1858D5CD">
            <w:pPr>
              <w:spacing w:after="0" w:afterAutospacing="off" w:line="240" w:lineRule="auto"/>
              <w:jc w:val="center"/>
              <w:rPr>
                <w:rFonts w:ascii="Times New Roman" w:hAnsi="Times New Roman" w:eastAsia="Times New Roman" w:cs="Times New Roman"/>
                <w:u w:val="single"/>
              </w:rPr>
            </w:pPr>
            <w:r w:rsidRPr="659BC69A" w:rsidR="16206665">
              <w:rPr>
                <w:rFonts w:ascii="Times New Roman" w:hAnsi="Times New Roman" w:eastAsia="Times New Roman" w:cs="Times New Roman"/>
                <w:u w:val="single"/>
              </w:rPr>
              <w:t>NON-ACADEMIC</w:t>
            </w:r>
          </w:p>
          <w:p w:rsidR="4F4BFAED" w:rsidP="659BC69A" w:rsidRDefault="4F4BFAED" w14:paraId="65958973" w14:textId="5E22F616">
            <w:pPr>
              <w:spacing w:after="0" w:afterAutospacing="off" w:line="240" w:lineRule="auto"/>
              <w:rPr>
                <w:rFonts w:ascii="Times New Roman" w:hAnsi="Times New Roman" w:eastAsia="Times New Roman" w:cs="Times New Roman"/>
                <w:u w:val="single"/>
              </w:rPr>
            </w:pPr>
          </w:p>
        </w:tc>
      </w:tr>
      <w:tr w:rsidR="00DB231B" w:rsidTr="659BC69A" w14:paraId="6FE535FA" w14:textId="77777777">
        <w:tc>
          <w:tcPr>
            <w:tcW w:w="8190" w:type="dxa"/>
            <w:tcMar/>
          </w:tcPr>
          <w:p w:rsidRPr="005E21DA" w:rsidR="00DB231B" w:rsidP="659BC69A" w:rsidRDefault="2F762F6D" w14:paraId="7267F057" w14:textId="625A057A">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u w:val="single"/>
              </w:rPr>
            </w:pPr>
            <w:r w:rsidRPr="659BC69A" w:rsidR="246B383A">
              <w:rPr>
                <w:rFonts w:ascii="Times New Roman" w:hAnsi="Times New Roman" w:eastAsia="Times New Roman" w:cs="Times New Roman"/>
                <w:u w:val="single"/>
              </w:rPr>
              <w:t>Appointment/Position</w:t>
            </w:r>
            <w:r w:rsidRPr="659BC69A" w:rsidR="4EE6E7A5">
              <w:rPr>
                <w:rFonts w:ascii="Times New Roman" w:hAnsi="Times New Roman" w:eastAsia="Times New Roman" w:cs="Times New Roman"/>
                <w:u w:val="single"/>
              </w:rPr>
              <w:t xml:space="preserve"> Information</w:t>
            </w:r>
            <w:r w:rsidRPr="659BC69A" w:rsidR="246B383A">
              <w:rPr>
                <w:rFonts w:ascii="Times New Roman" w:hAnsi="Times New Roman" w:eastAsia="Times New Roman" w:cs="Times New Roman"/>
                <w:u w:val="single"/>
              </w:rPr>
              <w:t>:</w:t>
            </w:r>
          </w:p>
        </w:tc>
        <w:tc>
          <w:tcPr>
            <w:tcW w:w="1350" w:type="dxa"/>
            <w:tcMar/>
          </w:tcPr>
          <w:p w:rsidRPr="005E21DA" w:rsidR="00DB231B" w:rsidP="659BC69A" w:rsidRDefault="546B8BCA" w14:paraId="187C340B" w14:textId="6142F7B3">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u w:val="single"/>
              </w:rPr>
            </w:pPr>
            <w:r w:rsidRPr="659BC69A" w:rsidR="618B4596">
              <w:rPr>
                <w:rFonts w:ascii="Times New Roman" w:hAnsi="Times New Roman" w:eastAsia="Times New Roman" w:cs="Times New Roman"/>
                <w:u w:val="single"/>
              </w:rPr>
              <w:t>Year</w:t>
            </w:r>
            <w:r w:rsidRPr="659BC69A" w:rsidR="246B383A">
              <w:rPr>
                <w:rFonts w:ascii="Times New Roman" w:hAnsi="Times New Roman" w:eastAsia="Times New Roman" w:cs="Times New Roman"/>
                <w:u w:val="single"/>
              </w:rPr>
              <w:t>(</w:t>
            </w:r>
            <w:r w:rsidRPr="659BC69A" w:rsidR="618B4596">
              <w:rPr>
                <w:rFonts w:ascii="Times New Roman" w:hAnsi="Times New Roman" w:eastAsia="Times New Roman" w:cs="Times New Roman"/>
                <w:u w:val="single"/>
              </w:rPr>
              <w:t>s</w:t>
            </w:r>
            <w:r w:rsidRPr="659BC69A" w:rsidR="246B383A">
              <w:rPr>
                <w:rFonts w:ascii="Times New Roman" w:hAnsi="Times New Roman" w:eastAsia="Times New Roman" w:cs="Times New Roman"/>
                <w:u w:val="single"/>
              </w:rPr>
              <w:t>)</w:t>
            </w:r>
            <w:r w:rsidRPr="659BC69A" w:rsidR="618B4596">
              <w:rPr>
                <w:rFonts w:ascii="Times New Roman" w:hAnsi="Times New Roman" w:eastAsia="Times New Roman" w:cs="Times New Roman"/>
                <w:u w:val="single"/>
              </w:rPr>
              <w:t>:</w:t>
            </w:r>
          </w:p>
        </w:tc>
      </w:tr>
      <w:tr w:rsidR="00E6329F" w:rsidTr="659BC69A" w14:paraId="415260EB" w14:textId="77777777">
        <w:tc>
          <w:tcPr>
            <w:tcW w:w="8190" w:type="dxa"/>
            <w:tcMar/>
          </w:tcPr>
          <w:p w:rsidRPr="008B7732" w:rsidR="00E6329F" w:rsidP="659BC69A" w:rsidRDefault="519F0070" w14:paraId="7F8DFE95" w14:textId="6E058B05">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b w:val="1"/>
                <w:bCs w:val="1"/>
              </w:rPr>
            </w:pPr>
            <w:r w:rsidRPr="659BC69A" w:rsidR="519F0070">
              <w:rPr>
                <w:rFonts w:ascii="Times New Roman" w:hAnsi="Times New Roman" w:eastAsia="Times New Roman" w:cs="Times New Roman"/>
                <w:b w:val="1"/>
                <w:bCs w:val="1"/>
              </w:rPr>
              <w:t>UPMC WPH</w:t>
            </w:r>
            <w:r w:rsidRPr="659BC69A" w:rsidR="5C1A9021">
              <w:rPr>
                <w:rFonts w:ascii="Times New Roman" w:hAnsi="Times New Roman" w:eastAsia="Times New Roman" w:cs="Times New Roman"/>
                <w:b w:val="1"/>
                <w:bCs w:val="1"/>
              </w:rPr>
              <w:t xml:space="preserve"> </w:t>
            </w:r>
            <w:r w:rsidRPr="659BC69A" w:rsidR="5C1A9021">
              <w:rPr>
                <w:rFonts w:ascii="Times New Roman" w:hAnsi="Times New Roman" w:eastAsia="Times New Roman" w:cs="Times New Roman"/>
                <w:b w:val="1"/>
                <w:bCs w:val="1"/>
              </w:rPr>
              <w:t>Housestaff</w:t>
            </w:r>
            <w:r w:rsidRPr="659BC69A" w:rsidR="5C1A9021">
              <w:rPr>
                <w:rFonts w:ascii="Times New Roman" w:hAnsi="Times New Roman" w:eastAsia="Times New Roman" w:cs="Times New Roman"/>
                <w:b w:val="1"/>
                <w:bCs w:val="1"/>
              </w:rPr>
              <w:t xml:space="preserve"> Leadership</w:t>
            </w:r>
          </w:p>
          <w:p w:rsidRPr="008B7732" w:rsidR="009E64AF" w:rsidP="659BC69A" w:rsidRDefault="40928910" w14:paraId="10E1B069" w14:textId="7D45E008">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b w:val="1"/>
                <w:bCs w:val="1"/>
              </w:rPr>
            </w:pPr>
            <w:r w:rsidRPr="659BC69A" w:rsidR="3CE15D12">
              <w:rPr>
                <w:rFonts w:ascii="Times New Roman" w:hAnsi="Times New Roman" w:eastAsia="Times New Roman" w:cs="Times New Roman"/>
              </w:rPr>
              <w:t xml:space="preserve">Role: </w:t>
            </w:r>
            <w:r w:rsidRPr="659BC69A" w:rsidR="3CE15D12">
              <w:rPr>
                <w:rFonts w:ascii="Times New Roman" w:hAnsi="Times New Roman" w:eastAsia="Times New Roman" w:cs="Times New Roman"/>
                <w:b w:val="1"/>
                <w:bCs w:val="1"/>
              </w:rPr>
              <w:t>Social Action Chair</w:t>
            </w:r>
          </w:p>
          <w:p w:rsidRPr="008B7732" w:rsidR="00CF1F5F" w:rsidP="659BC69A" w:rsidRDefault="67FB34EC" w14:paraId="49BD5FA1" w14:textId="77777777">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r w:rsidRPr="659BC69A" w:rsidR="5C1A9021">
              <w:rPr>
                <w:rFonts w:ascii="Times New Roman" w:hAnsi="Times New Roman" w:eastAsia="Times New Roman" w:cs="Times New Roman"/>
              </w:rPr>
              <w:t>Western Psychiatric Institute and Clinic of UPMC, Pittsburgh, PA</w:t>
            </w:r>
          </w:p>
          <w:p w:rsidRPr="008B7732" w:rsidR="009E64AF" w:rsidP="659BC69A" w:rsidRDefault="40928910" w14:paraId="2FC5DD12" w14:textId="77777777">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r w:rsidRPr="659BC69A" w:rsidR="3CE15D12">
              <w:rPr>
                <w:rFonts w:ascii="Times New Roman" w:hAnsi="Times New Roman" w:eastAsia="Times New Roman" w:cs="Times New Roman"/>
              </w:rPr>
              <w:t>-Organized resident team for NAMI Walks (over $1000 raised)</w:t>
            </w:r>
          </w:p>
          <w:p w:rsidRPr="008B7732" w:rsidR="009E64AF" w:rsidP="659BC69A" w:rsidRDefault="40928910" w14:paraId="541E3E8A" w14:textId="77777777">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r w:rsidRPr="659BC69A" w:rsidR="3CE15D12">
              <w:rPr>
                <w:rFonts w:ascii="Times New Roman" w:hAnsi="Times New Roman" w:eastAsia="Times New Roman" w:cs="Times New Roman"/>
              </w:rPr>
              <w:t>-Organized annual kickball tournament for People’s Oakland (over $2000 raised)</w:t>
            </w:r>
          </w:p>
          <w:p w:rsidRPr="008B7732" w:rsidR="009E64AF" w:rsidP="659BC69A" w:rsidRDefault="40928910" w14:paraId="1867EFAF" w14:textId="77777777">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r w:rsidRPr="659BC69A" w:rsidR="3CE15D12">
              <w:rPr>
                <w:rFonts w:ascii="Times New Roman" w:hAnsi="Times New Roman" w:eastAsia="Times New Roman" w:cs="Times New Roman"/>
              </w:rPr>
              <w:t>-Planned social events</w:t>
            </w:r>
          </w:p>
          <w:p w:rsidRPr="008B7732" w:rsidR="009E64AF" w:rsidP="659BC69A" w:rsidRDefault="009E64AF" w14:paraId="7F49308A" w14:textId="18DAAE93">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p>
        </w:tc>
        <w:tc>
          <w:tcPr>
            <w:tcW w:w="1350" w:type="dxa"/>
            <w:tcMar/>
          </w:tcPr>
          <w:p w:rsidR="00E6329F" w:rsidP="659BC69A" w:rsidRDefault="40928910" w14:paraId="35D82D66" w14:textId="0A8B42AD">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r w:rsidRPr="659BC69A" w:rsidR="3CE15D12">
              <w:rPr>
                <w:rFonts w:ascii="Times New Roman" w:hAnsi="Times New Roman" w:eastAsia="Times New Roman" w:cs="Times New Roman"/>
              </w:rPr>
              <w:t>2016-2017</w:t>
            </w:r>
          </w:p>
        </w:tc>
      </w:tr>
      <w:tr w:rsidR="00E6329F" w:rsidTr="659BC69A" w14:paraId="4012FFDE" w14:textId="77777777">
        <w:tc>
          <w:tcPr>
            <w:tcW w:w="8190" w:type="dxa"/>
            <w:tcMar/>
          </w:tcPr>
          <w:p w:rsidRPr="00461CE5" w:rsidR="009E64AF" w:rsidP="659BC69A" w:rsidRDefault="519F0070" w14:paraId="58139B9F" w14:textId="00AB1C77">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b w:val="1"/>
                <w:bCs w:val="1"/>
              </w:rPr>
            </w:pPr>
            <w:r w:rsidRPr="659BC69A" w:rsidR="519F0070">
              <w:rPr>
                <w:rFonts w:ascii="Times New Roman" w:hAnsi="Times New Roman" w:eastAsia="Times New Roman" w:cs="Times New Roman"/>
                <w:b w:val="1"/>
                <w:bCs w:val="1"/>
              </w:rPr>
              <w:t>UPMC WPH</w:t>
            </w:r>
            <w:r w:rsidRPr="659BC69A" w:rsidR="3CE15D12">
              <w:rPr>
                <w:rFonts w:ascii="Times New Roman" w:hAnsi="Times New Roman" w:eastAsia="Times New Roman" w:cs="Times New Roman"/>
                <w:b w:val="1"/>
                <w:bCs w:val="1"/>
              </w:rPr>
              <w:t xml:space="preserve"> Well-Being Committee</w:t>
            </w:r>
          </w:p>
          <w:p w:rsidRPr="008B7732" w:rsidR="00E6329F" w:rsidP="659BC69A" w:rsidRDefault="40928910" w14:paraId="0A9D4F7E" w14:textId="7D3BB6F1">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r w:rsidRPr="659BC69A" w:rsidR="3CE15D12">
              <w:rPr>
                <w:rFonts w:ascii="Times New Roman" w:hAnsi="Times New Roman" w:eastAsia="Times New Roman" w:cs="Times New Roman"/>
              </w:rPr>
              <w:t>Roles:</w:t>
            </w:r>
            <w:r w:rsidRPr="659BC69A" w:rsidR="3CE15D12">
              <w:rPr>
                <w:rFonts w:ascii="Times New Roman" w:hAnsi="Times New Roman" w:eastAsia="Times New Roman" w:cs="Times New Roman"/>
                <w:b w:val="1"/>
                <w:bCs w:val="1"/>
              </w:rPr>
              <w:t xml:space="preserve"> Social Spoke Leader</w:t>
            </w:r>
            <w:r w:rsidRPr="659BC69A" w:rsidR="3CE15D12">
              <w:rPr>
                <w:rFonts w:ascii="Times New Roman" w:hAnsi="Times New Roman" w:eastAsia="Times New Roman" w:cs="Times New Roman"/>
                <w:b w:val="1"/>
                <w:bCs w:val="1"/>
                <w:vertAlign w:val="superscript"/>
              </w:rPr>
              <w:t>1</w:t>
            </w:r>
            <w:r w:rsidRPr="659BC69A" w:rsidR="3CE15D12">
              <w:rPr>
                <w:rFonts w:ascii="Times New Roman" w:hAnsi="Times New Roman" w:eastAsia="Times New Roman" w:cs="Times New Roman"/>
                <w:b w:val="1"/>
                <w:bCs w:val="1"/>
              </w:rPr>
              <w:t xml:space="preserve"> </w:t>
            </w:r>
            <w:r w:rsidRPr="659BC69A" w:rsidR="3CE15D12">
              <w:rPr>
                <w:rFonts w:ascii="Times New Roman" w:hAnsi="Times New Roman" w:eastAsia="Times New Roman" w:cs="Times New Roman"/>
              </w:rPr>
              <w:t xml:space="preserve">(2016-17), </w:t>
            </w:r>
            <w:r w:rsidRPr="659BC69A" w:rsidR="3CE15D12">
              <w:rPr>
                <w:rFonts w:ascii="Times New Roman" w:hAnsi="Times New Roman" w:eastAsia="Times New Roman" w:cs="Times New Roman"/>
                <w:b w:val="1"/>
                <w:bCs w:val="1"/>
              </w:rPr>
              <w:t>Resident Vice Chair</w:t>
            </w:r>
            <w:r w:rsidRPr="659BC69A" w:rsidR="3CE15D12">
              <w:rPr>
                <w:rFonts w:ascii="Times New Roman" w:hAnsi="Times New Roman" w:eastAsia="Times New Roman" w:cs="Times New Roman"/>
                <w:b w:val="1"/>
                <w:bCs w:val="1"/>
                <w:vertAlign w:val="superscript"/>
              </w:rPr>
              <w:t>2</w:t>
            </w:r>
            <w:r w:rsidRPr="659BC69A" w:rsidR="3CE15D12">
              <w:rPr>
                <w:rFonts w:ascii="Times New Roman" w:hAnsi="Times New Roman" w:eastAsia="Times New Roman" w:cs="Times New Roman"/>
              </w:rPr>
              <w:t xml:space="preserve"> (2017-18), </w:t>
            </w:r>
            <w:r w:rsidRPr="659BC69A" w:rsidR="3CE15D12">
              <w:rPr>
                <w:rFonts w:ascii="Times New Roman" w:hAnsi="Times New Roman" w:eastAsia="Times New Roman" w:cs="Times New Roman"/>
                <w:b w:val="1"/>
                <w:bCs w:val="1"/>
              </w:rPr>
              <w:t>Resident Chair</w:t>
            </w:r>
            <w:r w:rsidRPr="659BC69A" w:rsidR="3CE15D12">
              <w:rPr>
                <w:rFonts w:ascii="Times New Roman" w:hAnsi="Times New Roman" w:eastAsia="Times New Roman" w:cs="Times New Roman"/>
                <w:b w:val="1"/>
                <w:bCs w:val="1"/>
                <w:vertAlign w:val="superscript"/>
              </w:rPr>
              <w:t>2</w:t>
            </w:r>
            <w:r w:rsidRPr="659BC69A" w:rsidR="3CE15D12">
              <w:rPr>
                <w:rFonts w:ascii="Times New Roman" w:hAnsi="Times New Roman" w:eastAsia="Times New Roman" w:cs="Times New Roman"/>
                <w:b w:val="1"/>
                <w:bCs w:val="1"/>
              </w:rPr>
              <w:t xml:space="preserve"> </w:t>
            </w:r>
            <w:r w:rsidRPr="659BC69A" w:rsidR="3CE15D12">
              <w:rPr>
                <w:rFonts w:ascii="Times New Roman" w:hAnsi="Times New Roman" w:eastAsia="Times New Roman" w:cs="Times New Roman"/>
              </w:rPr>
              <w:t>(2018-19)</w:t>
            </w:r>
          </w:p>
          <w:p w:rsidRPr="008B7732" w:rsidR="009E64AF" w:rsidP="659BC69A" w:rsidRDefault="40928910" w14:paraId="0E9D6F53" w14:textId="2FC6EE97">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r w:rsidRPr="659BC69A" w:rsidR="3CE15D12">
              <w:rPr>
                <w:rFonts w:ascii="Times New Roman" w:hAnsi="Times New Roman" w:eastAsia="Times New Roman" w:cs="Times New Roman"/>
              </w:rPr>
              <w:t>-</w:t>
            </w:r>
            <w:r w:rsidRPr="659BC69A" w:rsidR="3CE15D12">
              <w:rPr>
                <w:rFonts w:ascii="Times New Roman" w:hAnsi="Times New Roman" w:eastAsia="Times New Roman" w:cs="Times New Roman"/>
                <w:b w:val="1"/>
                <w:bCs w:val="1"/>
                <w:vertAlign w:val="superscript"/>
              </w:rPr>
              <w:t>1</w:t>
            </w:r>
            <w:r w:rsidRPr="659BC69A" w:rsidR="3CE15D12">
              <w:rPr>
                <w:rFonts w:ascii="Times New Roman" w:hAnsi="Times New Roman" w:eastAsia="Times New Roman" w:cs="Times New Roman"/>
              </w:rPr>
              <w:t>Organized social events for residents and faculty</w:t>
            </w:r>
          </w:p>
          <w:p w:rsidRPr="008B7732" w:rsidR="009E64AF" w:rsidP="659BC69A" w:rsidRDefault="40928910" w14:paraId="7DBBE8AC" w14:textId="06A6CDC6">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r w:rsidRPr="659BC69A" w:rsidR="3CE15D12">
              <w:rPr>
                <w:rFonts w:ascii="Times New Roman" w:hAnsi="Times New Roman" w:eastAsia="Times New Roman" w:cs="Times New Roman"/>
              </w:rPr>
              <w:t>-</w:t>
            </w:r>
            <w:r w:rsidRPr="659BC69A" w:rsidR="3CE15D12">
              <w:rPr>
                <w:rFonts w:ascii="Times New Roman" w:hAnsi="Times New Roman" w:eastAsia="Times New Roman" w:cs="Times New Roman"/>
                <w:b w:val="1"/>
                <w:bCs w:val="1"/>
                <w:vertAlign w:val="superscript"/>
              </w:rPr>
              <w:t>2</w:t>
            </w:r>
            <w:r w:rsidRPr="659BC69A" w:rsidR="3CE15D12">
              <w:rPr>
                <w:rFonts w:ascii="Times New Roman" w:hAnsi="Times New Roman" w:eastAsia="Times New Roman" w:cs="Times New Roman"/>
              </w:rPr>
              <w:t>Oversee committee of resident spoke leaders and faculty mentors</w:t>
            </w:r>
          </w:p>
          <w:p w:rsidRPr="008B7732" w:rsidR="009E64AF" w:rsidP="659BC69A" w:rsidRDefault="009E64AF" w14:paraId="6DFDEE42" w14:textId="78451E04">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p>
        </w:tc>
        <w:tc>
          <w:tcPr>
            <w:tcW w:w="1350" w:type="dxa"/>
            <w:tcMar/>
          </w:tcPr>
          <w:p w:rsidR="00E6329F" w:rsidP="659BC69A" w:rsidRDefault="3E74EF40" w14:paraId="41AA5F33" w14:textId="0E989753">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r w:rsidRPr="659BC69A" w:rsidR="3A17B5C8">
              <w:rPr>
                <w:rFonts w:ascii="Times New Roman" w:hAnsi="Times New Roman" w:eastAsia="Times New Roman" w:cs="Times New Roman"/>
              </w:rPr>
              <w:t>2016-2019</w:t>
            </w:r>
          </w:p>
        </w:tc>
      </w:tr>
      <w:tr w:rsidR="1A44EF0C" w:rsidTr="659BC69A" w14:paraId="5CF1ADE2">
        <w:tc>
          <w:tcPr>
            <w:tcW w:w="8190" w:type="dxa"/>
            <w:tcMar/>
          </w:tcPr>
          <w:p w:rsidR="49BE8D71" w:rsidP="1A44EF0C" w:rsidRDefault="49BE8D71" w14:paraId="1AADCEFF">
            <w:pPr>
              <w:spacing w:after="0" w:afterAutospacing="off" w:line="240" w:lineRule="auto"/>
              <w:rPr>
                <w:rFonts w:ascii="Times New Roman" w:hAnsi="Times New Roman" w:eastAsia="Times New Roman" w:cs="Times New Roman"/>
                <w:b w:val="0"/>
                <w:bCs w:val="0"/>
              </w:rPr>
            </w:pPr>
            <w:r w:rsidRPr="1A44EF0C" w:rsidR="49BE8D71">
              <w:rPr>
                <w:rFonts w:ascii="Times New Roman" w:hAnsi="Times New Roman" w:eastAsia="Times New Roman" w:cs="Times New Roman"/>
                <w:b w:val="0"/>
                <w:bCs w:val="0"/>
              </w:rPr>
              <w:t xml:space="preserve">Chief Resident for Well-Being </w:t>
            </w:r>
          </w:p>
          <w:p w:rsidR="49BE8D71" w:rsidP="1A44EF0C" w:rsidRDefault="49BE8D71" w14:paraId="2F5DD25C" w14:textId="0D66D5A1">
            <w:pPr>
              <w:spacing w:after="0" w:afterAutospacing="off" w:line="240" w:lineRule="auto"/>
              <w:rPr>
                <w:rFonts w:ascii="Times New Roman" w:hAnsi="Times New Roman" w:eastAsia="Times New Roman" w:cs="Times New Roman"/>
              </w:rPr>
            </w:pPr>
            <w:r w:rsidRPr="1A44EF0C" w:rsidR="49BE8D71">
              <w:rPr>
                <w:rFonts w:ascii="Times New Roman" w:hAnsi="Times New Roman" w:eastAsia="Times New Roman" w:cs="Times New Roman"/>
              </w:rPr>
              <w:t>(2018-19)</w:t>
            </w:r>
          </w:p>
          <w:p w:rsidR="1A44EF0C" w:rsidP="659BC69A" w:rsidRDefault="1A44EF0C" w14:paraId="4C24D542" w14:textId="0750C34C">
            <w:pPr>
              <w:pStyle w:val="Normal"/>
              <w:spacing w:after="0" w:afterAutospacing="off" w:line="240" w:lineRule="auto"/>
              <w:rPr>
                <w:rFonts w:ascii="Times New Roman" w:hAnsi="Times New Roman" w:eastAsia="Times New Roman" w:cs="Times New Roman"/>
                <w:b w:val="1"/>
                <w:bCs w:val="1"/>
              </w:rPr>
            </w:pPr>
          </w:p>
        </w:tc>
        <w:tc>
          <w:tcPr>
            <w:tcW w:w="1350" w:type="dxa"/>
            <w:tcMar/>
          </w:tcPr>
          <w:p w:rsidR="1A44EF0C" w:rsidP="659BC69A" w:rsidRDefault="1A44EF0C" w14:paraId="4B5696EC" w14:textId="324D1D66">
            <w:pPr>
              <w:pStyle w:val="Normal"/>
              <w:spacing w:after="0" w:afterAutospacing="off" w:line="240" w:lineRule="auto"/>
              <w:rPr>
                <w:rFonts w:ascii="Times New Roman" w:hAnsi="Times New Roman" w:eastAsia="Times New Roman" w:cs="Times New Roman"/>
              </w:rPr>
            </w:pPr>
          </w:p>
        </w:tc>
      </w:tr>
      <w:tr w:rsidR="009E64AF" w:rsidTr="659BC69A" w14:paraId="7C8B11B9" w14:textId="77777777">
        <w:tc>
          <w:tcPr>
            <w:tcW w:w="8190" w:type="dxa"/>
            <w:tcMar/>
          </w:tcPr>
          <w:p w:rsidRPr="00461CE5" w:rsidR="009E64AF" w:rsidP="659BC69A" w:rsidRDefault="40928910" w14:paraId="1043ED20" w14:textId="77777777">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b w:val="1"/>
                <w:bCs w:val="1"/>
              </w:rPr>
            </w:pPr>
            <w:r w:rsidRPr="659BC69A" w:rsidR="3CE15D12">
              <w:rPr>
                <w:rFonts w:ascii="Times New Roman" w:hAnsi="Times New Roman" w:eastAsia="Times New Roman" w:cs="Times New Roman"/>
                <w:b w:val="1"/>
                <w:bCs w:val="1"/>
              </w:rPr>
              <w:t>Leadership in Education and Patient Safety (LEAPS) Committee</w:t>
            </w:r>
          </w:p>
          <w:p w:rsidRPr="008B7732" w:rsidR="009E64AF" w:rsidP="659BC69A" w:rsidRDefault="40928910" w14:paraId="01EE85B0" w14:textId="77777777">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r w:rsidRPr="659BC69A" w:rsidR="3CE15D12">
              <w:rPr>
                <w:rFonts w:ascii="Times New Roman" w:hAnsi="Times New Roman" w:eastAsia="Times New Roman" w:cs="Times New Roman"/>
              </w:rPr>
              <w:t>UPMC Graduate Medical Education</w:t>
            </w:r>
          </w:p>
          <w:p w:rsidRPr="008B7732" w:rsidR="009E64AF" w:rsidP="659BC69A" w:rsidRDefault="40928910" w14:paraId="2C023A14" w14:textId="72AF5DAE">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b w:val="1"/>
                <w:bCs w:val="1"/>
              </w:rPr>
            </w:pPr>
            <w:r w:rsidRPr="659BC69A" w:rsidR="3CE15D12">
              <w:rPr>
                <w:rFonts w:ascii="Times New Roman" w:hAnsi="Times New Roman" w:eastAsia="Times New Roman" w:cs="Times New Roman"/>
              </w:rPr>
              <w:t>Role</w:t>
            </w:r>
            <w:r w:rsidRPr="659BC69A" w:rsidR="74625001">
              <w:rPr>
                <w:rFonts w:ascii="Times New Roman" w:hAnsi="Times New Roman" w:eastAsia="Times New Roman" w:cs="Times New Roman"/>
              </w:rPr>
              <w:t>s</w:t>
            </w:r>
            <w:r w:rsidRPr="659BC69A" w:rsidR="3CE15D12">
              <w:rPr>
                <w:rFonts w:ascii="Times New Roman" w:hAnsi="Times New Roman" w:eastAsia="Times New Roman" w:cs="Times New Roman"/>
              </w:rPr>
              <w:t xml:space="preserve">: </w:t>
            </w:r>
            <w:r w:rsidRPr="659BC69A" w:rsidR="3CE15D12">
              <w:rPr>
                <w:rFonts w:ascii="Times New Roman" w:hAnsi="Times New Roman" w:eastAsia="Times New Roman" w:cs="Times New Roman"/>
                <w:b w:val="1"/>
                <w:bCs w:val="1"/>
              </w:rPr>
              <w:t>Psychiatry Resident Representative</w:t>
            </w:r>
            <w:r w:rsidRPr="659BC69A" w:rsidR="32A7596F">
              <w:rPr>
                <w:rFonts w:ascii="Times New Roman" w:hAnsi="Times New Roman" w:eastAsia="Times New Roman" w:cs="Times New Roman"/>
                <w:b w:val="1"/>
                <w:bCs w:val="1"/>
                <w:vertAlign w:val="superscript"/>
              </w:rPr>
              <w:t>1</w:t>
            </w:r>
            <w:r w:rsidRPr="659BC69A" w:rsidR="32A7596F">
              <w:rPr>
                <w:rFonts w:ascii="Times New Roman" w:hAnsi="Times New Roman" w:eastAsia="Times New Roman" w:cs="Times New Roman"/>
                <w:b w:val="1"/>
                <w:bCs w:val="1"/>
              </w:rPr>
              <w:t>, Faculty Member</w:t>
            </w:r>
            <w:r w:rsidRPr="659BC69A" w:rsidR="1C50E530">
              <w:rPr>
                <w:rFonts w:ascii="Times New Roman" w:hAnsi="Times New Roman" w:eastAsia="Times New Roman" w:cs="Times New Roman"/>
                <w:b w:val="1"/>
                <w:bCs w:val="1"/>
                <w:vertAlign w:val="superscript"/>
              </w:rPr>
              <w:t>2</w:t>
            </w:r>
          </w:p>
          <w:p w:rsidRPr="008B7732" w:rsidR="009E64AF" w:rsidP="659BC69A" w:rsidRDefault="138F5324" w14:paraId="40FF6872" w14:textId="0561663E">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r w:rsidRPr="659BC69A" w:rsidR="69A9CFEF">
              <w:rPr>
                <w:rFonts w:ascii="Times New Roman" w:hAnsi="Times New Roman" w:eastAsia="Times New Roman" w:cs="Times New Roman"/>
              </w:rPr>
              <w:t>-</w:t>
            </w:r>
            <w:r w:rsidRPr="659BC69A" w:rsidR="686CD88D">
              <w:rPr>
                <w:rFonts w:ascii="Times New Roman" w:hAnsi="Times New Roman" w:eastAsia="Times New Roman" w:cs="Times New Roman"/>
                <w:vertAlign w:val="superscript"/>
              </w:rPr>
              <w:t>1</w:t>
            </w:r>
            <w:r w:rsidRPr="659BC69A" w:rsidR="52E735A3">
              <w:rPr>
                <w:rFonts w:ascii="Times New Roman" w:hAnsi="Times New Roman" w:eastAsia="Times New Roman" w:cs="Times New Roman"/>
                <w:vertAlign w:val="superscript"/>
              </w:rPr>
              <w:t>,2</w:t>
            </w:r>
            <w:r w:rsidRPr="659BC69A" w:rsidR="69A9CFEF">
              <w:rPr>
                <w:rFonts w:ascii="Times New Roman" w:hAnsi="Times New Roman" w:eastAsia="Times New Roman" w:cs="Times New Roman"/>
              </w:rPr>
              <w:t>Attend monthly meetings on UPMC GME patient safety and quality improvement initiatives</w:t>
            </w:r>
          </w:p>
          <w:p w:rsidRPr="008B7732" w:rsidR="009E64AF" w:rsidP="659BC69A" w:rsidRDefault="40928910" w14:paraId="4BCD85FA" w14:textId="5E3BF547">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r w:rsidRPr="659BC69A" w:rsidR="3CE15D12">
              <w:rPr>
                <w:rFonts w:ascii="Times New Roman" w:hAnsi="Times New Roman" w:eastAsia="Times New Roman" w:cs="Times New Roman"/>
              </w:rPr>
              <w:t>-</w:t>
            </w:r>
            <w:r w:rsidRPr="659BC69A" w:rsidR="72677792">
              <w:rPr>
                <w:rFonts w:ascii="Times New Roman" w:hAnsi="Times New Roman" w:eastAsia="Times New Roman" w:cs="Times New Roman"/>
                <w:vertAlign w:val="superscript"/>
              </w:rPr>
              <w:t>1</w:t>
            </w:r>
            <w:r w:rsidRPr="659BC69A" w:rsidR="3CE15D12">
              <w:rPr>
                <w:rFonts w:ascii="Times New Roman" w:hAnsi="Times New Roman" w:eastAsia="Times New Roman" w:cs="Times New Roman"/>
              </w:rPr>
              <w:t>Represent psychiatry residents and liaison with leadership</w:t>
            </w:r>
          </w:p>
          <w:p w:rsidRPr="008B7732" w:rsidR="009E64AF" w:rsidP="659BC69A" w:rsidRDefault="009E64AF" w14:paraId="66EF095F" w14:textId="362FBB8C">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p>
        </w:tc>
        <w:tc>
          <w:tcPr>
            <w:tcW w:w="1350" w:type="dxa"/>
            <w:tcMar/>
          </w:tcPr>
          <w:p w:rsidR="009E64AF" w:rsidP="659BC69A" w:rsidRDefault="40928910" w14:paraId="7B476217" w14:textId="3A84F9FA">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r w:rsidRPr="659BC69A" w:rsidR="3CE15D12">
              <w:rPr>
                <w:rFonts w:ascii="Times New Roman" w:hAnsi="Times New Roman" w:eastAsia="Times New Roman" w:cs="Times New Roman"/>
              </w:rPr>
              <w:t>2017-Present</w:t>
            </w:r>
          </w:p>
        </w:tc>
      </w:tr>
      <w:tr w:rsidR="6BA8CC4B" w:rsidTr="659BC69A" w14:paraId="50FE88F3" w14:textId="77777777">
        <w:tc>
          <w:tcPr>
            <w:tcW w:w="8190" w:type="dxa"/>
            <w:tcMar/>
          </w:tcPr>
          <w:p w:rsidR="6BA8CC4B" w:rsidP="659BC69A" w:rsidRDefault="138F5324" w14:paraId="5713F13C" w14:textId="33F74E94">
            <w:pPr>
              <w:spacing w:after="0" w:afterAutospacing="off" w:line="240" w:lineRule="auto"/>
              <w:rPr>
                <w:rFonts w:ascii="Times New Roman" w:hAnsi="Times New Roman" w:eastAsia="Times New Roman" w:cs="Times New Roman"/>
              </w:rPr>
            </w:pPr>
            <w:r w:rsidRPr="659BC69A" w:rsidR="69A9CFEF">
              <w:rPr>
                <w:rFonts w:ascii="Times New Roman" w:hAnsi="Times New Roman" w:eastAsia="Times New Roman" w:cs="Times New Roman"/>
                <w:b w:val="1"/>
                <w:bCs w:val="1"/>
              </w:rPr>
              <w:t>Wellness, Environment, Learning and Living (WELL) Committee</w:t>
            </w:r>
          </w:p>
          <w:p w:rsidR="6BA8CC4B" w:rsidP="659BC69A" w:rsidRDefault="138F5324" w14:paraId="0F38A893" w14:textId="64EA2CBC">
            <w:pPr>
              <w:spacing w:after="0" w:afterAutospacing="off" w:line="240" w:lineRule="auto"/>
              <w:rPr>
                <w:rFonts w:ascii="Times New Roman" w:hAnsi="Times New Roman" w:eastAsia="Times New Roman" w:cs="Times New Roman"/>
                <w:b w:val="1"/>
                <w:bCs w:val="1"/>
              </w:rPr>
            </w:pPr>
            <w:r w:rsidRPr="659BC69A" w:rsidR="69A9CFEF">
              <w:rPr>
                <w:rFonts w:ascii="Times New Roman" w:hAnsi="Times New Roman" w:eastAsia="Times New Roman" w:cs="Times New Roman"/>
              </w:rPr>
              <w:t>UPMC Graduate Medical Education</w:t>
            </w:r>
          </w:p>
          <w:p w:rsidR="6BA8CC4B" w:rsidP="659BC69A" w:rsidRDefault="138F5324" w14:paraId="77923A5C" w14:textId="1E33ED90">
            <w:pPr>
              <w:spacing w:after="0" w:afterAutospacing="off" w:line="240" w:lineRule="auto"/>
              <w:rPr>
                <w:rFonts w:ascii="Times New Roman" w:hAnsi="Times New Roman" w:eastAsia="Times New Roman" w:cs="Times New Roman"/>
              </w:rPr>
            </w:pPr>
            <w:r w:rsidRPr="659BC69A" w:rsidR="69A9CFEF">
              <w:rPr>
                <w:rFonts w:ascii="Times New Roman" w:hAnsi="Times New Roman" w:eastAsia="Times New Roman" w:cs="Times New Roman"/>
              </w:rPr>
              <w:t xml:space="preserve">Role: </w:t>
            </w:r>
            <w:r w:rsidRPr="659BC69A" w:rsidR="69A9CFEF">
              <w:rPr>
                <w:rFonts w:ascii="Times New Roman" w:hAnsi="Times New Roman" w:eastAsia="Times New Roman" w:cs="Times New Roman"/>
                <w:b w:val="1"/>
                <w:bCs w:val="1"/>
              </w:rPr>
              <w:t>Psychiatry Resident Representative</w:t>
            </w:r>
            <w:r w:rsidRPr="659BC69A" w:rsidR="3B782967">
              <w:rPr>
                <w:rFonts w:ascii="Times New Roman" w:hAnsi="Times New Roman" w:eastAsia="Times New Roman" w:cs="Times New Roman"/>
                <w:b w:val="1"/>
                <w:bCs w:val="1"/>
                <w:vertAlign w:val="superscript"/>
              </w:rPr>
              <w:t>1</w:t>
            </w:r>
            <w:r w:rsidRPr="659BC69A" w:rsidR="3B782967">
              <w:rPr>
                <w:rFonts w:ascii="Times New Roman" w:hAnsi="Times New Roman" w:eastAsia="Times New Roman" w:cs="Times New Roman"/>
                <w:b w:val="1"/>
                <w:bCs w:val="1"/>
              </w:rPr>
              <w:t>, Faculty Member</w:t>
            </w:r>
            <w:r w:rsidRPr="659BC69A" w:rsidR="3E7910CF">
              <w:rPr>
                <w:rFonts w:ascii="Times New Roman" w:hAnsi="Times New Roman" w:eastAsia="Times New Roman" w:cs="Times New Roman"/>
                <w:b w:val="1"/>
                <w:bCs w:val="1"/>
                <w:vertAlign w:val="superscript"/>
              </w:rPr>
              <w:t>2</w:t>
            </w:r>
          </w:p>
          <w:p w:rsidR="6BA8CC4B" w:rsidP="659BC69A" w:rsidRDefault="138F5324" w14:paraId="64CDE45A" w14:textId="6E881000">
            <w:pPr>
              <w:spacing w:after="0" w:afterAutospacing="off" w:line="240" w:lineRule="auto"/>
              <w:rPr>
                <w:rFonts w:ascii="Times New Roman" w:hAnsi="Times New Roman" w:eastAsia="Times New Roman" w:cs="Times New Roman"/>
                <w:b w:val="1"/>
                <w:bCs w:val="1"/>
              </w:rPr>
            </w:pPr>
            <w:r w:rsidRPr="659BC69A" w:rsidR="69A9CFEF">
              <w:rPr>
                <w:rFonts w:ascii="Times New Roman" w:hAnsi="Times New Roman" w:eastAsia="Times New Roman" w:cs="Times New Roman"/>
              </w:rPr>
              <w:t>-</w:t>
            </w:r>
            <w:r w:rsidRPr="659BC69A" w:rsidR="48021BB5">
              <w:rPr>
                <w:rFonts w:ascii="Times New Roman" w:hAnsi="Times New Roman" w:eastAsia="Times New Roman" w:cs="Times New Roman"/>
                <w:vertAlign w:val="superscript"/>
              </w:rPr>
              <w:t>1,2</w:t>
            </w:r>
            <w:r w:rsidRPr="659BC69A" w:rsidR="69A9CFEF">
              <w:rPr>
                <w:rFonts w:ascii="Times New Roman" w:hAnsi="Times New Roman" w:eastAsia="Times New Roman" w:cs="Times New Roman"/>
              </w:rPr>
              <w:t xml:space="preserve">Attend </w:t>
            </w:r>
            <w:r w:rsidRPr="659BC69A" w:rsidR="6BE5257B">
              <w:rPr>
                <w:rFonts w:ascii="Times New Roman" w:hAnsi="Times New Roman" w:eastAsia="Times New Roman" w:cs="Times New Roman"/>
              </w:rPr>
              <w:t>regular</w:t>
            </w:r>
            <w:r w:rsidRPr="659BC69A" w:rsidR="69A9CFEF">
              <w:rPr>
                <w:rFonts w:ascii="Times New Roman" w:hAnsi="Times New Roman" w:eastAsia="Times New Roman" w:cs="Times New Roman"/>
              </w:rPr>
              <w:t xml:space="preserve"> meetings on UPMC GME well-being initiatives</w:t>
            </w:r>
          </w:p>
          <w:p w:rsidR="6BA8CC4B" w:rsidP="659BC69A" w:rsidRDefault="138F5324" w14:paraId="1055AA4D" w14:textId="51970ED9">
            <w:pPr>
              <w:spacing w:after="0" w:afterAutospacing="off" w:line="240" w:lineRule="auto"/>
              <w:rPr>
                <w:rFonts w:ascii="Times New Roman" w:hAnsi="Times New Roman" w:eastAsia="Times New Roman" w:cs="Times New Roman"/>
              </w:rPr>
            </w:pPr>
            <w:r w:rsidRPr="659BC69A" w:rsidR="69A9CFEF">
              <w:rPr>
                <w:rFonts w:ascii="Times New Roman" w:hAnsi="Times New Roman" w:eastAsia="Times New Roman" w:cs="Times New Roman"/>
              </w:rPr>
              <w:t>-</w:t>
            </w:r>
            <w:r w:rsidRPr="659BC69A" w:rsidR="7F586493">
              <w:rPr>
                <w:rFonts w:ascii="Times New Roman" w:hAnsi="Times New Roman" w:eastAsia="Times New Roman" w:cs="Times New Roman"/>
                <w:vertAlign w:val="superscript"/>
              </w:rPr>
              <w:t>1</w:t>
            </w:r>
            <w:r w:rsidRPr="659BC69A" w:rsidR="69A9CFEF">
              <w:rPr>
                <w:rFonts w:ascii="Times New Roman" w:hAnsi="Times New Roman" w:eastAsia="Times New Roman" w:cs="Times New Roman"/>
              </w:rPr>
              <w:t>Represent psychiatry residents and liaison with leadership</w:t>
            </w:r>
          </w:p>
          <w:p w:rsidR="6BA8CC4B" w:rsidP="659BC69A" w:rsidRDefault="6BA8CC4B" w14:paraId="53D31003" w14:textId="2D457D73">
            <w:pPr>
              <w:spacing w:after="0" w:afterAutospacing="off" w:line="240" w:lineRule="auto"/>
              <w:rPr>
                <w:rFonts w:ascii="Times New Roman" w:hAnsi="Times New Roman" w:eastAsia="Times New Roman" w:cs="Times New Roman"/>
              </w:rPr>
            </w:pPr>
          </w:p>
        </w:tc>
        <w:tc>
          <w:tcPr>
            <w:tcW w:w="1350" w:type="dxa"/>
            <w:tcMar/>
          </w:tcPr>
          <w:p w:rsidR="6BA8CC4B" w:rsidP="659BC69A" w:rsidRDefault="138F5324" w14:paraId="6080847A" w14:textId="67C2BB13">
            <w:pPr>
              <w:spacing w:after="0" w:afterAutospacing="off" w:line="240" w:lineRule="auto"/>
              <w:rPr>
                <w:rFonts w:ascii="Times New Roman" w:hAnsi="Times New Roman" w:eastAsia="Times New Roman" w:cs="Times New Roman"/>
              </w:rPr>
            </w:pPr>
            <w:r w:rsidRPr="659BC69A" w:rsidR="69A9CFEF">
              <w:rPr>
                <w:rFonts w:ascii="Times New Roman" w:hAnsi="Times New Roman" w:eastAsia="Times New Roman" w:cs="Times New Roman"/>
              </w:rPr>
              <w:t>2018-Present</w:t>
            </w:r>
          </w:p>
        </w:tc>
      </w:tr>
      <w:tr w:rsidR="4F4BFAED" w:rsidTr="659BC69A" w14:paraId="67DD90E4" w14:textId="77777777">
        <w:tc>
          <w:tcPr>
            <w:tcW w:w="8190" w:type="dxa"/>
            <w:tcMar/>
          </w:tcPr>
          <w:p w:rsidR="7AD0D11E" w:rsidP="659BC69A" w:rsidRDefault="3FA3AFF3" w14:paraId="42395DCF" w14:textId="6F0A9CBA">
            <w:pPr>
              <w:spacing w:after="0" w:afterAutospacing="off" w:line="240" w:lineRule="auto"/>
            </w:pPr>
            <w:r w:rsidRPr="659BC69A" w:rsidR="361C563A">
              <w:rPr>
                <w:rFonts w:ascii="Times New Roman" w:hAnsi="Times New Roman" w:eastAsia="Times New Roman" w:cs="Times New Roman"/>
                <w:b w:val="1"/>
                <w:bCs w:val="1"/>
              </w:rPr>
              <w:t>UPP</w:t>
            </w:r>
          </w:p>
          <w:p w:rsidR="7AD0D11E" w:rsidP="659BC69A" w:rsidRDefault="3FA3AFF3" w14:paraId="42CAEA66" w14:textId="1AF3E24D">
            <w:pPr>
              <w:spacing w:after="0" w:afterAutospacing="off" w:line="240" w:lineRule="auto"/>
              <w:rPr>
                <w:rFonts w:ascii="Times New Roman" w:hAnsi="Times New Roman" w:eastAsia="Times New Roman" w:cs="Times New Roman"/>
              </w:rPr>
            </w:pPr>
            <w:r w:rsidRPr="659BC69A" w:rsidR="361C563A">
              <w:rPr>
                <w:rFonts w:ascii="Times New Roman" w:hAnsi="Times New Roman" w:eastAsia="Times New Roman" w:cs="Times New Roman"/>
              </w:rPr>
              <w:t>Attending Psychiatrist</w:t>
            </w:r>
          </w:p>
        </w:tc>
        <w:tc>
          <w:tcPr>
            <w:tcW w:w="1350" w:type="dxa"/>
            <w:tcMar/>
          </w:tcPr>
          <w:p w:rsidR="7AD0D11E" w:rsidP="659BC69A" w:rsidRDefault="26A1F6F1" w14:paraId="52E33B62" w14:textId="02146232">
            <w:pPr>
              <w:spacing w:after="0" w:afterAutospacing="off" w:line="240" w:lineRule="auto"/>
              <w:rPr>
                <w:rFonts w:ascii="Times New Roman" w:hAnsi="Times New Roman" w:eastAsia="Times New Roman" w:cs="Times New Roman"/>
              </w:rPr>
            </w:pPr>
            <w:r w:rsidRPr="659BC69A" w:rsidR="7B460F95">
              <w:rPr>
                <w:rFonts w:ascii="Times New Roman" w:hAnsi="Times New Roman" w:eastAsia="Times New Roman" w:cs="Times New Roman"/>
              </w:rPr>
              <w:t xml:space="preserve">July </w:t>
            </w:r>
            <w:r w:rsidRPr="659BC69A" w:rsidR="361C563A">
              <w:rPr>
                <w:rFonts w:ascii="Times New Roman" w:hAnsi="Times New Roman" w:eastAsia="Times New Roman" w:cs="Times New Roman"/>
              </w:rPr>
              <w:t>2019-Present</w:t>
            </w:r>
          </w:p>
        </w:tc>
      </w:tr>
      <w:tr w:rsidR="1CE9F12A" w:rsidTr="659BC69A" w14:paraId="4D13EF01" w14:textId="77777777">
        <w:tc>
          <w:tcPr>
            <w:tcW w:w="8190" w:type="dxa"/>
            <w:tcMar/>
          </w:tcPr>
          <w:p w:rsidR="1CE9F12A" w:rsidP="659BC69A" w:rsidRDefault="1CE9F12A" w14:paraId="7D6AB586" w14:textId="64CDE8ED">
            <w:pPr>
              <w:spacing w:after="0" w:afterAutospacing="off" w:line="240" w:lineRule="auto"/>
              <w:rPr>
                <w:rFonts w:ascii="Times New Roman" w:hAnsi="Times New Roman" w:eastAsia="Times New Roman" w:cs="Times New Roman"/>
                <w:b w:val="1"/>
                <w:bCs w:val="1"/>
              </w:rPr>
            </w:pPr>
          </w:p>
          <w:p w:rsidR="73EAE560" w:rsidP="659BC69A" w:rsidRDefault="02D849F3" w14:paraId="45DA092F" w14:textId="12FE0036">
            <w:pPr>
              <w:spacing w:after="0" w:afterAutospacing="off" w:line="240" w:lineRule="auto"/>
              <w:rPr>
                <w:rFonts w:ascii="Times New Roman" w:hAnsi="Times New Roman" w:eastAsia="Times New Roman" w:cs="Times New Roman"/>
                <w:b w:val="1"/>
                <w:bCs w:val="1"/>
              </w:rPr>
            </w:pPr>
            <w:r w:rsidRPr="659BC69A" w:rsidR="07905009">
              <w:rPr>
                <w:rFonts w:ascii="Times New Roman" w:hAnsi="Times New Roman" w:eastAsia="Times New Roman" w:cs="Times New Roman"/>
                <w:b w:val="1"/>
                <w:bCs w:val="1"/>
              </w:rPr>
              <w:t>Medical Director, Patient Safety</w:t>
            </w:r>
          </w:p>
          <w:p w:rsidR="73EAE560" w:rsidP="659BC69A" w:rsidRDefault="02D849F3" w14:paraId="62094DE0" w14:textId="4EADEFD0">
            <w:pPr>
              <w:spacing w:after="0" w:afterAutospacing="off" w:line="240" w:lineRule="auto"/>
              <w:rPr>
                <w:rFonts w:ascii="Times New Roman" w:hAnsi="Times New Roman" w:eastAsia="Times New Roman" w:cs="Times New Roman"/>
                <w:b w:val="1"/>
                <w:bCs w:val="1"/>
              </w:rPr>
            </w:pPr>
            <w:r w:rsidRPr="659BC69A" w:rsidR="07905009">
              <w:rPr>
                <w:rFonts w:ascii="Times New Roman" w:hAnsi="Times New Roman" w:eastAsia="Times New Roman" w:cs="Times New Roman"/>
              </w:rPr>
              <w:t>UPMC Western Behavioral Health</w:t>
            </w:r>
          </w:p>
        </w:tc>
        <w:tc>
          <w:tcPr>
            <w:tcW w:w="1350" w:type="dxa"/>
            <w:tcMar/>
          </w:tcPr>
          <w:p w:rsidR="1CE9F12A" w:rsidP="659BC69A" w:rsidRDefault="1CE9F12A" w14:paraId="2CD22D90" w14:textId="334C7EFE">
            <w:pPr>
              <w:spacing w:after="0" w:afterAutospacing="off" w:line="240" w:lineRule="auto"/>
              <w:rPr>
                <w:rFonts w:ascii="Times New Roman" w:hAnsi="Times New Roman" w:eastAsia="Times New Roman" w:cs="Times New Roman"/>
              </w:rPr>
            </w:pPr>
          </w:p>
          <w:p w:rsidR="73EAE560" w:rsidP="659BC69A" w:rsidRDefault="02D849F3" w14:paraId="28F17AD5" w14:textId="2BA58F7A">
            <w:pPr>
              <w:spacing w:after="0" w:afterAutospacing="off" w:line="240" w:lineRule="auto"/>
              <w:rPr>
                <w:rFonts w:ascii="Times New Roman" w:hAnsi="Times New Roman" w:eastAsia="Times New Roman" w:cs="Times New Roman"/>
              </w:rPr>
            </w:pPr>
            <w:r w:rsidRPr="659BC69A" w:rsidR="07905009">
              <w:rPr>
                <w:rFonts w:ascii="Times New Roman" w:hAnsi="Times New Roman" w:eastAsia="Times New Roman" w:cs="Times New Roman"/>
              </w:rPr>
              <w:t>July 2021-Present</w:t>
            </w:r>
          </w:p>
        </w:tc>
      </w:tr>
      <w:tr w:rsidR="4F4BFAED" w:rsidTr="659BC69A" w14:paraId="0874AC26" w14:textId="77777777">
        <w:tc>
          <w:tcPr>
            <w:tcW w:w="8190" w:type="dxa"/>
            <w:tcMar/>
          </w:tcPr>
          <w:p w:rsidR="4F4BFAED" w:rsidP="659BC69A" w:rsidRDefault="4F4BFAED" w14:paraId="13E19355" w14:textId="10940016">
            <w:pPr>
              <w:spacing w:after="0" w:afterAutospacing="off" w:line="240" w:lineRule="auto"/>
              <w:rPr>
                <w:rFonts w:ascii="Times New Roman" w:hAnsi="Times New Roman" w:eastAsia="Times New Roman" w:cs="Times New Roman"/>
                <w:b w:val="1"/>
                <w:bCs w:val="1"/>
              </w:rPr>
            </w:pPr>
          </w:p>
        </w:tc>
        <w:tc>
          <w:tcPr>
            <w:tcW w:w="1350" w:type="dxa"/>
            <w:tcMar/>
          </w:tcPr>
          <w:p w:rsidR="4F4BFAED" w:rsidP="659BC69A" w:rsidRDefault="4F4BFAED" w14:paraId="40082582" w14:textId="032077A7">
            <w:pPr>
              <w:spacing w:after="0" w:afterAutospacing="off" w:line="240" w:lineRule="auto"/>
              <w:rPr>
                <w:rFonts w:ascii="Times New Roman" w:hAnsi="Times New Roman" w:eastAsia="Times New Roman" w:cs="Times New Roman"/>
              </w:rPr>
            </w:pPr>
          </w:p>
        </w:tc>
      </w:tr>
    </w:tbl>
    <w:p w:rsidR="000F0990" w:rsidP="4557DDBC" w:rsidRDefault="000F0990" w14:paraId="1A41F7BC" w14:textId="36273143">
      <w:pPr>
        <w:pBdr>
          <w:bottom w:val="single" w:color="auto" w:sz="12" w:space="1"/>
        </w:pBdr>
        <w:spacing w:after="0" w:line="240" w:lineRule="auto"/>
        <w:rPr>
          <w:rFonts w:ascii="Times New Roman" w:hAnsi="Times New Roman" w:eastAsia="Times New Roman" w:cs="Times New Roman"/>
          <w:b/>
          <w:bCs/>
        </w:rPr>
      </w:pPr>
    </w:p>
    <w:p w:rsidRPr="000E4A10" w:rsidR="00906F0E" w:rsidP="4557DDBC" w:rsidRDefault="000F0990" w14:paraId="4FFEF643" w14:textId="49352638">
      <w:pPr>
        <w:spacing w:after="0" w:line="240" w:lineRule="auto"/>
        <w:contextualSpacing/>
        <w:jc w:val="center"/>
        <w:rPr>
          <w:rFonts w:ascii="Times New Roman" w:hAnsi="Times New Roman" w:eastAsia="Times New Roman" w:cs="Times New Roman"/>
          <w:b/>
          <w:bCs/>
        </w:rPr>
      </w:pPr>
      <w:r w:rsidRPr="4557DDBC">
        <w:rPr>
          <w:rFonts w:ascii="Times New Roman" w:hAnsi="Times New Roman" w:eastAsia="Times New Roman" w:cs="Times New Roman"/>
          <w:b/>
          <w:bCs/>
        </w:rPr>
        <w:t>CERTIFICATION and</w:t>
      </w:r>
      <w:r w:rsidRPr="4557DDBC" w:rsidR="69F97E2E">
        <w:rPr>
          <w:rFonts w:ascii="Times New Roman" w:hAnsi="Times New Roman" w:eastAsia="Times New Roman" w:cs="Times New Roman"/>
          <w:b/>
          <w:bCs/>
        </w:rPr>
        <w:t xml:space="preserve"> LICENSURE</w:t>
      </w:r>
    </w:p>
    <w:p w:rsidRPr="000E4A10" w:rsidR="00BC5A92" w:rsidP="4557DDBC" w:rsidRDefault="00BC5A92" w14:paraId="783EBCD4" w14:textId="77777777">
      <w:pPr>
        <w:spacing w:after="0" w:line="240" w:lineRule="auto"/>
        <w:ind w:left="360"/>
        <w:contextualSpacing/>
        <w:jc w:val="center"/>
        <w:rPr>
          <w:rFonts w:ascii="Times New Roman" w:hAnsi="Times New Roman" w:eastAsia="Times New Roman" w:cs="Times New Roman"/>
          <w:b/>
          <w:bCs/>
        </w:rPr>
      </w:pPr>
    </w:p>
    <w:tbl>
      <w:tblPr>
        <w:tblStyle w:val="GridTable1Light-Accent1"/>
        <w:tblW w:w="9540"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0"/>
        <w:gridCol w:w="7740"/>
      </w:tblGrid>
      <w:tr w:rsidR="4F4BFAED" w:rsidTr="659BC69A" w14:paraId="032A49DA" w14:textId="77777777">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9540" w:type="dxa"/>
            <w:gridSpan w:val="2"/>
            <w:tcMar/>
          </w:tcPr>
          <w:p w:rsidR="64397E11" w:rsidP="659BC69A" w:rsidRDefault="6AEFFB0D" w14:paraId="24B32171" w14:textId="74D415FC">
            <w:pPr>
              <w:spacing w:after="0" w:afterAutospacing="off" w:line="240" w:lineRule="auto"/>
              <w:rPr>
                <w:rFonts w:ascii="Times New Roman" w:hAnsi="Times New Roman" w:eastAsia="Times New Roman" w:cs="Times New Roman"/>
                <w:b w:val="0"/>
                <w:bCs w:val="0"/>
              </w:rPr>
            </w:pPr>
            <w:proofErr w:type="gramStart"/>
            <w:r w:rsidRPr="659BC69A" w:rsidR="49496307">
              <w:rPr>
                <w:rFonts w:ascii="Times New Roman" w:hAnsi="Times New Roman" w:eastAsia="Times New Roman" w:cs="Times New Roman"/>
              </w:rPr>
              <w:t>SPECIALTY CERTIFICATION</w:t>
            </w:r>
            <w:proofErr w:type="gramEnd"/>
            <w:r w:rsidRPr="659BC69A" w:rsidR="49496307">
              <w:rPr>
                <w:rFonts w:ascii="Times New Roman" w:hAnsi="Times New Roman" w:eastAsia="Times New Roman" w:cs="Times New Roman"/>
              </w:rPr>
              <w:t>:</w:t>
            </w:r>
          </w:p>
        </w:tc>
      </w:tr>
      <w:tr w:rsidR="4F4BFAED" w:rsidTr="659BC69A" w14:paraId="62179BAA" w14:textId="77777777">
        <w:trPr>
          <w:trHeight w:val="350"/>
        </w:trPr>
        <w:tc>
          <w:tcPr>
            <w:cnfStyle w:val="001000000000" w:firstRow="0" w:lastRow="0" w:firstColumn="1" w:lastColumn="0" w:oddVBand="0" w:evenVBand="0" w:oddHBand="0" w:evenHBand="0" w:firstRowFirstColumn="0" w:firstRowLastColumn="0" w:lastRowFirstColumn="0" w:lastRowLastColumn="0"/>
            <w:tcW w:w="1800" w:type="dxa"/>
            <w:tcMar/>
          </w:tcPr>
          <w:p w:rsidR="7486BD5F" w:rsidP="659BC69A" w:rsidRDefault="3A7F0782" w14:paraId="0353600D" w14:textId="3BA91CD4">
            <w:pPr>
              <w:spacing w:after="0" w:afterAutospacing="off" w:line="240" w:lineRule="auto"/>
            </w:pPr>
            <w:r w:rsidRPr="659BC69A" w:rsidR="3FC205E2">
              <w:rPr>
                <w:rFonts w:ascii="Times New Roman" w:hAnsi="Times New Roman" w:eastAsia="Times New Roman" w:cs="Times New Roman"/>
                <w:b w:val="0"/>
                <w:bCs w:val="0"/>
              </w:rPr>
              <w:t>Year</w:t>
            </w:r>
          </w:p>
          <w:p w:rsidR="7486BD5F" w:rsidP="659BC69A" w:rsidRDefault="3A7F0782" w14:paraId="79E368D9" w14:textId="79A62F7F">
            <w:pPr>
              <w:spacing w:after="0" w:afterAutospacing="off" w:line="240" w:lineRule="auto"/>
            </w:pPr>
            <w:r w:rsidRPr="659BC69A" w:rsidR="3FC205E2">
              <w:rPr>
                <w:rFonts w:ascii="Times New Roman" w:hAnsi="Times New Roman" w:eastAsia="Times New Roman" w:cs="Times New Roman"/>
                <w:b w:val="0"/>
                <w:bCs w:val="0"/>
              </w:rPr>
              <w:t>2019</w:t>
            </w:r>
          </w:p>
        </w:tc>
        <w:tc>
          <w:tcPr>
            <w:cnfStyle w:val="000000000000" w:firstRow="0" w:lastRow="0" w:firstColumn="0" w:lastColumn="0" w:oddVBand="0" w:evenVBand="0" w:oddHBand="0" w:evenHBand="0" w:firstRowFirstColumn="0" w:firstRowLastColumn="0" w:lastRowFirstColumn="0" w:lastRowLastColumn="0"/>
            <w:tcW w:w="7740" w:type="dxa"/>
            <w:tcMar/>
          </w:tcPr>
          <w:p w:rsidR="7486BD5F" w:rsidP="659BC69A" w:rsidRDefault="3A7F0782" w14:paraId="5A0BEB05" w14:textId="0833AE1C">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3FC205E2">
              <w:rPr>
                <w:rFonts w:ascii="Times New Roman" w:hAnsi="Times New Roman" w:eastAsia="Times New Roman" w:cs="Times New Roman"/>
              </w:rPr>
              <w:t>Certifying Board</w:t>
            </w:r>
          </w:p>
          <w:p w:rsidR="7486BD5F" w:rsidP="659BC69A" w:rsidRDefault="3A7F0782" w14:paraId="62DBDE91" w14:textId="462D1FE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3FC205E2">
              <w:rPr>
                <w:rFonts w:ascii="Times New Roman" w:hAnsi="Times New Roman" w:eastAsia="Times New Roman" w:cs="Times New Roman"/>
              </w:rPr>
              <w:t>American Board of Psychiatry &amp; Neurology</w:t>
            </w:r>
          </w:p>
          <w:p w:rsidR="7486BD5F" w:rsidP="659BC69A" w:rsidRDefault="7486BD5F" w14:paraId="7DD6A543" w14:textId="50A5C7C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p>
        </w:tc>
      </w:tr>
      <w:tr w:rsidR="4F4BFAED" w:rsidTr="659BC69A" w14:paraId="185027C9" w14:textId="77777777">
        <w:trPr>
          <w:trHeight w:val="350"/>
        </w:trPr>
        <w:tc>
          <w:tcPr>
            <w:cnfStyle w:val="001000000000" w:firstRow="0" w:lastRow="0" w:firstColumn="1" w:lastColumn="0" w:oddVBand="0" w:evenVBand="0" w:oddHBand="0" w:evenHBand="0" w:firstRowFirstColumn="0" w:firstRowLastColumn="0" w:lastRowFirstColumn="0" w:lastRowLastColumn="0"/>
            <w:tcW w:w="9540" w:type="dxa"/>
            <w:gridSpan w:val="2"/>
            <w:tcMar/>
          </w:tcPr>
          <w:p w:rsidR="7486BD5F" w:rsidP="659BC69A" w:rsidRDefault="3A7F0782" w14:paraId="428123B7" w14:textId="45C361C0">
            <w:pPr>
              <w:spacing w:after="0" w:afterAutospacing="off" w:line="240" w:lineRule="auto"/>
              <w:rPr>
                <w:rFonts w:ascii="Times New Roman" w:hAnsi="Times New Roman" w:eastAsia="Times New Roman" w:cs="Times New Roman"/>
              </w:rPr>
            </w:pPr>
            <w:r w:rsidRPr="659BC69A" w:rsidR="3FC205E2">
              <w:rPr>
                <w:rFonts w:ascii="Times New Roman" w:hAnsi="Times New Roman" w:eastAsia="Times New Roman" w:cs="Times New Roman"/>
              </w:rPr>
              <w:t>MEDICAL or OTHER PROFESSIONAL LICENSURE</w:t>
            </w:r>
          </w:p>
        </w:tc>
      </w:tr>
      <w:tr w:rsidRPr="000E4A10" w:rsidR="69F97E2E" w:rsidTr="659BC69A" w14:paraId="77370DC7" w14:textId="77777777">
        <w:trPr>
          <w:trHeight w:val="350"/>
        </w:trPr>
        <w:tc>
          <w:tcPr>
            <w:cnfStyle w:val="001000000000" w:firstRow="0" w:lastRow="0" w:firstColumn="1" w:lastColumn="0" w:oddVBand="0" w:evenVBand="0" w:oddHBand="0" w:evenHBand="0" w:firstRowFirstColumn="0" w:firstRowLastColumn="0" w:lastRowFirstColumn="0" w:lastRowLastColumn="0"/>
            <w:tcW w:w="1800" w:type="dxa"/>
            <w:tcMar/>
          </w:tcPr>
          <w:p w:rsidRPr="000E4A10" w:rsidR="69F97E2E" w:rsidP="659BC69A" w:rsidRDefault="27589E3A" w14:paraId="4189DD98" w14:textId="7158DFE0">
            <w:pPr>
              <w:spacing w:after="0" w:afterAutospacing="off" w:line="240" w:lineRule="auto"/>
              <w:rPr>
                <w:rFonts w:ascii="Times New Roman" w:hAnsi="Times New Roman" w:eastAsia="Times New Roman" w:cs="Times New Roman"/>
                <w:b w:val="0"/>
                <w:bCs w:val="0"/>
              </w:rPr>
            </w:pPr>
            <w:r w:rsidRPr="659BC69A" w:rsidR="074621AF">
              <w:rPr>
                <w:rFonts w:ascii="Times New Roman" w:hAnsi="Times New Roman" w:eastAsia="Times New Roman" w:cs="Times New Roman"/>
                <w:b w:val="0"/>
                <w:bCs w:val="0"/>
              </w:rPr>
              <w:t>2015-2019</w:t>
            </w:r>
          </w:p>
        </w:tc>
        <w:tc>
          <w:tcPr>
            <w:cnfStyle w:val="000000000000" w:firstRow="0" w:lastRow="0" w:firstColumn="0" w:lastColumn="0" w:oddVBand="0" w:evenVBand="0" w:oddHBand="0" w:evenHBand="0" w:firstRowFirstColumn="0" w:firstRowLastColumn="0" w:lastRowFirstColumn="0" w:lastRowLastColumn="0"/>
            <w:tcW w:w="7740" w:type="dxa"/>
            <w:tcMar/>
          </w:tcPr>
          <w:p w:rsidRPr="000E4A10" w:rsidR="69F97E2E" w:rsidP="659BC69A" w:rsidRDefault="6E6B59D5" w14:paraId="20E5D33B" w14:textId="5595548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6E6B59D5">
              <w:rPr>
                <w:rFonts w:ascii="Times New Roman" w:hAnsi="Times New Roman" w:eastAsia="Times New Roman" w:cs="Times New Roman"/>
              </w:rPr>
              <w:t>Medical Trainee License, Commonwea</w:t>
            </w:r>
            <w:r w:rsidRPr="659BC69A" w:rsidR="6D6E64EE">
              <w:rPr>
                <w:rFonts w:ascii="Times New Roman" w:hAnsi="Times New Roman" w:eastAsia="Times New Roman" w:cs="Times New Roman"/>
              </w:rPr>
              <w:t>l</w:t>
            </w:r>
            <w:r w:rsidRPr="659BC69A" w:rsidR="6E6B59D5">
              <w:rPr>
                <w:rFonts w:ascii="Times New Roman" w:hAnsi="Times New Roman" w:eastAsia="Times New Roman" w:cs="Times New Roman"/>
              </w:rPr>
              <w:t>th of Pennsylvania</w:t>
            </w:r>
          </w:p>
        </w:tc>
      </w:tr>
      <w:tr w:rsidRPr="000E4A10" w:rsidR="69F97E2E" w:rsidTr="659BC69A" w14:paraId="4BFC3607" w14:textId="77777777">
        <w:tc>
          <w:tcPr>
            <w:cnfStyle w:val="001000000000" w:firstRow="0" w:lastRow="0" w:firstColumn="1" w:lastColumn="0" w:oddVBand="0" w:evenVBand="0" w:oddHBand="0" w:evenHBand="0" w:firstRowFirstColumn="0" w:firstRowLastColumn="0" w:lastRowFirstColumn="0" w:lastRowLastColumn="0"/>
            <w:tcW w:w="1800" w:type="dxa"/>
            <w:tcMar/>
          </w:tcPr>
          <w:p w:rsidRPr="000E4A10" w:rsidR="69F97E2E" w:rsidP="659BC69A" w:rsidRDefault="4F8CAF75" w14:paraId="35D65E53" w14:textId="1506870F">
            <w:pPr>
              <w:spacing w:after="0" w:afterAutospacing="off" w:line="240" w:lineRule="auto"/>
              <w:rPr>
                <w:rFonts w:ascii="Times New Roman" w:hAnsi="Times New Roman" w:eastAsia="Times New Roman" w:cs="Times New Roman"/>
                <w:b w:val="0"/>
                <w:bCs w:val="0"/>
              </w:rPr>
            </w:pPr>
            <w:r w:rsidRPr="659BC69A" w:rsidR="4F8CAF75">
              <w:rPr>
                <w:rFonts w:ascii="Times New Roman" w:hAnsi="Times New Roman" w:eastAsia="Times New Roman" w:cs="Times New Roman"/>
                <w:b w:val="0"/>
                <w:bCs w:val="0"/>
              </w:rPr>
              <w:t>2015</w:t>
            </w:r>
          </w:p>
        </w:tc>
        <w:tc>
          <w:tcPr>
            <w:cnfStyle w:val="000000000000" w:firstRow="0" w:lastRow="0" w:firstColumn="0" w:lastColumn="0" w:oddVBand="0" w:evenVBand="0" w:oddHBand="0" w:evenHBand="0" w:firstRowFirstColumn="0" w:firstRowLastColumn="0" w:lastRowFirstColumn="0" w:lastRowLastColumn="0"/>
            <w:tcW w:w="7740" w:type="dxa"/>
            <w:tcMar/>
          </w:tcPr>
          <w:p w:rsidRPr="000E4A10" w:rsidR="69F97E2E" w:rsidP="659BC69A" w:rsidRDefault="6E6B59D5" w14:paraId="1014EA43" w14:textId="2CF9640B">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E6B59D5">
              <w:rPr>
                <w:rFonts w:ascii="Times New Roman" w:hAnsi="Times New Roman" w:eastAsia="Times New Roman" w:cs="Times New Roman"/>
              </w:rPr>
              <w:t>Federal Emergency Man</w:t>
            </w:r>
            <w:r w:rsidRPr="659BC69A" w:rsidR="5A21BAD9">
              <w:rPr>
                <w:rFonts w:ascii="Times New Roman" w:hAnsi="Times New Roman" w:eastAsia="Times New Roman" w:cs="Times New Roman"/>
              </w:rPr>
              <w:t>agement Agency certificates</w:t>
            </w:r>
            <w:r w:rsidRPr="659BC69A" w:rsidR="6E6B59D5">
              <w:rPr>
                <w:rFonts w:ascii="Times New Roman" w:hAnsi="Times New Roman" w:eastAsia="Times New Roman" w:cs="Times New Roman"/>
              </w:rPr>
              <w:t>:</w:t>
            </w:r>
          </w:p>
          <w:p w:rsidRPr="000F0990" w:rsidR="69F97E2E" w:rsidP="659BC69A" w:rsidRDefault="6E6B59D5" w14:paraId="762F38F6" w14:textId="42ACFEDC">
            <w:pPr>
              <w:pStyle w:val="ListParagraph"/>
              <w:numPr>
                <w:ilvl w:val="0"/>
                <w:numId w:val="28"/>
              </w:num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E6B59D5">
              <w:rPr>
                <w:rFonts w:ascii="Times New Roman" w:hAnsi="Times New Roman" w:eastAsia="Times New Roman" w:cs="Times New Roman"/>
              </w:rPr>
              <w:t>Introduction to the In</w:t>
            </w:r>
            <w:r w:rsidRPr="659BC69A" w:rsidR="5A21BAD9">
              <w:rPr>
                <w:rFonts w:ascii="Times New Roman" w:hAnsi="Times New Roman" w:eastAsia="Times New Roman" w:cs="Times New Roman"/>
              </w:rPr>
              <w:t>cident Command System (IS-100)</w:t>
            </w:r>
          </w:p>
          <w:p w:rsidRPr="000E4A10" w:rsidR="69F97E2E" w:rsidP="659BC69A" w:rsidRDefault="6E6B59D5" w14:paraId="1BF4A745" w14:textId="573060B0">
            <w:pPr>
              <w:pStyle w:val="ListParagraph"/>
              <w:numPr>
                <w:ilvl w:val="0"/>
                <w:numId w:val="28"/>
              </w:numPr>
              <w:spacing w:after="0" w:afterAutospacing="off" w:line="240" w:lineRule="auto"/>
              <w:cnfStyle w:val="000000000000" w:firstRow="0" w:lastRow="0" w:firstColumn="0" w:lastColumn="0" w:oddVBand="0" w:evenVBand="0" w:oddHBand="0" w:evenHBand="0" w:firstRowFirstColumn="0" w:firstRowLastColumn="0" w:lastRowFirstColumn="0" w:lastRowLastColumn="0"/>
              <w:rPr/>
            </w:pPr>
            <w:r w:rsidRPr="659BC69A" w:rsidR="6E6B59D5">
              <w:rPr>
                <w:rFonts w:ascii="Times New Roman" w:hAnsi="Times New Roman" w:eastAsia="Times New Roman" w:cs="Times New Roman"/>
              </w:rPr>
              <w:t xml:space="preserve">National Incident Management System (IS-700) </w:t>
            </w:r>
          </w:p>
          <w:p w:rsidRPr="000E4A10" w:rsidR="69F97E2E" w:rsidP="659BC69A" w:rsidRDefault="69F97E2E" w14:paraId="783B7C7D" w14:textId="6326CDAB">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6E6B59D5" w:rsidTr="659BC69A" w14:paraId="4A93CF61" w14:textId="77777777">
        <w:tc>
          <w:tcPr>
            <w:cnfStyle w:val="001000000000" w:firstRow="0" w:lastRow="0" w:firstColumn="1" w:lastColumn="0" w:oddVBand="0" w:evenVBand="0" w:oddHBand="0" w:evenHBand="0" w:firstRowFirstColumn="0" w:firstRowLastColumn="0" w:lastRowFirstColumn="0" w:lastRowLastColumn="0"/>
            <w:tcW w:w="1800" w:type="dxa"/>
            <w:tcMar/>
          </w:tcPr>
          <w:p w:rsidRPr="000E4A10" w:rsidR="6E6B59D5" w:rsidP="659BC69A" w:rsidRDefault="4F8CAF75" w14:paraId="298D0FC1" w14:textId="13D58C09">
            <w:pPr>
              <w:spacing w:after="0" w:afterAutospacing="off" w:line="240" w:lineRule="auto"/>
              <w:rPr>
                <w:rFonts w:ascii="Times New Roman" w:hAnsi="Times New Roman" w:eastAsia="Times New Roman" w:cs="Times New Roman"/>
                <w:b w:val="0"/>
                <w:bCs w:val="0"/>
              </w:rPr>
            </w:pPr>
            <w:r w:rsidRPr="659BC69A" w:rsidR="4F8CAF75">
              <w:rPr>
                <w:rFonts w:ascii="Times New Roman" w:hAnsi="Times New Roman" w:eastAsia="Times New Roman" w:cs="Times New Roman"/>
                <w:b w:val="0"/>
                <w:bCs w:val="0"/>
              </w:rPr>
              <w:t>2015</w:t>
            </w:r>
          </w:p>
        </w:tc>
        <w:tc>
          <w:tcPr>
            <w:cnfStyle w:val="000000000000" w:firstRow="0" w:lastRow="0" w:firstColumn="0" w:lastColumn="0" w:oddVBand="0" w:evenVBand="0" w:oddHBand="0" w:evenHBand="0" w:firstRowFirstColumn="0" w:firstRowLastColumn="0" w:lastRowFirstColumn="0" w:lastRowLastColumn="0"/>
            <w:tcW w:w="7740" w:type="dxa"/>
            <w:tcMar/>
          </w:tcPr>
          <w:p w:rsidRPr="000E4A10" w:rsidR="6E6B59D5" w:rsidP="659BC69A" w:rsidRDefault="6E6B59D5" w14:paraId="3B420720" w14:textId="677CCB96">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E6B59D5">
              <w:rPr>
                <w:rFonts w:ascii="Times New Roman" w:hAnsi="Times New Roman" w:eastAsia="Times New Roman" w:cs="Times New Roman"/>
              </w:rPr>
              <w:t>Critical Incident Str</w:t>
            </w:r>
            <w:r w:rsidRPr="659BC69A" w:rsidR="5A21BAD9">
              <w:rPr>
                <w:rFonts w:ascii="Times New Roman" w:hAnsi="Times New Roman" w:eastAsia="Times New Roman" w:cs="Times New Roman"/>
              </w:rPr>
              <w:t>ess Management certificates</w:t>
            </w:r>
            <w:r w:rsidRPr="659BC69A" w:rsidR="6E6B59D5">
              <w:rPr>
                <w:rFonts w:ascii="Times New Roman" w:hAnsi="Times New Roman" w:eastAsia="Times New Roman" w:cs="Times New Roman"/>
              </w:rPr>
              <w:t>:</w:t>
            </w:r>
          </w:p>
          <w:p w:rsidRPr="000E4A10" w:rsidR="6E6B59D5" w:rsidP="659BC69A" w:rsidRDefault="6E6B59D5" w14:paraId="62843672" w14:textId="67B5953E">
            <w:pPr>
              <w:pStyle w:val="ListParagraph"/>
              <w:numPr>
                <w:ilvl w:val="0"/>
                <w:numId w:val="29"/>
              </w:numPr>
              <w:spacing w:after="0" w:afterAutospacing="off" w:line="240" w:lineRule="auto"/>
              <w:cnfStyle w:val="000000000000" w:firstRow="0" w:lastRow="0" w:firstColumn="0" w:lastColumn="0" w:oddVBand="0" w:evenVBand="0" w:oddHBand="0" w:evenHBand="0" w:firstRowFirstColumn="0" w:firstRowLastColumn="0" w:lastRowFirstColumn="0" w:lastRowLastColumn="0"/>
              <w:rPr/>
            </w:pPr>
            <w:r w:rsidRPr="659BC69A" w:rsidR="6E6B59D5">
              <w:rPr>
                <w:rFonts w:ascii="Times New Roman" w:hAnsi="Times New Roman" w:eastAsia="Times New Roman" w:cs="Times New Roman"/>
              </w:rPr>
              <w:t xml:space="preserve">Assisting Individuals in Crisis </w:t>
            </w:r>
          </w:p>
          <w:p w:rsidRPr="000E4A10" w:rsidR="6E6B59D5" w:rsidP="659BC69A" w:rsidRDefault="6E6B59D5" w14:paraId="65EC2E87" w14:textId="7FD43471">
            <w:pPr>
              <w:pStyle w:val="ListParagraph"/>
              <w:numPr>
                <w:ilvl w:val="0"/>
                <w:numId w:val="29"/>
              </w:numPr>
              <w:spacing w:after="0" w:afterAutospacing="off" w:line="240" w:lineRule="auto"/>
              <w:cnfStyle w:val="000000000000" w:firstRow="0" w:lastRow="0" w:firstColumn="0" w:lastColumn="0" w:oddVBand="0" w:evenVBand="0" w:oddHBand="0" w:evenHBand="0" w:firstRowFirstColumn="0" w:firstRowLastColumn="0" w:lastRowFirstColumn="0" w:lastRowLastColumn="0"/>
              <w:rPr/>
            </w:pPr>
            <w:r w:rsidRPr="659BC69A" w:rsidR="6E6B59D5">
              <w:rPr>
                <w:rFonts w:ascii="Times New Roman" w:hAnsi="Times New Roman" w:eastAsia="Times New Roman" w:cs="Times New Roman"/>
              </w:rPr>
              <w:t xml:space="preserve">Group Crisis Intervention </w:t>
            </w:r>
          </w:p>
          <w:p w:rsidRPr="000E4A10" w:rsidR="6E6B59D5" w:rsidP="659BC69A" w:rsidRDefault="6E6B59D5" w14:paraId="23444988" w14:textId="21025C1C">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69F97E2E" w:rsidTr="659BC69A" w14:paraId="14E1B968" w14:textId="77777777">
        <w:tc>
          <w:tcPr>
            <w:cnfStyle w:val="001000000000" w:firstRow="0" w:lastRow="0" w:firstColumn="1" w:lastColumn="0" w:oddVBand="0" w:evenVBand="0" w:oddHBand="0" w:evenHBand="0" w:firstRowFirstColumn="0" w:firstRowLastColumn="0" w:lastRowFirstColumn="0" w:lastRowLastColumn="0"/>
            <w:tcW w:w="1800" w:type="dxa"/>
            <w:tcMar/>
          </w:tcPr>
          <w:p w:rsidRPr="000E4A10" w:rsidR="69F97E2E" w:rsidP="659BC69A" w:rsidRDefault="2F31BC96" w14:paraId="7CFD23B6" w14:textId="1D279F20">
            <w:pPr>
              <w:spacing w:after="0" w:afterAutospacing="off" w:line="240" w:lineRule="auto"/>
              <w:rPr>
                <w:rFonts w:ascii="Times New Roman" w:hAnsi="Times New Roman" w:eastAsia="Times New Roman" w:cs="Times New Roman"/>
                <w:b w:val="0"/>
                <w:bCs w:val="0"/>
              </w:rPr>
            </w:pPr>
            <w:r w:rsidRPr="659BC69A" w:rsidR="3F409BD4">
              <w:rPr>
                <w:rFonts w:ascii="Times New Roman" w:hAnsi="Times New Roman" w:eastAsia="Times New Roman" w:cs="Times New Roman"/>
                <w:b w:val="0"/>
                <w:bCs w:val="0"/>
              </w:rPr>
              <w:t>2016</w:t>
            </w:r>
          </w:p>
        </w:tc>
        <w:tc>
          <w:tcPr>
            <w:cnfStyle w:val="000000000000" w:firstRow="0" w:lastRow="0" w:firstColumn="0" w:lastColumn="0" w:oddVBand="0" w:evenVBand="0" w:oddHBand="0" w:evenHBand="0" w:firstRowFirstColumn="0" w:firstRowLastColumn="0" w:lastRowFirstColumn="0" w:lastRowLastColumn="0"/>
            <w:tcW w:w="7740" w:type="dxa"/>
            <w:tcMar/>
          </w:tcPr>
          <w:p w:rsidRPr="000E4A10" w:rsidR="69F97E2E" w:rsidP="659BC69A" w:rsidRDefault="00223D98" w14:paraId="1E16E129" w14:textId="6C527C46">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00223D98">
              <w:rPr>
                <w:rFonts w:ascii="Times New Roman" w:hAnsi="Times New Roman" w:eastAsia="Times New Roman" w:cs="Times New Roman"/>
              </w:rPr>
              <w:t>Psychological First Aid</w:t>
            </w:r>
          </w:p>
        </w:tc>
      </w:tr>
      <w:tr w:rsidR="6BA8CC4B" w:rsidTr="659BC69A" w14:paraId="3B91BFC1" w14:textId="77777777">
        <w:tc>
          <w:tcPr>
            <w:cnfStyle w:val="001000000000" w:firstRow="0" w:lastRow="0" w:firstColumn="1" w:lastColumn="0" w:oddVBand="0" w:evenVBand="0" w:oddHBand="0" w:evenHBand="0" w:firstRowFirstColumn="0" w:firstRowLastColumn="0" w:lastRowFirstColumn="0" w:lastRowLastColumn="0"/>
            <w:tcW w:w="1800" w:type="dxa"/>
            <w:tcMar/>
          </w:tcPr>
          <w:p w:rsidR="6BA8CC4B" w:rsidP="659BC69A" w:rsidRDefault="138F5324" w14:paraId="1510B319" w14:textId="3A98E034">
            <w:pPr>
              <w:spacing w:after="0" w:afterAutospacing="off" w:line="240" w:lineRule="auto"/>
              <w:rPr>
                <w:rFonts w:ascii="Times New Roman" w:hAnsi="Times New Roman" w:eastAsia="Times New Roman" w:cs="Times New Roman"/>
                <w:b w:val="0"/>
                <w:bCs w:val="0"/>
              </w:rPr>
            </w:pPr>
            <w:r w:rsidRPr="659BC69A" w:rsidR="69A9CFEF">
              <w:rPr>
                <w:rFonts w:ascii="Times New Roman" w:hAnsi="Times New Roman" w:eastAsia="Times New Roman" w:cs="Times New Roman"/>
                <w:b w:val="0"/>
                <w:bCs w:val="0"/>
              </w:rPr>
              <w:t>1/4/2018</w:t>
            </w:r>
          </w:p>
        </w:tc>
        <w:tc>
          <w:tcPr>
            <w:cnfStyle w:val="000000000000" w:firstRow="0" w:lastRow="0" w:firstColumn="0" w:lastColumn="0" w:oddVBand="0" w:evenVBand="0" w:oddHBand="0" w:evenHBand="0" w:firstRowFirstColumn="0" w:firstRowLastColumn="0" w:lastRowFirstColumn="0" w:lastRowLastColumn="0"/>
            <w:tcW w:w="7740" w:type="dxa"/>
            <w:tcMar/>
          </w:tcPr>
          <w:p w:rsidR="6BA8CC4B" w:rsidP="659BC69A" w:rsidRDefault="138F5324" w14:paraId="005AA553" w14:textId="6795781C">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A9CFEF">
              <w:rPr>
                <w:rFonts w:ascii="Times New Roman" w:hAnsi="Times New Roman" w:eastAsia="Times New Roman" w:cs="Times New Roman"/>
              </w:rPr>
              <w:t>Advanced Cardiac Life Support</w:t>
            </w:r>
          </w:p>
        </w:tc>
      </w:tr>
      <w:tr w:rsidR="2796B8AA" w:rsidTr="659BC69A" w14:paraId="2368147C" w14:textId="77777777">
        <w:tc>
          <w:tcPr>
            <w:cnfStyle w:val="001000000000" w:firstRow="0" w:lastRow="0" w:firstColumn="1" w:lastColumn="0" w:oddVBand="0" w:evenVBand="0" w:oddHBand="0" w:evenHBand="0" w:firstRowFirstColumn="0" w:firstRowLastColumn="0" w:lastRowFirstColumn="0" w:lastRowLastColumn="0"/>
            <w:tcW w:w="1800" w:type="dxa"/>
            <w:tcMar/>
          </w:tcPr>
          <w:p w:rsidR="2796B8AA" w:rsidP="659BC69A" w:rsidRDefault="27589E3A" w14:paraId="79D54B1B" w14:textId="3D6E3559">
            <w:pPr>
              <w:spacing w:after="0" w:afterAutospacing="off" w:line="240" w:lineRule="auto"/>
            </w:pPr>
            <w:r w:rsidRPr="659BC69A" w:rsidR="074621AF">
              <w:rPr>
                <w:rFonts w:ascii="Times New Roman" w:hAnsi="Times New Roman" w:eastAsia="Times New Roman" w:cs="Times New Roman"/>
                <w:b w:val="0"/>
                <w:bCs w:val="0"/>
              </w:rPr>
              <w:t>2019-Present</w:t>
            </w:r>
          </w:p>
        </w:tc>
        <w:tc>
          <w:tcPr>
            <w:cnfStyle w:val="000000000000" w:firstRow="0" w:lastRow="0" w:firstColumn="0" w:lastColumn="0" w:oddVBand="0" w:evenVBand="0" w:oddHBand="0" w:evenHBand="0" w:firstRowFirstColumn="0" w:firstRowLastColumn="0" w:lastRowFirstColumn="0" w:lastRowLastColumn="0"/>
            <w:tcW w:w="7740" w:type="dxa"/>
            <w:tcMar/>
          </w:tcPr>
          <w:p w:rsidR="2796B8AA" w:rsidP="659BC69A" w:rsidRDefault="27589E3A" w14:paraId="661F1AB1" w14:textId="4787109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074621AF">
              <w:rPr>
                <w:rFonts w:ascii="Times New Roman" w:hAnsi="Times New Roman" w:eastAsia="Times New Roman" w:cs="Times New Roman"/>
              </w:rPr>
              <w:t>Medical Physician and Surgeon License, Commonwealth of Pennsylvania</w:t>
            </w:r>
          </w:p>
        </w:tc>
      </w:tr>
      <w:tr w:rsidR="2796B8AA" w:rsidTr="659BC69A" w14:paraId="63563EA6" w14:textId="77777777">
        <w:tc>
          <w:tcPr>
            <w:cnfStyle w:val="001000000000" w:firstRow="0" w:lastRow="0" w:firstColumn="1" w:lastColumn="0" w:oddVBand="0" w:evenVBand="0" w:oddHBand="0" w:evenHBand="0" w:firstRowFirstColumn="0" w:firstRowLastColumn="0" w:lastRowFirstColumn="0" w:lastRowLastColumn="0"/>
            <w:tcW w:w="1800" w:type="dxa"/>
            <w:tcMar/>
          </w:tcPr>
          <w:p w:rsidR="2796B8AA" w:rsidP="659BC69A" w:rsidRDefault="27589E3A" w14:paraId="68854003" w14:textId="00F702B2">
            <w:pPr>
              <w:spacing w:after="0" w:afterAutospacing="off" w:line="240" w:lineRule="auto"/>
              <w:rPr>
                <w:rFonts w:ascii="Times New Roman" w:hAnsi="Times New Roman" w:eastAsia="Times New Roman" w:cs="Times New Roman"/>
                <w:b w:val="0"/>
                <w:bCs w:val="0"/>
              </w:rPr>
            </w:pPr>
            <w:r w:rsidRPr="659BC69A" w:rsidR="074621AF">
              <w:rPr>
                <w:rFonts w:ascii="Times New Roman" w:hAnsi="Times New Roman" w:eastAsia="Times New Roman" w:cs="Times New Roman"/>
                <w:b w:val="0"/>
                <w:bCs w:val="0"/>
              </w:rPr>
              <w:t>2019-Present</w:t>
            </w:r>
          </w:p>
        </w:tc>
        <w:tc>
          <w:tcPr>
            <w:cnfStyle w:val="000000000000" w:firstRow="0" w:lastRow="0" w:firstColumn="0" w:lastColumn="0" w:oddVBand="0" w:evenVBand="0" w:oddHBand="0" w:evenHBand="0" w:firstRowFirstColumn="0" w:firstRowLastColumn="0" w:lastRowFirstColumn="0" w:lastRowLastColumn="0"/>
            <w:tcW w:w="7740" w:type="dxa"/>
            <w:tcMar/>
          </w:tcPr>
          <w:p w:rsidR="2796B8AA" w:rsidP="659BC69A" w:rsidRDefault="27589E3A" w14:paraId="65254ED8" w14:textId="609449C2">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074621AF">
              <w:rPr>
                <w:rFonts w:ascii="Times New Roman" w:hAnsi="Times New Roman" w:eastAsia="Times New Roman" w:cs="Times New Roman"/>
              </w:rPr>
              <w:t>Drug Enforcement Agency Unrestricted License</w:t>
            </w:r>
          </w:p>
        </w:tc>
      </w:tr>
      <w:tr w:rsidR="2796B8AA" w:rsidTr="659BC69A" w14:paraId="1AAA36AA" w14:textId="77777777">
        <w:tc>
          <w:tcPr>
            <w:cnfStyle w:val="001000000000" w:firstRow="0" w:lastRow="0" w:firstColumn="1" w:lastColumn="0" w:oddVBand="0" w:evenVBand="0" w:oddHBand="0" w:evenHBand="0" w:firstRowFirstColumn="0" w:firstRowLastColumn="0" w:lastRowFirstColumn="0" w:lastRowLastColumn="0"/>
            <w:tcW w:w="1800" w:type="dxa"/>
            <w:tcMar/>
          </w:tcPr>
          <w:p w:rsidR="2796B8AA" w:rsidP="659BC69A" w:rsidRDefault="27589E3A" w14:paraId="053088EA" w14:textId="400453F7">
            <w:pPr>
              <w:spacing w:after="0" w:afterAutospacing="off" w:line="240" w:lineRule="auto"/>
              <w:rPr>
                <w:rFonts w:ascii="Times New Roman" w:hAnsi="Times New Roman" w:eastAsia="Times New Roman" w:cs="Times New Roman"/>
                <w:b w:val="0"/>
                <w:bCs w:val="0"/>
              </w:rPr>
            </w:pPr>
            <w:r w:rsidRPr="659BC69A" w:rsidR="074621AF">
              <w:rPr>
                <w:rFonts w:ascii="Times New Roman" w:hAnsi="Times New Roman" w:eastAsia="Times New Roman" w:cs="Times New Roman"/>
                <w:b w:val="0"/>
                <w:bCs w:val="0"/>
              </w:rPr>
              <w:t>2019-Present</w:t>
            </w:r>
          </w:p>
        </w:tc>
        <w:tc>
          <w:tcPr>
            <w:cnfStyle w:val="000000000000" w:firstRow="0" w:lastRow="0" w:firstColumn="0" w:lastColumn="0" w:oddVBand="0" w:evenVBand="0" w:oddHBand="0" w:evenHBand="0" w:firstRowFirstColumn="0" w:firstRowLastColumn="0" w:lastRowFirstColumn="0" w:lastRowLastColumn="0"/>
            <w:tcW w:w="7740" w:type="dxa"/>
            <w:tcMar/>
          </w:tcPr>
          <w:p w:rsidR="2796B8AA" w:rsidP="659BC69A" w:rsidRDefault="27589E3A" w14:paraId="048D26DC" w14:textId="3D267566">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074621AF">
              <w:rPr>
                <w:rFonts w:ascii="Times New Roman" w:hAnsi="Times New Roman" w:eastAsia="Times New Roman" w:cs="Times New Roman"/>
              </w:rPr>
              <w:t>Buprenorphine Waiver, SAMHSA</w:t>
            </w:r>
          </w:p>
        </w:tc>
      </w:tr>
    </w:tbl>
    <w:p w:rsidR="69F97E2E" w:rsidP="4557DDBC" w:rsidRDefault="69F97E2E" w14:paraId="3C884273" w14:textId="05002DE5">
      <w:pPr>
        <w:pBdr>
          <w:bottom w:val="single" w:color="auto" w:sz="12" w:space="1"/>
        </w:pBdr>
        <w:spacing w:after="0" w:line="240" w:lineRule="auto"/>
        <w:rPr>
          <w:rFonts w:ascii="Times New Roman" w:hAnsi="Times New Roman" w:eastAsia="Times New Roman" w:cs="Times New Roman"/>
          <w:b/>
          <w:bCs/>
        </w:rPr>
      </w:pPr>
    </w:p>
    <w:p w:rsidRPr="000E4A10" w:rsidR="00906F0E" w:rsidP="4557DDBC" w:rsidRDefault="00223D98" w14:paraId="2045183A" w14:textId="6726A0E9">
      <w:pPr>
        <w:spacing w:after="0" w:line="240" w:lineRule="auto"/>
        <w:contextualSpacing/>
        <w:jc w:val="center"/>
        <w:rPr>
          <w:rFonts w:ascii="Times New Roman" w:hAnsi="Times New Roman" w:eastAsia="Times New Roman" w:cs="Times New Roman"/>
          <w:b/>
          <w:bCs/>
        </w:rPr>
      </w:pPr>
      <w:r w:rsidRPr="4557DDBC">
        <w:rPr>
          <w:rFonts w:ascii="Times New Roman" w:hAnsi="Times New Roman" w:eastAsia="Times New Roman" w:cs="Times New Roman"/>
          <w:b/>
          <w:bCs/>
        </w:rPr>
        <w:t>MEMBERSHIP in</w:t>
      </w:r>
      <w:r w:rsidRPr="4557DDBC" w:rsidR="69F97E2E">
        <w:rPr>
          <w:rFonts w:ascii="Times New Roman" w:hAnsi="Times New Roman" w:eastAsia="Times New Roman" w:cs="Times New Roman"/>
          <w:b/>
          <w:bCs/>
        </w:rPr>
        <w:t xml:space="preserve"> PROFESS</w:t>
      </w:r>
      <w:r w:rsidRPr="4557DDBC">
        <w:rPr>
          <w:rFonts w:ascii="Times New Roman" w:hAnsi="Times New Roman" w:eastAsia="Times New Roman" w:cs="Times New Roman"/>
          <w:b/>
          <w:bCs/>
        </w:rPr>
        <w:t>IONAL and</w:t>
      </w:r>
      <w:r w:rsidRPr="4557DDBC" w:rsidR="69F97E2E">
        <w:rPr>
          <w:rFonts w:ascii="Times New Roman" w:hAnsi="Times New Roman" w:eastAsia="Times New Roman" w:cs="Times New Roman"/>
          <w:b/>
          <w:bCs/>
        </w:rPr>
        <w:t xml:space="preserve"> SCIENTIFIC SOCIETIES</w:t>
      </w:r>
    </w:p>
    <w:p w:rsidRPr="000E4A10" w:rsidR="69F97E2E" w:rsidP="4557DDBC" w:rsidRDefault="69F97E2E" w14:paraId="458D0DBA" w14:textId="2A600D76">
      <w:pPr>
        <w:spacing w:after="0" w:line="240" w:lineRule="auto"/>
        <w:ind w:left="360"/>
        <w:jc w:val="center"/>
        <w:rPr>
          <w:rFonts w:ascii="Times New Roman" w:hAnsi="Times New Roman" w:eastAsia="Times New Roman" w:cs="Times New Roman"/>
          <w:b/>
          <w:bCs/>
        </w:rPr>
      </w:pPr>
    </w:p>
    <w:tbl>
      <w:tblPr>
        <w:tblStyle w:val="GridTable1Light-Accent1"/>
        <w:tblW w:w="9540"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09"/>
        <w:gridCol w:w="2531"/>
      </w:tblGrid>
      <w:tr w:rsidRPr="000E4A10" w:rsidR="69F97E2E" w:rsidTr="5A53E6C0" w14:paraId="7D7EB16D"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09" w:type="dxa"/>
            <w:tcMar/>
          </w:tcPr>
          <w:p w:rsidR="00C33C7C" w:rsidP="659BC69A" w:rsidRDefault="69F97E2E" w14:paraId="6EDE2979" w14:textId="089A735E">
            <w:pPr>
              <w:spacing w:after="0" w:afterAutospacing="off" w:line="240" w:lineRule="auto"/>
              <w:rPr>
                <w:rFonts w:ascii="Times New Roman" w:hAnsi="Times New Roman" w:eastAsia="Times New Roman" w:cs="Times New Roman"/>
                <w:b w:val="0"/>
                <w:bCs w:val="0"/>
              </w:rPr>
            </w:pPr>
          </w:p>
          <w:p w:rsidRPr="000E4A10" w:rsidR="00C33C7C" w:rsidP="659BC69A" w:rsidRDefault="00C33C7C" w14:paraId="169D5200" w14:textId="49BE2D0D">
            <w:pPr>
              <w:spacing w:after="0" w:afterAutospacing="off" w:line="240" w:lineRule="auto"/>
              <w:rPr>
                <w:rFonts w:ascii="Times New Roman" w:hAnsi="Times New Roman" w:eastAsia="Times New Roman" w:cs="Times New Roman"/>
                <w:b w:val="0"/>
                <w:bCs w:val="0"/>
              </w:rPr>
            </w:pPr>
            <w:r w:rsidRPr="659BC69A" w:rsidR="2BF61AFE">
              <w:rPr>
                <w:rFonts w:ascii="Times New Roman" w:hAnsi="Times New Roman" w:eastAsia="Times New Roman" w:cs="Times New Roman"/>
                <w:b w:val="0"/>
                <w:bCs w:val="0"/>
              </w:rPr>
              <w:t>American Association for Emergency Psychiatry</w:t>
            </w:r>
          </w:p>
        </w:tc>
        <w:tc>
          <w:tcPr>
            <w:cnfStyle w:val="000000000000" w:firstRow="0" w:lastRow="0" w:firstColumn="0" w:lastColumn="0" w:oddVBand="0" w:evenVBand="0" w:oddHBand="0" w:evenHBand="0" w:firstRowFirstColumn="0" w:firstRowLastColumn="0" w:lastRowFirstColumn="0" w:lastRowLastColumn="0"/>
            <w:tcW w:w="2531" w:type="dxa"/>
            <w:tcMar/>
          </w:tcPr>
          <w:p w:rsidR="69F97E2E" w:rsidP="659BC69A" w:rsidRDefault="00A34524" w14:paraId="1F00173B" w14:textId="6082BA0B">
            <w:pPr>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bCs w:val="0"/>
              </w:rPr>
            </w:pPr>
          </w:p>
          <w:p w:rsidRPr="000E4A10" w:rsidR="00C33C7C" w:rsidP="659BC69A" w:rsidRDefault="00C33C7C" w14:paraId="3EA64D98" w14:textId="15ECEEAA">
            <w:pPr>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BF61AFE">
              <w:rPr>
                <w:rFonts w:ascii="Times New Roman" w:hAnsi="Times New Roman" w:eastAsia="Times New Roman" w:cs="Times New Roman"/>
                <w:b w:val="0"/>
                <w:bCs w:val="0"/>
              </w:rPr>
              <w:t>2018-Present</w:t>
            </w:r>
          </w:p>
        </w:tc>
      </w:tr>
      <w:tr w:rsidR="4F4BFAED" w:rsidTr="5A53E6C0" w14:paraId="2901DDDF" w14:textId="77777777">
        <w:tc>
          <w:tcPr>
            <w:cnfStyle w:val="001000000000" w:firstRow="0" w:lastRow="0" w:firstColumn="1" w:lastColumn="0" w:oddVBand="0" w:evenVBand="0" w:oddHBand="0" w:evenHBand="0" w:firstRowFirstColumn="0" w:firstRowLastColumn="0" w:lastRowFirstColumn="0" w:lastRowLastColumn="0"/>
            <w:tcW w:w="7009" w:type="dxa"/>
            <w:tcMar/>
          </w:tcPr>
          <w:p w:rsidR="4B73337D" w:rsidP="659BC69A" w:rsidRDefault="4B73337D" w14:paraId="2CA5FC97" w14:textId="13C403F3">
            <w:pPr>
              <w:spacing w:after="0" w:afterAutospacing="off" w:line="240" w:lineRule="auto"/>
              <w:rPr>
                <w:rFonts w:ascii="Times New Roman" w:hAnsi="Times New Roman" w:eastAsia="Times New Roman" w:cs="Times New Roman"/>
                <w:b w:val="0"/>
                <w:bCs w:val="0"/>
              </w:rPr>
            </w:pPr>
            <w:r w:rsidRPr="659BC69A" w:rsidR="5814BAA4">
              <w:rPr>
                <w:rFonts w:ascii="Times New Roman" w:hAnsi="Times New Roman" w:eastAsia="Times New Roman" w:cs="Times New Roman"/>
                <w:b w:val="0"/>
                <w:bCs w:val="0"/>
              </w:rPr>
              <w:t>American Association for Physician Leaders</w:t>
            </w:r>
          </w:p>
        </w:tc>
        <w:tc>
          <w:tcPr>
            <w:cnfStyle w:val="000000000000" w:firstRow="0" w:lastRow="0" w:firstColumn="0" w:lastColumn="0" w:oddVBand="0" w:evenVBand="0" w:oddHBand="0" w:evenHBand="0" w:firstRowFirstColumn="0" w:firstRowLastColumn="0" w:lastRowFirstColumn="0" w:lastRowLastColumn="0"/>
            <w:tcW w:w="2531" w:type="dxa"/>
            <w:tcMar/>
          </w:tcPr>
          <w:p w:rsidR="4B73337D" w:rsidP="659BC69A" w:rsidRDefault="4B73337D" w14:paraId="50C1AF79" w14:textId="653C95B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814BAA4">
              <w:rPr>
                <w:rFonts w:ascii="Times New Roman" w:hAnsi="Times New Roman" w:eastAsia="Times New Roman" w:cs="Times New Roman"/>
              </w:rPr>
              <w:t>2019-Present</w:t>
            </w:r>
          </w:p>
        </w:tc>
      </w:tr>
      <w:tr w:rsidR="6F0B084F" w:rsidTr="5A53E6C0" w14:paraId="4C767EE0">
        <w:trPr>
          <w:trHeight w:val="300"/>
        </w:trPr>
        <w:tc>
          <w:tcPr>
            <w:cnfStyle w:val="001000000000" w:firstRow="0" w:lastRow="0" w:firstColumn="1" w:lastColumn="0" w:oddVBand="0" w:evenVBand="0" w:oddHBand="0" w:evenHBand="0" w:firstRowFirstColumn="0" w:firstRowLastColumn="0" w:lastRowFirstColumn="0" w:lastRowLastColumn="0"/>
            <w:tcW w:w="7009" w:type="dxa"/>
            <w:tcMar/>
          </w:tcPr>
          <w:p w:rsidR="015A5CEA" w:rsidP="6F0B084F" w:rsidRDefault="015A5CEA" w14:paraId="5AC083DE" w14:textId="5FA19AB2">
            <w:pPr>
              <w:pStyle w:val="Normal"/>
              <w:spacing w:line="240" w:lineRule="auto"/>
              <w:rPr>
                <w:rFonts w:ascii="Times New Roman" w:hAnsi="Times New Roman" w:eastAsia="Times New Roman" w:cs="Times New Roman"/>
                <w:b w:val="0"/>
                <w:bCs w:val="0"/>
              </w:rPr>
            </w:pPr>
            <w:r w:rsidRPr="6F0B084F" w:rsidR="015A5CEA">
              <w:rPr>
                <w:rFonts w:ascii="Times New Roman" w:hAnsi="Times New Roman" w:eastAsia="Times New Roman" w:cs="Times New Roman"/>
                <w:b w:val="0"/>
                <w:bCs w:val="0"/>
              </w:rPr>
              <w:t>Academy of Consultation-Liaison Psychiatry</w:t>
            </w:r>
          </w:p>
        </w:tc>
        <w:tc>
          <w:tcPr>
            <w:cnfStyle w:val="000000000000" w:firstRow="0" w:lastRow="0" w:firstColumn="0" w:lastColumn="0" w:oddVBand="0" w:evenVBand="0" w:oddHBand="0" w:evenHBand="0" w:firstRowFirstColumn="0" w:firstRowLastColumn="0" w:lastRowFirstColumn="0" w:lastRowLastColumn="0"/>
            <w:tcW w:w="2531" w:type="dxa"/>
            <w:tcMar/>
          </w:tcPr>
          <w:p w:rsidR="015A5CEA" w:rsidP="6F0B084F" w:rsidRDefault="015A5CEA" w14:paraId="26700B5F" w14:textId="08F558FB">
            <w:pPr>
              <w:pStyle w:val="Normal"/>
              <w:spacing w:line="240" w:lineRule="auto"/>
              <w:rPr>
                <w:rFonts w:ascii="Times New Roman" w:hAnsi="Times New Roman" w:eastAsia="Times New Roman" w:cs="Times New Roman"/>
              </w:rPr>
            </w:pPr>
            <w:r w:rsidRPr="6F0B084F" w:rsidR="015A5CEA">
              <w:rPr>
                <w:rFonts w:ascii="Times New Roman" w:hAnsi="Times New Roman" w:eastAsia="Times New Roman" w:cs="Times New Roman"/>
              </w:rPr>
              <w:t>2022-Present</w:t>
            </w:r>
          </w:p>
        </w:tc>
      </w:tr>
    </w:tbl>
    <w:p w:rsidR="008B7732" w:rsidP="4557DDBC" w:rsidRDefault="008B7732" w14:paraId="1C825705" w14:textId="41336BDD">
      <w:pPr>
        <w:pBdr>
          <w:bottom w:val="single" w:color="auto" w:sz="12" w:space="1"/>
        </w:pBdr>
        <w:spacing w:after="0" w:line="240" w:lineRule="auto"/>
        <w:jc w:val="center"/>
        <w:rPr>
          <w:rFonts w:ascii="Times New Roman" w:hAnsi="Times New Roman" w:eastAsia="Times New Roman" w:cs="Times New Roman"/>
          <w:b/>
          <w:bCs/>
        </w:rPr>
      </w:pPr>
    </w:p>
    <w:p w:rsidRPr="000E4A10" w:rsidR="00906F0E" w:rsidP="4557DDBC" w:rsidRDefault="69F97E2E" w14:paraId="5C8F16F2" w14:textId="7B9BA127">
      <w:pPr>
        <w:pBdr>
          <w:top w:val="none" w:color="auto" w:sz="0" w:space="0"/>
        </w:pBdr>
        <w:spacing w:after="0" w:line="240" w:lineRule="auto"/>
        <w:jc w:val="center"/>
        <w:rPr>
          <w:rFonts w:ascii="Times New Roman" w:hAnsi="Times New Roman" w:eastAsia="Times New Roman" w:cs="Times New Roman"/>
          <w:b/>
          <w:bCs/>
        </w:rPr>
      </w:pPr>
      <w:r w:rsidRPr="4557DDBC">
        <w:rPr>
          <w:rFonts w:ascii="Times New Roman" w:hAnsi="Times New Roman" w:eastAsia="Times New Roman" w:cs="Times New Roman"/>
          <w:b/>
          <w:bCs/>
        </w:rPr>
        <w:t>HONORS</w:t>
      </w:r>
    </w:p>
    <w:p w:rsidRPr="000E4A10" w:rsidR="69F97E2E" w:rsidP="4557DDBC" w:rsidRDefault="69F97E2E" w14:paraId="2F80C7DE" w14:textId="3FC50963">
      <w:pPr>
        <w:spacing w:after="0" w:line="240" w:lineRule="auto"/>
        <w:ind w:left="360"/>
        <w:jc w:val="center"/>
        <w:rPr>
          <w:rFonts w:ascii="Times New Roman" w:hAnsi="Times New Roman" w:eastAsia="Times New Roman" w:cs="Times New Roman"/>
          <w:b/>
          <w:bCs/>
        </w:rPr>
      </w:pPr>
    </w:p>
    <w:tbl>
      <w:tblPr>
        <w:tblStyle w:val="GridTable1Light-Accent1"/>
        <w:tblW w:w="9540"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295"/>
        <w:gridCol w:w="1245"/>
      </w:tblGrid>
      <w:tr w:rsidRPr="000E4A10" w:rsidR="69F97E2E" w:rsidTr="745197BB" w14:paraId="1C32CA9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95" w:type="dxa"/>
            <w:tcMar/>
          </w:tcPr>
          <w:p w:rsidRPr="000E4A10" w:rsidR="69F97E2E" w:rsidP="659BC69A" w:rsidRDefault="69F97E2E" w14:paraId="32E97F16" w14:textId="2404B004">
            <w:pPr>
              <w:spacing w:after="0" w:afterAutospacing="off" w:line="240" w:lineRule="auto"/>
              <w:rPr>
                <w:rFonts w:ascii="Times New Roman" w:hAnsi="Times New Roman" w:eastAsia="Times New Roman" w:cs="Times New Roman"/>
                <w:b w:val="0"/>
                <w:bCs w:val="0"/>
              </w:rPr>
            </w:pPr>
            <w:r w:rsidRPr="659BC69A" w:rsidR="69F97E2E">
              <w:rPr>
                <w:rFonts w:ascii="Times New Roman" w:hAnsi="Times New Roman" w:eastAsia="Times New Roman" w:cs="Times New Roman"/>
              </w:rPr>
              <w:t>Certificate of Merit for Excellence in Scholarly Project</w:t>
            </w:r>
          </w:p>
          <w:p w:rsidRPr="000E4A10" w:rsidR="69F97E2E" w:rsidP="659BC69A" w:rsidRDefault="69F97E2E" w14:paraId="5E50168A" w14:textId="46E56CAC">
            <w:pPr>
              <w:spacing w:after="0" w:afterAutospacing="off" w:line="240" w:lineRule="auto"/>
              <w:rPr>
                <w:rFonts w:ascii="Times New Roman" w:hAnsi="Times New Roman" w:eastAsia="Times New Roman" w:cs="Times New Roman"/>
                <w:b w:val="0"/>
                <w:bCs w:val="0"/>
              </w:rPr>
            </w:pPr>
            <w:r w:rsidRPr="659BC69A" w:rsidR="69F97E2E">
              <w:rPr>
                <w:rFonts w:ascii="Times New Roman" w:hAnsi="Times New Roman" w:eastAsia="Times New Roman" w:cs="Times New Roman"/>
                <w:b w:val="0"/>
                <w:bCs w:val="0"/>
              </w:rPr>
              <w:t>University of Pittsburgh School of Medicine, Pittsburgh, PA</w:t>
            </w:r>
          </w:p>
          <w:p w:rsidRPr="000E4A10" w:rsidR="69F97E2E" w:rsidP="659BC69A" w:rsidRDefault="69F97E2E" w14:paraId="67CAC6B1" w14:textId="1AC5F072">
            <w:pPr>
              <w:spacing w:after="0" w:afterAutospacing="off" w:line="240" w:lineRule="auto"/>
              <w:rPr>
                <w:rFonts w:ascii="Times New Roman" w:hAnsi="Times New Roman" w:eastAsia="Times New Roman" w:cs="Times New Roman"/>
                <w:b w:val="0"/>
                <w:bCs w:val="0"/>
              </w:rPr>
            </w:pPr>
          </w:p>
        </w:tc>
        <w:tc>
          <w:tcPr>
            <w:cnfStyle w:val="000000000000" w:firstRow="0" w:lastRow="0" w:firstColumn="0" w:lastColumn="0" w:oddVBand="0" w:evenVBand="0" w:oddHBand="0" w:evenHBand="0" w:firstRowFirstColumn="0" w:firstRowLastColumn="0" w:lastRowFirstColumn="0" w:lastRowLastColumn="0"/>
            <w:tcW w:w="1245" w:type="dxa"/>
            <w:tcMar/>
          </w:tcPr>
          <w:p w:rsidRPr="000E4A10" w:rsidR="69F97E2E" w:rsidP="659BC69A" w:rsidRDefault="4F8CAF75" w14:paraId="3071F8B5" w14:textId="6341DD89">
            <w:pPr>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bCs w:val="0"/>
              </w:rPr>
            </w:pPr>
            <w:r w:rsidRPr="745197BB" w:rsidR="4F8CAF75">
              <w:rPr>
                <w:rFonts w:ascii="Times New Roman" w:hAnsi="Times New Roman" w:eastAsia="Times New Roman" w:cs="Times New Roman"/>
                <w:b w:val="0"/>
                <w:bCs w:val="0"/>
              </w:rPr>
              <w:t>2015</w:t>
            </w:r>
          </w:p>
        </w:tc>
      </w:tr>
      <w:tr w:rsidRPr="000E4A10" w:rsidR="69F97E2E" w:rsidTr="745197BB" w14:paraId="0B2DAD5A" w14:textId="77777777">
        <w:trPr>
          <w:trHeight w:val="300"/>
        </w:trPr>
        <w:tc>
          <w:tcPr>
            <w:cnfStyle w:val="001000000000" w:firstRow="0" w:lastRow="0" w:firstColumn="1" w:lastColumn="0" w:oddVBand="0" w:evenVBand="0" w:oddHBand="0" w:evenHBand="0" w:firstRowFirstColumn="0" w:firstRowLastColumn="0" w:lastRowFirstColumn="0" w:lastRowLastColumn="0"/>
            <w:tcW w:w="8295" w:type="dxa"/>
            <w:tcMar/>
          </w:tcPr>
          <w:p w:rsidRPr="00D36779" w:rsidR="69F97E2E" w:rsidP="659BC69A" w:rsidRDefault="4F8CAF75" w14:paraId="66FCD343" w14:textId="6E67CE9F">
            <w:pPr>
              <w:spacing w:after="0" w:afterAutospacing="off" w:line="240" w:lineRule="auto"/>
              <w:rPr>
                <w:rFonts w:ascii="Times New Roman" w:hAnsi="Times New Roman" w:eastAsia="Times New Roman" w:cs="Times New Roman"/>
              </w:rPr>
            </w:pPr>
            <w:r w:rsidRPr="659BC69A" w:rsidR="4F8CAF75">
              <w:rPr>
                <w:rFonts w:ascii="Times New Roman" w:hAnsi="Times New Roman" w:eastAsia="Times New Roman" w:cs="Times New Roman"/>
              </w:rPr>
              <w:t xml:space="preserve">L.W. </w:t>
            </w:r>
            <w:proofErr w:type="spellStart"/>
            <w:r w:rsidRPr="659BC69A" w:rsidR="4F8CAF75">
              <w:rPr>
                <w:rFonts w:ascii="Times New Roman" w:hAnsi="Times New Roman" w:eastAsia="Times New Roman" w:cs="Times New Roman"/>
              </w:rPr>
              <w:t>Earley</w:t>
            </w:r>
            <w:proofErr w:type="spellEnd"/>
            <w:r w:rsidRPr="659BC69A" w:rsidR="4F8CAF75">
              <w:rPr>
                <w:rFonts w:ascii="Times New Roman" w:hAnsi="Times New Roman" w:eastAsia="Times New Roman" w:cs="Times New Roman"/>
              </w:rPr>
              <w:t>, MD Memorial Prize in Psychiatry Award</w:t>
            </w:r>
          </w:p>
          <w:p w:rsidRPr="003B2B1F" w:rsidR="00105583" w:rsidP="659BC69A" w:rsidRDefault="69F97E2E" w14:paraId="024FF141" w14:textId="035A1D59">
            <w:pPr>
              <w:spacing w:after="0" w:afterAutospacing="off" w:line="240" w:lineRule="auto"/>
              <w:rPr>
                <w:rFonts w:ascii="Times New Roman" w:hAnsi="Times New Roman" w:eastAsia="Times New Roman" w:cs="Times New Roman"/>
                <w:b w:val="0"/>
                <w:bCs w:val="0"/>
              </w:rPr>
            </w:pPr>
            <w:r w:rsidRPr="659BC69A" w:rsidR="69F97E2E">
              <w:rPr>
                <w:rFonts w:ascii="Times New Roman" w:hAnsi="Times New Roman" w:eastAsia="Times New Roman" w:cs="Times New Roman"/>
                <w:b w:val="0"/>
                <w:bCs w:val="0"/>
              </w:rPr>
              <w:t>University of Pittsburgh Sch</w:t>
            </w:r>
            <w:r w:rsidRPr="659BC69A" w:rsidR="52662F08">
              <w:rPr>
                <w:rFonts w:ascii="Times New Roman" w:hAnsi="Times New Roman" w:eastAsia="Times New Roman" w:cs="Times New Roman"/>
                <w:b w:val="0"/>
                <w:bCs w:val="0"/>
              </w:rPr>
              <w:t>ool of Medicine, Pittsburgh, PA</w:t>
            </w:r>
          </w:p>
          <w:p w:rsidRPr="000E4A10" w:rsidR="69F97E2E" w:rsidP="659BC69A" w:rsidRDefault="69F97E2E" w14:paraId="1E60337F" w14:textId="04C72927">
            <w:pPr>
              <w:spacing w:after="0" w:afterAutospacing="off" w:line="240" w:lineRule="auto"/>
              <w:rPr>
                <w:rFonts w:ascii="Times New Roman" w:hAnsi="Times New Roman" w:eastAsia="Times New Roman" w:cs="Times New Roman"/>
                <w:b w:val="0"/>
                <w:bCs w:val="0"/>
                <w:i w:val="1"/>
                <w:iCs w:val="1"/>
              </w:rPr>
            </w:pPr>
            <w:r w:rsidRPr="659BC69A" w:rsidR="69F97E2E">
              <w:rPr>
                <w:rFonts w:ascii="Times New Roman" w:hAnsi="Times New Roman" w:eastAsia="Times New Roman" w:cs="Times New Roman"/>
                <w:b w:val="0"/>
                <w:bCs w:val="0"/>
                <w:i w:val="1"/>
                <w:iCs w:val="1"/>
              </w:rPr>
              <w:t>Awarded b</w:t>
            </w:r>
            <w:r w:rsidRPr="659BC69A" w:rsidR="5A21BAD9">
              <w:rPr>
                <w:rFonts w:ascii="Times New Roman" w:hAnsi="Times New Roman" w:eastAsia="Times New Roman" w:cs="Times New Roman"/>
                <w:b w:val="0"/>
                <w:bCs w:val="0"/>
                <w:i w:val="1"/>
                <w:iCs w:val="1"/>
              </w:rPr>
              <w:t>y the p</w:t>
            </w:r>
            <w:r w:rsidRPr="659BC69A" w:rsidR="69F97E2E">
              <w:rPr>
                <w:rFonts w:ascii="Times New Roman" w:hAnsi="Times New Roman" w:eastAsia="Times New Roman" w:cs="Times New Roman"/>
                <w:b w:val="0"/>
                <w:bCs w:val="0"/>
                <w:i w:val="1"/>
                <w:iCs w:val="1"/>
              </w:rPr>
              <w:t>sychiatry faculty to one graduating medical student annually</w:t>
            </w:r>
          </w:p>
          <w:p w:rsidRPr="000E4A10" w:rsidR="69F97E2E" w:rsidP="659BC69A" w:rsidRDefault="69F97E2E" w14:paraId="5B2EBFFB" w14:textId="2B7CF3A1">
            <w:pPr>
              <w:spacing w:after="0" w:afterAutospacing="off" w:line="240" w:lineRule="auto"/>
              <w:rPr>
                <w:rFonts w:ascii="Times New Roman" w:hAnsi="Times New Roman" w:eastAsia="Times New Roman" w:cs="Times New Roman"/>
                <w:b w:val="0"/>
                <w:bCs w:val="0"/>
                <w:i w:val="1"/>
                <w:iCs w:val="1"/>
              </w:rPr>
            </w:pPr>
          </w:p>
        </w:tc>
        <w:tc>
          <w:tcPr>
            <w:cnfStyle w:val="000000000000" w:firstRow="0" w:lastRow="0" w:firstColumn="0" w:lastColumn="0" w:oddVBand="0" w:evenVBand="0" w:oddHBand="0" w:evenHBand="0" w:firstRowFirstColumn="0" w:firstRowLastColumn="0" w:lastRowFirstColumn="0" w:lastRowLastColumn="0"/>
            <w:tcW w:w="1245" w:type="dxa"/>
            <w:tcMar/>
          </w:tcPr>
          <w:p w:rsidRPr="000E4A10" w:rsidR="69F97E2E" w:rsidP="659BC69A" w:rsidRDefault="4F8CAF75" w14:paraId="064F1213" w14:textId="5ED00193">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4F8CAF75">
              <w:rPr>
                <w:rFonts w:ascii="Times New Roman" w:hAnsi="Times New Roman" w:eastAsia="Times New Roman" w:cs="Times New Roman"/>
              </w:rPr>
              <w:t>2015</w:t>
            </w:r>
          </w:p>
        </w:tc>
      </w:tr>
      <w:tr w:rsidRPr="000E4A10" w:rsidR="69F97E2E" w:rsidTr="745197BB" w14:paraId="6119F3AF" w14:textId="77777777">
        <w:trPr>
          <w:trHeight w:val="300"/>
        </w:trPr>
        <w:tc>
          <w:tcPr>
            <w:cnfStyle w:val="001000000000" w:firstRow="0" w:lastRow="0" w:firstColumn="1" w:lastColumn="0" w:oddVBand="0" w:evenVBand="0" w:oddHBand="0" w:evenHBand="0" w:firstRowFirstColumn="0" w:firstRowLastColumn="0" w:lastRowFirstColumn="0" w:lastRowLastColumn="0"/>
            <w:tcW w:w="8295" w:type="dxa"/>
            <w:tcMar/>
          </w:tcPr>
          <w:p w:rsidRPr="00D36779" w:rsidR="00105583" w:rsidP="659BC69A" w:rsidRDefault="69F97E2E" w14:paraId="690DE84A" w14:textId="1BDEEF5C">
            <w:pPr>
              <w:spacing w:after="0" w:afterAutospacing="off" w:line="240" w:lineRule="auto"/>
              <w:rPr>
                <w:rFonts w:ascii="Times New Roman" w:hAnsi="Times New Roman" w:eastAsia="Times New Roman" w:cs="Times New Roman"/>
              </w:rPr>
            </w:pPr>
            <w:r w:rsidRPr="659BC69A" w:rsidR="69F97E2E">
              <w:rPr>
                <w:rFonts w:ascii="Times New Roman" w:hAnsi="Times New Roman" w:eastAsia="Times New Roman" w:cs="Times New Roman"/>
              </w:rPr>
              <w:t>Gold Foundation Humanism and Excellence i</w:t>
            </w:r>
            <w:r w:rsidRPr="659BC69A" w:rsidR="52662F08">
              <w:rPr>
                <w:rFonts w:ascii="Times New Roman" w:hAnsi="Times New Roman" w:eastAsia="Times New Roman" w:cs="Times New Roman"/>
              </w:rPr>
              <w:t>n Teaching "Little Apple" Award</w:t>
            </w:r>
          </w:p>
          <w:p w:rsidR="69F97E2E" w:rsidP="659BC69A" w:rsidRDefault="69F97E2E" w14:paraId="0223457E" w14:textId="77777777">
            <w:pPr>
              <w:spacing w:after="0" w:afterAutospacing="off" w:line="240" w:lineRule="auto"/>
              <w:rPr>
                <w:rFonts w:ascii="Times New Roman" w:hAnsi="Times New Roman" w:eastAsia="Times New Roman" w:cs="Times New Roman"/>
                <w:b w:val="0"/>
                <w:bCs w:val="0"/>
                <w:i w:val="1"/>
                <w:iCs w:val="1"/>
              </w:rPr>
            </w:pPr>
            <w:r w:rsidRPr="659BC69A" w:rsidR="69F97E2E">
              <w:rPr>
                <w:rFonts w:ascii="Times New Roman" w:hAnsi="Times New Roman" w:eastAsia="Times New Roman" w:cs="Times New Roman"/>
                <w:b w:val="0"/>
                <w:bCs w:val="0"/>
                <w:i w:val="1"/>
                <w:iCs w:val="1"/>
              </w:rPr>
              <w:t xml:space="preserve">Selected by the University </w:t>
            </w:r>
            <w:r w:rsidRPr="659BC69A" w:rsidR="5A21BAD9">
              <w:rPr>
                <w:rFonts w:ascii="Times New Roman" w:hAnsi="Times New Roman" w:eastAsia="Times New Roman" w:cs="Times New Roman"/>
                <w:b w:val="0"/>
                <w:bCs w:val="0"/>
                <w:i w:val="1"/>
                <w:iCs w:val="1"/>
              </w:rPr>
              <w:t>of Pittsburgh SOM</w:t>
            </w:r>
            <w:r w:rsidRPr="659BC69A" w:rsidR="69F97E2E">
              <w:rPr>
                <w:rFonts w:ascii="Times New Roman" w:hAnsi="Times New Roman" w:eastAsia="Times New Roman" w:cs="Times New Roman"/>
                <w:b w:val="0"/>
                <w:bCs w:val="0"/>
                <w:i w:val="1"/>
                <w:iCs w:val="1"/>
              </w:rPr>
              <w:t xml:space="preserve"> rising </w:t>
            </w:r>
            <w:r w:rsidRPr="659BC69A" w:rsidR="5A21BAD9">
              <w:rPr>
                <w:rFonts w:ascii="Times New Roman" w:hAnsi="Times New Roman" w:eastAsia="Times New Roman" w:cs="Times New Roman"/>
                <w:b w:val="0"/>
                <w:bCs w:val="0"/>
                <w:i w:val="1"/>
                <w:iCs w:val="1"/>
              </w:rPr>
              <w:t>MS4s</w:t>
            </w:r>
            <w:r w:rsidRPr="659BC69A" w:rsidR="69F97E2E">
              <w:rPr>
                <w:rFonts w:ascii="Times New Roman" w:hAnsi="Times New Roman" w:eastAsia="Times New Roman" w:cs="Times New Roman"/>
                <w:b w:val="0"/>
                <w:bCs w:val="0"/>
                <w:i w:val="1"/>
                <w:iCs w:val="1"/>
              </w:rPr>
              <w:t xml:space="preserve"> as one of three non-</w:t>
            </w:r>
            <w:r w:rsidRPr="659BC69A" w:rsidR="60B25EFA">
              <w:rPr>
                <w:rFonts w:ascii="Times New Roman" w:hAnsi="Times New Roman" w:eastAsia="Times New Roman" w:cs="Times New Roman"/>
                <w:b w:val="0"/>
                <w:bCs w:val="0"/>
                <w:i w:val="1"/>
                <w:iCs w:val="1"/>
              </w:rPr>
              <w:t>interns at UPMC</w:t>
            </w:r>
          </w:p>
          <w:p w:rsidRPr="00736F99" w:rsidR="00736F99" w:rsidP="659BC69A" w:rsidRDefault="00736F99" w14:paraId="120B4953" w14:textId="23760825">
            <w:pPr>
              <w:spacing w:after="0" w:afterAutospacing="off" w:line="240" w:lineRule="auto"/>
              <w:rPr>
                <w:rFonts w:ascii="Times New Roman" w:hAnsi="Times New Roman" w:eastAsia="Times New Roman" w:cs="Times New Roman"/>
                <w:b w:val="0"/>
                <w:bCs w:val="0"/>
                <w:i w:val="1"/>
                <w:iCs w:val="1"/>
              </w:rPr>
            </w:pPr>
          </w:p>
        </w:tc>
        <w:tc>
          <w:tcPr>
            <w:cnfStyle w:val="000000000000" w:firstRow="0" w:lastRow="0" w:firstColumn="0" w:lastColumn="0" w:oddVBand="0" w:evenVBand="0" w:oddHBand="0" w:evenHBand="0" w:firstRowFirstColumn="0" w:firstRowLastColumn="0" w:lastRowFirstColumn="0" w:lastRowLastColumn="0"/>
            <w:tcW w:w="1245" w:type="dxa"/>
            <w:tcMar/>
          </w:tcPr>
          <w:p w:rsidRPr="000E4A10" w:rsidR="69F97E2E" w:rsidP="659BC69A" w:rsidRDefault="4F8CAF75" w14:paraId="0FA83C26" w14:textId="49A2122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4F8CAF75">
              <w:rPr>
                <w:rFonts w:ascii="Times New Roman" w:hAnsi="Times New Roman" w:eastAsia="Times New Roman" w:cs="Times New Roman"/>
              </w:rPr>
              <w:t>2017</w:t>
            </w:r>
          </w:p>
        </w:tc>
      </w:tr>
      <w:tr w:rsidR="2796B8AA" w:rsidTr="745197BB" w14:paraId="4BBB4DFC" w14:textId="77777777">
        <w:trPr>
          <w:trHeight w:val="300"/>
        </w:trPr>
        <w:tc>
          <w:tcPr>
            <w:cnfStyle w:val="001000000000" w:firstRow="0" w:lastRow="0" w:firstColumn="1" w:lastColumn="0" w:oddVBand="0" w:evenVBand="0" w:oddHBand="0" w:evenHBand="0" w:firstRowFirstColumn="0" w:firstRowLastColumn="0" w:lastRowFirstColumn="0" w:lastRowLastColumn="0"/>
            <w:tcW w:w="8295" w:type="dxa"/>
            <w:tcMar/>
          </w:tcPr>
          <w:p w:rsidR="2796B8AA" w:rsidP="659BC69A" w:rsidRDefault="27589E3A" w14:paraId="40E59C40" w14:textId="1CA9DC14">
            <w:pPr>
              <w:spacing w:after="0" w:afterAutospacing="off" w:line="240" w:lineRule="auto"/>
              <w:rPr>
                <w:rFonts w:ascii="Times New Roman" w:hAnsi="Times New Roman" w:eastAsia="Times New Roman" w:cs="Times New Roman"/>
              </w:rPr>
            </w:pPr>
            <w:r w:rsidRPr="659BC69A" w:rsidR="074621AF">
              <w:rPr>
                <w:rFonts w:ascii="Times New Roman" w:hAnsi="Times New Roman" w:eastAsia="Times New Roman" w:cs="Times New Roman"/>
              </w:rPr>
              <w:t>Outstanding Adult Psychiatry Teaching Award</w:t>
            </w:r>
          </w:p>
          <w:p w:rsidR="2796B8AA" w:rsidP="659BC69A" w:rsidRDefault="27589E3A" w14:paraId="0E2BA89B" w14:textId="208A5F09">
            <w:pPr>
              <w:spacing w:after="0" w:afterAutospacing="off" w:line="240" w:lineRule="auto"/>
              <w:rPr>
                <w:rFonts w:ascii="Times New Roman" w:hAnsi="Times New Roman" w:eastAsia="Times New Roman" w:cs="Times New Roman"/>
                <w:b w:val="0"/>
                <w:bCs w:val="0"/>
              </w:rPr>
            </w:pPr>
            <w:r w:rsidRPr="659BC69A" w:rsidR="074621AF">
              <w:rPr>
                <w:rFonts w:ascii="Times New Roman" w:hAnsi="Times New Roman" w:eastAsia="Times New Roman" w:cs="Times New Roman"/>
                <w:b w:val="0"/>
                <w:bCs w:val="0"/>
                <w:i w:val="1"/>
                <w:iCs w:val="1"/>
              </w:rPr>
              <w:t>Selected by psychiatry faculty to one graduating psychiatry resident annually</w:t>
            </w:r>
          </w:p>
        </w:tc>
        <w:tc>
          <w:tcPr>
            <w:cnfStyle w:val="000000000000" w:firstRow="0" w:lastRow="0" w:firstColumn="0" w:lastColumn="0" w:oddVBand="0" w:evenVBand="0" w:oddHBand="0" w:evenHBand="0" w:firstRowFirstColumn="0" w:firstRowLastColumn="0" w:lastRowFirstColumn="0" w:lastRowLastColumn="0"/>
            <w:tcW w:w="1245" w:type="dxa"/>
            <w:tcMar/>
          </w:tcPr>
          <w:p w:rsidR="2796B8AA" w:rsidP="659BC69A" w:rsidRDefault="27589E3A" w14:paraId="088E61FD" w14:textId="1180B48A">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074621AF">
              <w:rPr>
                <w:rFonts w:ascii="Times New Roman" w:hAnsi="Times New Roman" w:eastAsia="Times New Roman" w:cs="Times New Roman"/>
              </w:rPr>
              <w:t>2019</w:t>
            </w:r>
          </w:p>
        </w:tc>
      </w:tr>
      <w:tr w:rsidR="183FE63A" w:rsidTr="745197BB" w14:paraId="2BA16207" w14:textId="77777777">
        <w:trPr>
          <w:trHeight w:val="300"/>
        </w:trPr>
        <w:tc>
          <w:tcPr>
            <w:cnfStyle w:val="001000000000" w:firstRow="0" w:lastRow="0" w:firstColumn="1" w:lastColumn="0" w:oddVBand="0" w:evenVBand="0" w:oddHBand="0" w:evenHBand="0" w:firstRowFirstColumn="0" w:firstRowLastColumn="0" w:lastRowFirstColumn="0" w:lastRowLastColumn="0"/>
            <w:tcW w:w="8295" w:type="dxa"/>
            <w:tcMar/>
          </w:tcPr>
          <w:p w:rsidR="183FE63A" w:rsidP="659BC69A" w:rsidRDefault="183FE63A" w14:paraId="5E39AFE0" w14:textId="21167B28">
            <w:pPr>
              <w:spacing w:after="0" w:afterAutospacing="off" w:line="240" w:lineRule="auto"/>
              <w:rPr>
                <w:rFonts w:ascii="Times New Roman" w:hAnsi="Times New Roman" w:eastAsia="Times New Roman" w:cs="Times New Roman"/>
              </w:rPr>
            </w:pPr>
          </w:p>
          <w:p w:rsidR="2E95E7A7" w:rsidP="659BC69A" w:rsidRDefault="57EAF2AC" w14:paraId="653679C1" w14:textId="702DE161">
            <w:pPr>
              <w:spacing w:after="0" w:afterAutospacing="off" w:line="240" w:lineRule="auto"/>
              <w:rPr>
                <w:rFonts w:ascii="Times New Roman" w:hAnsi="Times New Roman" w:eastAsia="Times New Roman" w:cs="Times New Roman"/>
              </w:rPr>
            </w:pPr>
            <w:r w:rsidRPr="659BC69A" w:rsidR="3EBAA22E">
              <w:rPr>
                <w:rFonts w:ascii="Times New Roman" w:hAnsi="Times New Roman" w:eastAsia="Times New Roman" w:cs="Times New Roman"/>
              </w:rPr>
              <w:t>Patient Safety Education Award</w:t>
            </w:r>
          </w:p>
          <w:p w:rsidR="2E95E7A7" w:rsidP="659BC69A" w:rsidRDefault="57EAF2AC" w14:paraId="5C0E8BBE" w14:textId="68F1CFB0">
            <w:pPr>
              <w:spacing w:after="0" w:afterAutospacing="off" w:line="240" w:lineRule="auto"/>
              <w:rPr>
                <w:rFonts w:ascii="Times New Roman" w:hAnsi="Times New Roman" w:eastAsia="Times New Roman" w:cs="Times New Roman"/>
                <w:b w:val="0"/>
                <w:bCs w:val="0"/>
              </w:rPr>
            </w:pPr>
            <w:r w:rsidRPr="659BC69A" w:rsidR="3EBAA22E">
              <w:rPr>
                <w:rFonts w:ascii="Times New Roman" w:hAnsi="Times New Roman" w:eastAsia="Times New Roman" w:cs="Times New Roman"/>
                <w:b w:val="0"/>
                <w:bCs w:val="0"/>
              </w:rPr>
              <w:t>UPMC WPH Clinician Educator Showcase, Pittsburgh, PA</w:t>
            </w:r>
          </w:p>
          <w:p w:rsidR="2E95E7A7" w:rsidP="659BC69A" w:rsidRDefault="57EAF2AC" w14:paraId="5DBE1B40" w14:textId="6CFCA91C">
            <w:pPr>
              <w:pStyle w:val="Normal"/>
              <w:spacing w:after="0" w:afterAutospacing="off" w:line="240" w:lineRule="auto"/>
              <w:rPr>
                <w:rFonts w:ascii="Times New Roman" w:hAnsi="Times New Roman" w:eastAsia="Times New Roman" w:cs="Times New Roman"/>
                <w:b w:val="0"/>
                <w:bCs w:val="0"/>
              </w:rPr>
            </w:pPr>
          </w:p>
        </w:tc>
        <w:tc>
          <w:tcPr>
            <w:cnfStyle w:val="000000000000" w:firstRow="0" w:lastRow="0" w:firstColumn="0" w:lastColumn="0" w:oddVBand="0" w:evenVBand="0" w:oddHBand="0" w:evenHBand="0" w:firstRowFirstColumn="0" w:firstRowLastColumn="0" w:lastRowFirstColumn="0" w:lastRowLastColumn="0"/>
            <w:tcW w:w="1245" w:type="dxa"/>
            <w:tcMar/>
          </w:tcPr>
          <w:p w:rsidR="183FE63A" w:rsidP="659BC69A" w:rsidRDefault="183FE63A" w14:paraId="68922F82" w14:textId="54C2FEA1">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p w:rsidR="2E95E7A7" w:rsidP="659BC69A" w:rsidRDefault="57EAF2AC" w14:paraId="2E1C2EF3" w14:textId="1333334A">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3EBAA22E">
              <w:rPr>
                <w:rFonts w:ascii="Times New Roman" w:hAnsi="Times New Roman" w:eastAsia="Times New Roman" w:cs="Times New Roman"/>
              </w:rPr>
              <w:t>2021</w:t>
            </w:r>
          </w:p>
        </w:tc>
      </w:tr>
      <w:tr w:rsidR="659BC69A" w:rsidTr="745197BB" w14:paraId="70ED484C">
        <w:trPr>
          <w:trHeight w:val="300"/>
        </w:trPr>
        <w:tc>
          <w:tcPr>
            <w:cnfStyle w:val="001000000000" w:firstRow="0" w:lastRow="0" w:firstColumn="1" w:lastColumn="0" w:oddVBand="0" w:evenVBand="0" w:oddHBand="0" w:evenHBand="0" w:firstRowFirstColumn="0" w:firstRowLastColumn="0" w:lastRowFirstColumn="0" w:lastRowLastColumn="0"/>
            <w:tcW w:w="8295" w:type="dxa"/>
            <w:tcMar/>
          </w:tcPr>
          <w:p w:rsidR="69F6F06E" w:rsidP="659BC69A" w:rsidRDefault="69F6F06E" w14:paraId="708693BD" w14:textId="5B3B2E6F">
            <w:pPr>
              <w:pStyle w:val="Normal"/>
              <w:spacing w:after="0" w:afterAutospacing="off" w:line="240" w:lineRule="auto"/>
              <w:rPr>
                <w:rFonts w:ascii="Times New Roman" w:hAnsi="Times New Roman" w:eastAsia="Times New Roman" w:cs="Times New Roman"/>
                <w:b w:val="0"/>
                <w:bCs w:val="0"/>
              </w:rPr>
            </w:pPr>
            <w:r w:rsidRPr="659BC69A" w:rsidR="69F6F06E">
              <w:rPr>
                <w:rFonts w:ascii="Times New Roman" w:hAnsi="Times New Roman" w:eastAsia="Times New Roman" w:cs="Times New Roman"/>
                <w:b w:val="1"/>
                <w:bCs w:val="1"/>
              </w:rPr>
              <w:t>New Physician Excellence in Clinical Care Award</w:t>
            </w:r>
          </w:p>
          <w:p w:rsidR="69F6F06E" w:rsidP="659BC69A" w:rsidRDefault="69F6F06E" w14:paraId="445E0687" w14:textId="295685AE">
            <w:pPr>
              <w:pStyle w:val="Normal"/>
              <w:spacing w:after="0" w:afterAutospacing="off" w:line="240" w:lineRule="auto"/>
              <w:rPr>
                <w:rFonts w:ascii="Times New Roman" w:hAnsi="Times New Roman" w:eastAsia="Times New Roman" w:cs="Times New Roman"/>
                <w:b w:val="1"/>
                <w:bCs w:val="1"/>
                <w:i w:val="0"/>
                <w:iCs w:val="0"/>
              </w:rPr>
            </w:pPr>
            <w:r w:rsidRPr="659BC69A" w:rsidR="69F6F06E">
              <w:rPr>
                <w:rFonts w:ascii="Times New Roman" w:hAnsi="Times New Roman" w:eastAsia="Times New Roman" w:cs="Times New Roman"/>
                <w:b w:val="0"/>
                <w:bCs w:val="0"/>
                <w:i w:val="0"/>
                <w:iCs w:val="0"/>
              </w:rPr>
              <w:t>UPMC</w:t>
            </w:r>
          </w:p>
          <w:p w:rsidR="69F6F06E" w:rsidP="659BC69A" w:rsidRDefault="69F6F06E" w14:paraId="0857A872" w14:textId="3F78A6E5">
            <w:pPr>
              <w:pStyle w:val="Normal"/>
              <w:spacing w:after="0" w:afterAutospacing="off" w:line="240" w:lineRule="auto"/>
              <w:rPr>
                <w:rFonts w:ascii="Times New Roman" w:hAnsi="Times New Roman" w:eastAsia="Times New Roman" w:cs="Times New Roman"/>
                <w:b w:val="0"/>
                <w:bCs w:val="0"/>
                <w:i w:val="0"/>
                <w:iCs w:val="0"/>
              </w:rPr>
            </w:pPr>
            <w:r w:rsidRPr="659BC69A" w:rsidR="69F6F06E">
              <w:rPr>
                <w:rFonts w:ascii="Times New Roman" w:hAnsi="Times New Roman" w:eastAsia="Times New Roman" w:cs="Times New Roman"/>
                <w:b w:val="0"/>
                <w:bCs w:val="0"/>
                <w:i w:val="1"/>
                <w:iCs w:val="1"/>
              </w:rPr>
              <w:t>Selected by UPMC Physician THRIVE &amp; UPMC Physician Excellence Awards Selection Committee for faculty members within first three years of practice</w:t>
            </w:r>
          </w:p>
        </w:tc>
        <w:tc>
          <w:tcPr>
            <w:cnfStyle w:val="000000000000" w:firstRow="0" w:lastRow="0" w:firstColumn="0" w:lastColumn="0" w:oddVBand="0" w:evenVBand="0" w:oddHBand="0" w:evenHBand="0" w:firstRowFirstColumn="0" w:firstRowLastColumn="0" w:lastRowFirstColumn="0" w:lastRowLastColumn="0"/>
            <w:tcW w:w="1245" w:type="dxa"/>
            <w:tcMar/>
          </w:tcPr>
          <w:p w:rsidR="69F6F06E" w:rsidP="659BC69A" w:rsidRDefault="69F6F06E" w14:paraId="617E8630" w14:textId="1DD4821B">
            <w:pPr>
              <w:pStyle w:val="Normal"/>
              <w:spacing w:after="0" w:afterAutospacing="off" w:line="240" w:lineRule="auto"/>
              <w:rPr>
                <w:rFonts w:ascii="Times New Roman" w:hAnsi="Times New Roman" w:eastAsia="Times New Roman" w:cs="Times New Roman"/>
              </w:rPr>
            </w:pPr>
            <w:r w:rsidRPr="659BC69A" w:rsidR="69F6F06E">
              <w:rPr>
                <w:rFonts w:ascii="Times New Roman" w:hAnsi="Times New Roman" w:eastAsia="Times New Roman" w:cs="Times New Roman"/>
              </w:rPr>
              <w:t>2022</w:t>
            </w:r>
          </w:p>
        </w:tc>
      </w:tr>
    </w:tbl>
    <w:p w:rsidR="69F97E2E" w:rsidP="4557DDBC" w:rsidRDefault="69F97E2E" w14:paraId="0AAD6ABC" w14:textId="16355F0D">
      <w:pPr>
        <w:pBdr>
          <w:bottom w:val="single" w:color="auto" w:sz="12" w:space="1"/>
        </w:pBdr>
        <w:spacing w:after="0" w:line="240" w:lineRule="auto"/>
        <w:rPr>
          <w:rFonts w:ascii="Times New Roman" w:hAnsi="Times New Roman" w:eastAsia="Times New Roman" w:cs="Times New Roman"/>
        </w:rPr>
      </w:pPr>
    </w:p>
    <w:p w:rsidR="00736F99" w:rsidP="4557DDBC" w:rsidRDefault="003E1309" w14:paraId="1D7707B7" w14:textId="06052FEF">
      <w:pPr>
        <w:spacing w:after="0" w:line="240" w:lineRule="auto"/>
        <w:contextualSpacing/>
        <w:jc w:val="center"/>
        <w:rPr>
          <w:rFonts w:ascii="Times New Roman" w:hAnsi="Times New Roman" w:eastAsia="Times New Roman" w:cs="Times New Roman"/>
          <w:b/>
          <w:bCs/>
        </w:rPr>
      </w:pPr>
      <w:r w:rsidRPr="4557DDBC">
        <w:rPr>
          <w:rFonts w:ascii="Times New Roman" w:hAnsi="Times New Roman" w:eastAsia="Times New Roman" w:cs="Times New Roman"/>
          <w:b/>
          <w:bCs/>
        </w:rPr>
        <w:t>PUBLICATIONS</w:t>
      </w:r>
    </w:p>
    <w:p w:rsidRPr="003E1309" w:rsidR="003E1309" w:rsidP="4557DDBC" w:rsidRDefault="003E1309" w14:paraId="100C8AF1" w14:textId="77777777">
      <w:pPr>
        <w:spacing w:after="0" w:line="240" w:lineRule="auto"/>
        <w:contextualSpacing/>
        <w:jc w:val="center"/>
        <w:rPr>
          <w:rFonts w:ascii="Times New Roman" w:hAnsi="Times New Roman" w:eastAsia="Times New Roman" w:cs="Times New Roman"/>
          <w:b/>
          <w:bCs/>
        </w:rPr>
      </w:pPr>
    </w:p>
    <w:tbl>
      <w:tblPr>
        <w:tblStyle w:val="GridTable1Light-Accent1"/>
        <w:tblW w:w="9540"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40"/>
      </w:tblGrid>
      <w:tr w:rsidRPr="000E4A10" w:rsidR="69F97E2E" w:rsidTr="5A53E6C0" w14:paraId="5E92084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0" w:type="dxa"/>
            <w:tcMar/>
          </w:tcPr>
          <w:p w:rsidRPr="000E4A10" w:rsidR="69F97E2E" w:rsidP="659BC69A" w:rsidRDefault="00223D98" w14:paraId="57DAB958" w14:textId="4409554F">
            <w:pPr>
              <w:spacing w:after="0" w:afterAutospacing="off" w:line="240" w:lineRule="auto"/>
              <w:rPr>
                <w:rFonts w:ascii="Times New Roman" w:hAnsi="Times New Roman" w:eastAsia="Times New Roman" w:cs="Times New Roman"/>
                <w:b w:val="0"/>
                <w:bCs w:val="0"/>
                <w:sz w:val="22"/>
                <w:szCs w:val="22"/>
                <w:u w:val="single"/>
              </w:rPr>
            </w:pPr>
            <w:r w:rsidRPr="659BC69A" w:rsidR="00223D98">
              <w:rPr>
                <w:rFonts w:ascii="Times New Roman" w:hAnsi="Times New Roman" w:eastAsia="Times New Roman" w:cs="Times New Roman"/>
                <w:b w:val="0"/>
                <w:bCs w:val="0"/>
                <w:sz w:val="22"/>
                <w:szCs w:val="22"/>
                <w:u w:val="single"/>
              </w:rPr>
              <w:t>PEER REVIEWED REFEREED ARTICLES</w:t>
            </w:r>
          </w:p>
        </w:tc>
      </w:tr>
      <w:tr w:rsidRPr="000E4A10" w:rsidR="69F97E2E" w:rsidTr="5A53E6C0" w14:paraId="34BB5972" w14:textId="77777777">
        <w:tc>
          <w:tcPr>
            <w:cnfStyle w:val="001000000000" w:firstRow="0" w:lastRow="0" w:firstColumn="1" w:lastColumn="0" w:oddVBand="0" w:evenVBand="0" w:oddHBand="0" w:evenHBand="0" w:firstRowFirstColumn="0" w:firstRowLastColumn="0" w:lastRowFirstColumn="0" w:lastRowLastColumn="0"/>
            <w:tcW w:w="9540" w:type="dxa"/>
            <w:tcMar/>
          </w:tcPr>
          <w:p w:rsidRPr="00A5495E" w:rsidR="00637C16" w:rsidP="659BC69A" w:rsidRDefault="3FC638AD" w14:paraId="7947115B" w14:textId="2D2EFFDE">
            <w:pPr>
              <w:pStyle w:val="ListParagraph"/>
              <w:numPr>
                <w:ilvl w:val="0"/>
                <w:numId w:val="31"/>
              </w:numPr>
              <w:spacing w:after="0" w:afterAutospacing="off" w:line="240" w:lineRule="auto"/>
              <w:rPr>
                <w:rFonts w:ascii="Times New Roman" w:hAnsi="Times New Roman" w:eastAsia="Times New Roman" w:cs="Times New Roman"/>
                <w:color w:val="auto"/>
                <w:sz w:val="22"/>
                <w:szCs w:val="22"/>
              </w:rPr>
            </w:pPr>
            <w:r w:rsidRPr="659BC69A" w:rsidR="3FC638AD">
              <w:rPr>
                <w:rFonts w:ascii="Times New Roman" w:hAnsi="Times New Roman" w:eastAsia="Times New Roman" w:cs="Times New Roman"/>
                <w:b w:val="0"/>
                <w:bCs w:val="0"/>
                <w:color w:val="auto"/>
                <w:sz w:val="22"/>
                <w:szCs w:val="22"/>
              </w:rPr>
              <w:t xml:space="preserve">Zhou X, Wang L, Hasegawa H, </w:t>
            </w:r>
            <w:r w:rsidRPr="659BC69A" w:rsidR="3FC638AD">
              <w:rPr>
                <w:rFonts w:ascii="Times New Roman" w:hAnsi="Times New Roman" w:eastAsia="Times New Roman" w:cs="Times New Roman"/>
                <w:color w:val="auto"/>
                <w:sz w:val="22"/>
                <w:szCs w:val="22"/>
              </w:rPr>
              <w:t>Amin P,</w:t>
            </w:r>
            <w:r w:rsidRPr="659BC69A" w:rsidR="3FC638AD">
              <w:rPr>
                <w:rFonts w:ascii="Times New Roman" w:hAnsi="Times New Roman" w:eastAsia="Times New Roman" w:cs="Times New Roman"/>
                <w:b w:val="0"/>
                <w:bCs w:val="0"/>
                <w:color w:val="auto"/>
                <w:sz w:val="22"/>
                <w:szCs w:val="22"/>
              </w:rPr>
              <w:t xml:space="preserve"> Han B-X, Kaneko S, He Y, &amp; </w:t>
            </w:r>
            <w:proofErr w:type="gramStart"/>
            <w:r w:rsidRPr="659BC69A" w:rsidR="3FC638AD">
              <w:rPr>
                <w:rFonts w:ascii="Times New Roman" w:hAnsi="Times New Roman" w:eastAsia="Times New Roman" w:cs="Times New Roman"/>
                <w:b w:val="0"/>
                <w:bCs w:val="0"/>
                <w:color w:val="auto"/>
                <w:sz w:val="22"/>
                <w:szCs w:val="22"/>
              </w:rPr>
              <w:t>Wang  F.</w:t>
            </w:r>
            <w:proofErr w:type="gramEnd"/>
            <w:r w:rsidRPr="659BC69A" w:rsidR="3FC638AD">
              <w:rPr>
                <w:rFonts w:ascii="Times New Roman" w:hAnsi="Times New Roman" w:eastAsia="Times New Roman" w:cs="Times New Roman"/>
                <w:b w:val="0"/>
                <w:bCs w:val="0"/>
                <w:color w:val="auto"/>
                <w:sz w:val="22"/>
                <w:szCs w:val="22"/>
              </w:rPr>
              <w:t xml:space="preserve"> Deletion </w:t>
            </w:r>
            <w:proofErr w:type="gramStart"/>
            <w:r w:rsidRPr="659BC69A" w:rsidR="3FC638AD">
              <w:rPr>
                <w:rFonts w:ascii="Times New Roman" w:hAnsi="Times New Roman" w:eastAsia="Times New Roman" w:cs="Times New Roman"/>
                <w:b w:val="0"/>
                <w:bCs w:val="0"/>
                <w:color w:val="auto"/>
                <w:sz w:val="22"/>
                <w:szCs w:val="22"/>
              </w:rPr>
              <w:t>of  PIK</w:t>
            </w:r>
            <w:proofErr w:type="gramEnd"/>
            <w:r w:rsidRPr="659BC69A" w:rsidR="3FC638AD">
              <w:rPr>
                <w:rFonts w:ascii="Times New Roman" w:hAnsi="Times New Roman" w:eastAsia="Times New Roman" w:cs="Times New Roman"/>
                <w:b w:val="0"/>
                <w:bCs w:val="0"/>
                <w:color w:val="auto"/>
                <w:sz w:val="22"/>
                <w:szCs w:val="22"/>
              </w:rPr>
              <w:t xml:space="preserve">3C3/Vps34 in sensory neurons causes rapid neurodegeneration by disrupting the endosomal but not the autophagic pathway. 2010. </w:t>
            </w:r>
            <w:r w:rsidRPr="659BC69A" w:rsidR="3FC638AD">
              <w:rPr>
                <w:rFonts w:ascii="Times New Roman" w:hAnsi="Times New Roman" w:eastAsia="Times New Roman" w:cs="Times New Roman"/>
                <w:b w:val="0"/>
                <w:bCs w:val="0"/>
                <w:i w:val="1"/>
                <w:iCs w:val="1"/>
                <w:color w:val="auto"/>
                <w:sz w:val="22"/>
                <w:szCs w:val="22"/>
              </w:rPr>
              <w:t>Proceedings of the National Academy of Science</w:t>
            </w:r>
            <w:r w:rsidRPr="659BC69A" w:rsidR="3FC638AD">
              <w:rPr>
                <w:rFonts w:ascii="Times New Roman" w:hAnsi="Times New Roman" w:eastAsia="Times New Roman" w:cs="Times New Roman"/>
                <w:b w:val="0"/>
                <w:bCs w:val="0"/>
                <w:color w:val="auto"/>
                <w:sz w:val="22"/>
                <w:szCs w:val="22"/>
              </w:rPr>
              <w:t>. 107: 9424-9429.</w:t>
            </w:r>
          </w:p>
        </w:tc>
      </w:tr>
      <w:tr w:rsidRPr="000E4A10" w:rsidR="00BC6722" w:rsidTr="5A53E6C0" w14:paraId="21522778" w14:textId="77777777">
        <w:trPr>
          <w:trHeight w:val="900"/>
        </w:trPr>
        <w:tc>
          <w:tcPr>
            <w:cnfStyle w:val="001000000000" w:firstRow="0" w:lastRow="0" w:firstColumn="1" w:lastColumn="0" w:oddVBand="0" w:evenVBand="0" w:oddHBand="0" w:evenHBand="0" w:firstRowFirstColumn="0" w:firstRowLastColumn="0" w:lastRowFirstColumn="0" w:lastRowLastColumn="0"/>
            <w:tcW w:w="9540" w:type="dxa"/>
            <w:tcMar/>
          </w:tcPr>
          <w:p w:rsidRPr="00637C16" w:rsidR="00BC6722" w:rsidP="659BC69A" w:rsidRDefault="7885535D" w14:paraId="6C55595D" w14:textId="44D228FD">
            <w:pPr>
              <w:pStyle w:val="ListParagraph"/>
              <w:numPr>
                <w:ilvl w:val="0"/>
                <w:numId w:val="31"/>
              </w:numPr>
              <w:spacing w:after="0" w:afterAutospacing="off" w:line="240" w:lineRule="auto"/>
              <w:rPr>
                <w:rFonts w:ascii="Times New Roman" w:hAnsi="Times New Roman" w:eastAsia="Times New Roman" w:cs="Times New Roman"/>
                <w:color w:val="auto"/>
                <w:sz w:val="22"/>
                <w:szCs w:val="22"/>
              </w:rPr>
            </w:pPr>
            <w:r w:rsidRPr="659BC69A" w:rsidR="0A135DA4">
              <w:rPr>
                <w:rFonts w:ascii="Times New Roman" w:hAnsi="Times New Roman" w:eastAsia="Times New Roman" w:cs="Times New Roman"/>
                <w:b w:val="0"/>
                <w:bCs w:val="0"/>
                <w:color w:val="auto"/>
                <w:sz w:val="22"/>
                <w:szCs w:val="22"/>
                <w:highlight w:val="white"/>
              </w:rPr>
              <w:t xml:space="preserve">Gelman A, </w:t>
            </w:r>
            <w:r w:rsidRPr="659BC69A" w:rsidR="0A135DA4">
              <w:rPr>
                <w:rFonts w:ascii="Times New Roman" w:hAnsi="Times New Roman" w:eastAsia="Times New Roman" w:cs="Times New Roman"/>
                <w:color w:val="auto"/>
                <w:sz w:val="22"/>
                <w:szCs w:val="22"/>
                <w:highlight w:val="white"/>
              </w:rPr>
              <w:t>Amin P</w:t>
            </w:r>
            <w:r w:rsidRPr="659BC69A" w:rsidR="0A135DA4">
              <w:rPr>
                <w:rFonts w:ascii="Times New Roman" w:hAnsi="Times New Roman" w:eastAsia="Times New Roman" w:cs="Times New Roman"/>
                <w:b w:val="0"/>
                <w:bCs w:val="0"/>
                <w:color w:val="auto"/>
                <w:sz w:val="22"/>
                <w:szCs w:val="22"/>
                <w:highlight w:val="white"/>
              </w:rPr>
              <w:t xml:space="preserve">, Pletcher J, Fulmer V, </w:t>
            </w:r>
            <w:r w:rsidRPr="659BC69A" w:rsidR="0A135DA4">
              <w:rPr>
                <w:rFonts w:ascii="Times New Roman" w:hAnsi="Times New Roman" w:eastAsia="Times New Roman" w:cs="Times New Roman"/>
                <w:b w:val="0"/>
                <w:bCs w:val="0"/>
                <w:color w:val="auto"/>
                <w:sz w:val="22"/>
                <w:szCs w:val="22"/>
                <w:highlight w:val="white"/>
              </w:rPr>
              <w:t>Kukic</w:t>
            </w:r>
            <w:r w:rsidRPr="659BC69A" w:rsidR="0A135DA4">
              <w:rPr>
                <w:rFonts w:ascii="Times New Roman" w:hAnsi="Times New Roman" w:eastAsia="Times New Roman" w:cs="Times New Roman"/>
                <w:b w:val="0"/>
                <w:bCs w:val="0"/>
                <w:color w:val="auto"/>
                <w:sz w:val="22"/>
                <w:szCs w:val="22"/>
                <w:highlight w:val="white"/>
              </w:rPr>
              <w:t xml:space="preserve"> A, </w:t>
            </w:r>
            <w:r w:rsidRPr="659BC69A" w:rsidR="0A135DA4">
              <w:rPr>
                <w:rFonts w:ascii="Times New Roman" w:hAnsi="Times New Roman" w:eastAsia="Times New Roman" w:cs="Times New Roman"/>
                <w:b w:val="0"/>
                <w:bCs w:val="0"/>
                <w:color w:val="auto"/>
                <w:sz w:val="22"/>
                <w:szCs w:val="22"/>
                <w:highlight w:val="white"/>
              </w:rPr>
              <w:t>Spagnoletti</w:t>
            </w:r>
            <w:r w:rsidRPr="659BC69A" w:rsidR="0A135DA4">
              <w:rPr>
                <w:rFonts w:ascii="Times New Roman" w:hAnsi="Times New Roman" w:eastAsia="Times New Roman" w:cs="Times New Roman"/>
                <w:b w:val="0"/>
                <w:bCs w:val="0"/>
                <w:color w:val="auto"/>
                <w:sz w:val="22"/>
                <w:szCs w:val="22"/>
                <w:highlight w:val="white"/>
              </w:rPr>
              <w:t xml:space="preserve"> C. </w:t>
            </w:r>
            <w:r w:rsidRPr="659BC69A" w:rsidR="0A135DA4">
              <w:rPr>
                <w:rFonts w:ascii="Times New Roman" w:hAnsi="Times New Roman" w:eastAsia="Times New Roman" w:cs="Times New Roman"/>
                <w:b w:val="0"/>
                <w:bCs w:val="0"/>
                <w:color w:val="auto"/>
                <w:sz w:val="22"/>
                <w:szCs w:val="22"/>
                <w:highlight w:val="white"/>
              </w:rPr>
              <w:t>A</w:t>
            </w:r>
            <w:r w:rsidRPr="659BC69A" w:rsidR="0A135DA4">
              <w:rPr>
                <w:rFonts w:ascii="Times New Roman" w:hAnsi="Times New Roman" w:eastAsia="Times New Roman" w:cs="Times New Roman"/>
                <w:b w:val="0"/>
                <w:bCs w:val="0"/>
                <w:color w:val="auto"/>
                <w:sz w:val="22"/>
                <w:szCs w:val="22"/>
                <w:highlight w:val="white"/>
              </w:rPr>
              <w:t xml:space="preserve"> Standardized patient case: A Teen questioning his/her sexuality is bullied at school. </w:t>
            </w:r>
            <w:proofErr w:type="spellStart"/>
            <w:r w:rsidRPr="659BC69A" w:rsidR="0A135DA4">
              <w:rPr>
                <w:rFonts w:ascii="Times New Roman" w:hAnsi="Times New Roman" w:eastAsia="Times New Roman" w:cs="Times New Roman"/>
                <w:b w:val="0"/>
                <w:bCs w:val="0"/>
                <w:i w:val="1"/>
                <w:iCs w:val="1"/>
                <w:color w:val="auto"/>
                <w:sz w:val="22"/>
                <w:szCs w:val="22"/>
                <w:highlight w:val="white"/>
              </w:rPr>
              <w:t>MedEdPORTAL</w:t>
            </w:r>
            <w:proofErr w:type="spellEnd"/>
            <w:r w:rsidRPr="659BC69A" w:rsidR="0A135DA4">
              <w:rPr>
                <w:rFonts w:ascii="Times New Roman" w:hAnsi="Times New Roman" w:eastAsia="Times New Roman" w:cs="Times New Roman"/>
                <w:b w:val="0"/>
                <w:bCs w:val="0"/>
                <w:color w:val="auto"/>
                <w:sz w:val="22"/>
                <w:szCs w:val="22"/>
                <w:highlight w:val="white"/>
              </w:rPr>
              <w:t xml:space="preserve">; 2014. Available from: </w:t>
            </w:r>
            <w:hyperlink r:id="R9f9075267a4a4402">
              <w:r w:rsidRPr="659BC69A" w:rsidR="0A135DA4">
                <w:rPr>
                  <w:rFonts w:ascii="Times New Roman" w:hAnsi="Times New Roman" w:eastAsia="Times New Roman" w:cs="Times New Roman"/>
                  <w:b w:val="0"/>
                  <w:bCs w:val="0"/>
                  <w:color w:val="auto"/>
                  <w:sz w:val="22"/>
                  <w:szCs w:val="22"/>
                  <w:highlight w:val="white"/>
                  <w:u w:val="single"/>
                </w:rPr>
                <w:t>www.mededportal.org/publication/9876</w:t>
              </w:r>
            </w:hyperlink>
          </w:p>
        </w:tc>
      </w:tr>
      <w:tr w:rsidRPr="000E4A10" w:rsidR="69F97E2E" w:rsidTr="5A53E6C0" w14:paraId="4B9884F1" w14:textId="77777777">
        <w:tc>
          <w:tcPr>
            <w:cnfStyle w:val="001000000000" w:firstRow="0" w:lastRow="0" w:firstColumn="1" w:lastColumn="0" w:oddVBand="0" w:evenVBand="0" w:oddHBand="0" w:evenHBand="0" w:firstRowFirstColumn="0" w:firstRowLastColumn="0" w:lastRowFirstColumn="0" w:lastRowLastColumn="0"/>
            <w:tcW w:w="9540" w:type="dxa"/>
            <w:tcMar/>
          </w:tcPr>
          <w:p w:rsidR="4F8CAF75" w:rsidP="659BC69A" w:rsidRDefault="4F8CAF75" w14:paraId="3848E2B7" w14:textId="65E32DF1">
            <w:pPr>
              <w:pStyle w:val="ListParagraph"/>
              <w:numPr>
                <w:ilvl w:val="0"/>
                <w:numId w:val="31"/>
              </w:numPr>
              <w:spacing w:after="0" w:afterAutospacing="off" w:line="240" w:lineRule="auto"/>
              <w:rPr>
                <w:rFonts w:ascii="Times New Roman" w:hAnsi="Times New Roman" w:eastAsia="Times New Roman" w:cs="Times New Roman"/>
                <w:color w:val="auto"/>
                <w:sz w:val="22"/>
                <w:szCs w:val="22"/>
              </w:rPr>
            </w:pPr>
            <w:r w:rsidRPr="01B562B9" w:rsidR="5BB794B3">
              <w:rPr>
                <w:rFonts w:ascii="Times New Roman" w:hAnsi="Times New Roman" w:eastAsia="Times New Roman" w:cs="Times New Roman"/>
                <w:color w:val="auto"/>
                <w:sz w:val="22"/>
                <w:szCs w:val="22"/>
              </w:rPr>
              <w:t>Amin P,</w:t>
            </w:r>
            <w:r w:rsidRPr="01B562B9" w:rsidR="5BB794B3">
              <w:rPr>
                <w:rFonts w:ascii="Times New Roman" w:hAnsi="Times New Roman" w:eastAsia="Times New Roman" w:cs="Times New Roman"/>
                <w:b w:val="0"/>
                <w:bCs w:val="0"/>
                <w:color w:val="auto"/>
                <w:sz w:val="22"/>
                <w:szCs w:val="22"/>
              </w:rPr>
              <w:t xml:space="preserve"> </w:t>
            </w:r>
            <w:r w:rsidRPr="01B562B9" w:rsidR="5BB794B3">
              <w:rPr>
                <w:rFonts w:ascii="Times New Roman" w:hAnsi="Times New Roman" w:eastAsia="Times New Roman" w:cs="Times New Roman"/>
                <w:b w:val="0"/>
                <w:bCs w:val="0"/>
                <w:color w:val="auto"/>
                <w:sz w:val="22"/>
                <w:szCs w:val="22"/>
              </w:rPr>
              <w:t>Buranosky</w:t>
            </w:r>
            <w:r w:rsidRPr="01B562B9" w:rsidR="5BB794B3">
              <w:rPr>
                <w:rFonts w:ascii="Times New Roman" w:hAnsi="Times New Roman" w:eastAsia="Times New Roman" w:cs="Times New Roman"/>
                <w:b w:val="0"/>
                <w:bCs w:val="0"/>
                <w:color w:val="auto"/>
                <w:sz w:val="22"/>
                <w:szCs w:val="22"/>
              </w:rPr>
              <w:t xml:space="preserve"> R, Chang JC. Physicians' perceived roles, as well as barriers, toward caring for women sex assault survivors. </w:t>
            </w:r>
            <w:r w:rsidRPr="01B562B9" w:rsidR="5BB794B3">
              <w:rPr>
                <w:rFonts w:ascii="Times New Roman" w:hAnsi="Times New Roman" w:eastAsia="Times New Roman" w:cs="Times New Roman"/>
                <w:b w:val="0"/>
                <w:bCs w:val="0"/>
                <w:i w:val="1"/>
                <w:iCs w:val="1"/>
                <w:color w:val="auto"/>
                <w:sz w:val="22"/>
                <w:szCs w:val="22"/>
              </w:rPr>
              <w:t xml:space="preserve">Women's Health Issues. </w:t>
            </w:r>
            <w:r w:rsidRPr="01B562B9" w:rsidR="5BB794B3">
              <w:rPr>
                <w:rFonts w:ascii="Times New Roman" w:hAnsi="Times New Roman" w:eastAsia="Times New Roman" w:cs="Times New Roman"/>
                <w:b w:val="0"/>
                <w:bCs w:val="0"/>
                <w:color w:val="auto"/>
                <w:sz w:val="22"/>
                <w:szCs w:val="22"/>
              </w:rPr>
              <w:t>2017</w:t>
            </w:r>
            <w:r w:rsidRPr="01B562B9" w:rsidR="1501B796">
              <w:rPr>
                <w:rFonts w:ascii="Times New Roman" w:hAnsi="Times New Roman" w:eastAsia="Times New Roman" w:cs="Times New Roman"/>
                <w:b w:val="0"/>
                <w:bCs w:val="0"/>
                <w:color w:val="auto"/>
                <w:sz w:val="22"/>
                <w:szCs w:val="22"/>
              </w:rPr>
              <w:t>;</w:t>
            </w:r>
            <w:r w:rsidRPr="01B562B9" w:rsidR="5BB794B3">
              <w:rPr>
                <w:rFonts w:ascii="Times New Roman" w:hAnsi="Times New Roman" w:eastAsia="Times New Roman" w:cs="Times New Roman"/>
                <w:b w:val="0"/>
                <w:bCs w:val="0"/>
                <w:color w:val="auto"/>
                <w:sz w:val="22"/>
                <w:szCs w:val="22"/>
              </w:rPr>
              <w:t xml:space="preserve">27(1):43-49. </w:t>
            </w:r>
            <w:r w:rsidRPr="01B562B9" w:rsidR="5BB794B3">
              <w:rPr>
                <w:rFonts w:ascii="Times New Roman" w:hAnsi="Times New Roman" w:eastAsia="Times New Roman" w:cs="Times New Roman"/>
                <w:b w:val="0"/>
                <w:bCs w:val="0"/>
                <w:color w:val="auto"/>
                <w:sz w:val="22"/>
                <w:szCs w:val="22"/>
              </w:rPr>
              <w:t>doi</w:t>
            </w:r>
            <w:r w:rsidRPr="01B562B9" w:rsidR="5BB794B3">
              <w:rPr>
                <w:rFonts w:ascii="Times New Roman" w:hAnsi="Times New Roman" w:eastAsia="Times New Roman" w:cs="Times New Roman"/>
                <w:b w:val="0"/>
                <w:bCs w:val="0"/>
                <w:color w:val="auto"/>
                <w:sz w:val="22"/>
                <w:szCs w:val="22"/>
              </w:rPr>
              <w:t>: 10.10</w:t>
            </w:r>
            <w:r w:rsidRPr="01B562B9" w:rsidR="5BB794B3">
              <w:rPr>
                <w:rFonts w:ascii="Times New Roman" w:hAnsi="Times New Roman" w:eastAsia="Times New Roman" w:cs="Times New Roman"/>
                <w:b w:val="0"/>
                <w:bCs w:val="0"/>
                <w:color w:val="auto"/>
                <w:sz w:val="22"/>
                <w:szCs w:val="22"/>
              </w:rPr>
              <w:t xml:space="preserve">16/j.whi.2016.10.002 </w:t>
            </w:r>
          </w:p>
          <w:p w:rsidR="2D233D92" w:rsidP="659BC69A" w:rsidRDefault="62B311F6" w14:paraId="4EC5B492" w14:textId="7AA806D9">
            <w:pPr>
              <w:pStyle w:val="ListParagraph"/>
              <w:numPr>
                <w:ilvl w:val="0"/>
                <w:numId w:val="31"/>
              </w:numPr>
              <w:spacing w:after="0" w:afterAutospacing="off" w:line="240" w:lineRule="auto"/>
              <w:rPr>
                <w:rFonts w:ascii="Times New Roman" w:hAnsi="Times New Roman" w:eastAsia="Times New Roman" w:cs="Times New Roman"/>
                <w:b w:val="0"/>
                <w:bCs w:val="0"/>
                <w:color w:val="auto"/>
                <w:sz w:val="22"/>
                <w:szCs w:val="22"/>
              </w:rPr>
            </w:pPr>
            <w:r w:rsidRPr="659BC69A" w:rsidR="4105652F">
              <w:rPr>
                <w:rFonts w:ascii="Times New Roman" w:hAnsi="Times New Roman" w:eastAsia="Times New Roman" w:cs="Times New Roman"/>
                <w:b w:val="0"/>
                <w:bCs w:val="0"/>
                <w:color w:val="auto"/>
                <w:sz w:val="22"/>
                <w:szCs w:val="22"/>
              </w:rPr>
              <w:t xml:space="preserve">Rozel J, Wiles C, </w:t>
            </w:r>
            <w:r w:rsidRPr="659BC69A" w:rsidR="4105652F">
              <w:rPr>
                <w:rFonts w:ascii="Times New Roman" w:hAnsi="Times New Roman" w:eastAsia="Times New Roman" w:cs="Times New Roman"/>
                <w:color w:val="auto"/>
                <w:sz w:val="22"/>
                <w:szCs w:val="22"/>
              </w:rPr>
              <w:t>Amin P.</w:t>
            </w:r>
            <w:r w:rsidRPr="659BC69A" w:rsidR="4105652F">
              <w:rPr>
                <w:rFonts w:ascii="Times New Roman" w:hAnsi="Times New Roman" w:eastAsia="Times New Roman" w:cs="Times New Roman"/>
                <w:b w:val="0"/>
                <w:bCs w:val="0"/>
                <w:color w:val="auto"/>
                <w:sz w:val="22"/>
                <w:szCs w:val="22"/>
              </w:rPr>
              <w:t xml:space="preserve"> Too close for comfort: When the psychiatrist is stalked. </w:t>
            </w:r>
            <w:r w:rsidRPr="659BC69A" w:rsidR="072AC937">
              <w:rPr>
                <w:rFonts w:ascii="Times New Roman" w:hAnsi="Times New Roman" w:eastAsia="Times New Roman" w:cs="Times New Roman"/>
                <w:b w:val="0"/>
                <w:bCs w:val="0"/>
                <w:i w:val="1"/>
                <w:iCs w:val="1"/>
                <w:color w:val="201F1E"/>
                <w:sz w:val="22"/>
                <w:szCs w:val="22"/>
              </w:rPr>
              <w:t>Current Psychiatry</w:t>
            </w:r>
            <w:r w:rsidRPr="659BC69A" w:rsidR="072AC937">
              <w:rPr>
                <w:rFonts w:ascii="Times New Roman" w:hAnsi="Times New Roman" w:eastAsia="Times New Roman" w:cs="Times New Roman"/>
                <w:b w:val="0"/>
                <w:bCs w:val="0"/>
                <w:color w:val="201F1E"/>
                <w:sz w:val="22"/>
                <w:szCs w:val="22"/>
              </w:rPr>
              <w:t xml:space="preserve"> 2022:21(1): 22–</w:t>
            </w:r>
            <w:r w:rsidRPr="659BC69A" w:rsidR="71201F71">
              <w:rPr>
                <w:rFonts w:ascii="Times New Roman" w:hAnsi="Times New Roman" w:eastAsia="Times New Roman" w:cs="Times New Roman"/>
                <w:b w:val="0"/>
                <w:bCs w:val="0"/>
                <w:color w:val="201F1E"/>
                <w:sz w:val="22"/>
                <w:szCs w:val="22"/>
              </w:rPr>
              <w:t>30</w:t>
            </w:r>
            <w:r w:rsidRPr="659BC69A" w:rsidR="072AC937">
              <w:rPr>
                <w:rFonts w:ascii="Times New Roman" w:hAnsi="Times New Roman" w:eastAsia="Times New Roman" w:cs="Times New Roman"/>
                <w:b w:val="0"/>
                <w:bCs w:val="0"/>
                <w:color w:val="201F1E"/>
                <w:sz w:val="22"/>
                <w:szCs w:val="22"/>
              </w:rPr>
              <w:t xml:space="preserve">. </w:t>
            </w:r>
            <w:hyperlink r:id="R1aa45a7973db4dc0">
              <w:r w:rsidRPr="659BC69A" w:rsidR="072AC937">
                <w:rPr>
                  <w:rStyle w:val="Hyperlink"/>
                  <w:rFonts w:ascii="Times New Roman" w:hAnsi="Times New Roman" w:eastAsia="Times New Roman" w:cs="Times New Roman"/>
                  <w:b w:val="0"/>
                  <w:bCs w:val="0"/>
                  <w:sz w:val="22"/>
                  <w:szCs w:val="22"/>
                </w:rPr>
                <w:t>https://doi.org/10.12788/cp.0209</w:t>
              </w:r>
            </w:hyperlink>
            <w:r w:rsidRPr="659BC69A" w:rsidR="072AC937">
              <w:rPr>
                <w:rFonts w:ascii="Times New Roman" w:hAnsi="Times New Roman" w:eastAsia="Times New Roman" w:cs="Times New Roman"/>
                <w:b w:val="0"/>
                <w:bCs w:val="0"/>
                <w:color w:val="201F1E"/>
                <w:sz w:val="22"/>
                <w:szCs w:val="22"/>
              </w:rPr>
              <w:t>.</w:t>
            </w:r>
          </w:p>
          <w:p w:rsidR="32DC8326" w:rsidP="659BC69A" w:rsidRDefault="32DC8326" w14:paraId="181B72DA" w14:textId="16BF6418">
            <w:pPr>
              <w:pStyle w:val="ListParagraph"/>
              <w:numPr>
                <w:ilvl w:val="0"/>
                <w:numId w:val="31"/>
              </w:numPr>
              <w:spacing w:after="0" w:afterAutospacing="off" w:line="240" w:lineRule="auto"/>
              <w:rPr>
                <w:rFonts w:ascii="Times New Roman" w:hAnsi="Times New Roman" w:eastAsia="Times New Roman" w:cs="Times New Roman"/>
                <w:noProof w:val="0"/>
                <w:sz w:val="22"/>
                <w:szCs w:val="22"/>
                <w:lang w:val="en-US"/>
              </w:rPr>
            </w:pPr>
            <w:r w:rsidRPr="659BC69A" w:rsidR="32DC8326">
              <w:rPr>
                <w:rFonts w:ascii="Times New Roman" w:hAnsi="Times New Roman" w:eastAsia="Times New Roman" w:cs="Times New Roman"/>
                <w:b w:val="0"/>
                <w:bCs w:val="0"/>
                <w:color w:val="201F1E"/>
                <w:sz w:val="22"/>
                <w:szCs w:val="22"/>
              </w:rPr>
              <w:t xml:space="preserve">Buckley PJ, Swider LJ, Franke CL, Travis MJ, Jacobson SL, Spada M, </w:t>
            </w:r>
            <w:r w:rsidRPr="659BC69A" w:rsidR="32DC8326">
              <w:rPr>
                <w:rFonts w:ascii="Times New Roman" w:hAnsi="Times New Roman" w:eastAsia="Times New Roman" w:cs="Times New Roman"/>
                <w:b w:val="1"/>
                <w:bCs w:val="1"/>
                <w:color w:val="201F1E"/>
                <w:sz w:val="22"/>
                <w:szCs w:val="22"/>
              </w:rPr>
              <w:t>Amin P.</w:t>
            </w:r>
            <w:r w:rsidRPr="659BC69A" w:rsidR="32DC8326">
              <w:rPr>
                <w:rFonts w:ascii="Times New Roman" w:hAnsi="Times New Roman" w:eastAsia="Times New Roman" w:cs="Times New Roman"/>
                <w:b w:val="0"/>
                <w:bCs w:val="0"/>
                <w:color w:val="201F1E"/>
                <w:sz w:val="22"/>
                <w:szCs w:val="22"/>
              </w:rPr>
              <w:t xml:space="preserve"> Patient safety and quality improvement resident representative: A novel leader</w:t>
            </w:r>
            <w:r w:rsidRPr="659BC69A" w:rsidR="32DC8326">
              <w:rPr>
                <w:rFonts w:ascii="Times New Roman" w:hAnsi="Times New Roman" w:eastAsia="Times New Roman" w:cs="Times New Roman"/>
                <w:b w:val="0"/>
                <w:bCs w:val="0"/>
                <w:color w:val="201F1E"/>
                <w:sz w:val="22"/>
                <w:szCs w:val="22"/>
              </w:rPr>
              <w:t>ship role to improve peer engagement with root causes an</w:t>
            </w:r>
            <w:r w:rsidRPr="659BC69A" w:rsidR="5150DCB4">
              <w:rPr>
                <w:rFonts w:ascii="Times New Roman" w:hAnsi="Times New Roman" w:eastAsia="Times New Roman" w:cs="Times New Roman"/>
                <w:b w:val="0"/>
                <w:bCs w:val="0"/>
                <w:color w:val="201F1E"/>
                <w:sz w:val="22"/>
                <w:szCs w:val="22"/>
              </w:rPr>
              <w:t xml:space="preserve">alyses. </w:t>
            </w:r>
            <w:proofErr w:type="spellStart"/>
            <w:r w:rsidRPr="659BC69A" w:rsidR="5150DCB4">
              <w:rPr>
                <w:rFonts w:ascii="Times New Roman" w:hAnsi="Times New Roman" w:eastAsia="Times New Roman" w:cs="Times New Roman"/>
                <w:b w:val="0"/>
                <w:bCs w:val="0"/>
                <w:i w:val="1"/>
                <w:iCs w:val="1"/>
                <w:color w:val="201F1E"/>
                <w:sz w:val="22"/>
                <w:szCs w:val="22"/>
              </w:rPr>
              <w:t>Acad</w:t>
            </w:r>
            <w:proofErr w:type="spellEnd"/>
            <w:r w:rsidRPr="659BC69A" w:rsidR="5150DCB4">
              <w:rPr>
                <w:rFonts w:ascii="Times New Roman" w:hAnsi="Times New Roman" w:eastAsia="Times New Roman" w:cs="Times New Roman"/>
                <w:b w:val="0"/>
                <w:bCs w:val="0"/>
                <w:i w:val="1"/>
                <w:iCs w:val="1"/>
                <w:color w:val="201F1E"/>
                <w:sz w:val="22"/>
                <w:szCs w:val="22"/>
              </w:rPr>
              <w:t xml:space="preserve"> Psychiatry</w:t>
            </w:r>
            <w:r w:rsidRPr="659BC69A" w:rsidR="32702F6D">
              <w:rPr>
                <w:rFonts w:ascii="Times New Roman" w:hAnsi="Times New Roman" w:eastAsia="Times New Roman" w:cs="Times New Roman"/>
                <w:b w:val="0"/>
                <w:bCs w:val="0"/>
                <w:i w:val="1"/>
                <w:iCs w:val="1"/>
                <w:color w:val="201F1E"/>
                <w:sz w:val="22"/>
                <w:szCs w:val="22"/>
              </w:rPr>
              <w:t xml:space="preserve"> </w:t>
            </w:r>
            <w:r w:rsidRPr="659BC69A" w:rsidR="32702F6D">
              <w:rPr>
                <w:rFonts w:ascii="Times New Roman" w:hAnsi="Times New Roman" w:eastAsia="Times New Roman" w:cs="Times New Roman"/>
                <w:b w:val="0"/>
                <w:bCs w:val="0"/>
                <w:i w:val="0"/>
                <w:iCs w:val="0"/>
                <w:color w:val="201F1E"/>
                <w:sz w:val="22"/>
                <w:szCs w:val="22"/>
              </w:rPr>
              <w:t xml:space="preserve">(2022). </w:t>
            </w:r>
            <w:hyperlink r:id="R8829cfccb65b42a2">
              <w:r w:rsidRPr="659BC69A" w:rsidR="32702F6D">
                <w:rPr>
                  <w:rStyle w:val="Hyperlink"/>
                  <w:rFonts w:ascii="Times New Roman" w:hAnsi="Times New Roman" w:eastAsia="Times New Roman" w:cs="Times New Roman"/>
                  <w:b w:val="0"/>
                  <w:bCs w:val="0"/>
                  <w:i w:val="0"/>
                  <w:iCs w:val="0"/>
                  <w:caps w:val="0"/>
                  <w:smallCaps w:val="0"/>
                  <w:noProof w:val="0"/>
                  <w:sz w:val="22"/>
                  <w:szCs w:val="22"/>
                  <w:lang w:val="en-US"/>
                </w:rPr>
                <w:t>https://doi.org/10.1007/s40596-022-01686-1</w:t>
              </w:r>
            </w:hyperlink>
            <w:r w:rsidRPr="659BC69A" w:rsidR="32702F6D">
              <w:rPr>
                <w:rFonts w:ascii="Times New Roman" w:hAnsi="Times New Roman" w:eastAsia="Times New Roman" w:cs="Times New Roman"/>
                <w:b w:val="0"/>
                <w:bCs w:val="0"/>
                <w:i w:val="0"/>
                <w:iCs w:val="0"/>
                <w:caps w:val="0"/>
                <w:smallCaps w:val="0"/>
                <w:noProof w:val="0"/>
                <w:color w:val="333333"/>
                <w:sz w:val="22"/>
                <w:szCs w:val="22"/>
                <w:lang w:val="en-US"/>
              </w:rPr>
              <w:t xml:space="preserve"> </w:t>
            </w:r>
          </w:p>
          <w:p w:rsidR="55B97775" w:rsidP="659BC69A" w:rsidRDefault="55B97775" w14:paraId="124C2DBA" w14:textId="482C3BEB">
            <w:pPr>
              <w:pStyle w:val="ListParagraph"/>
              <w:numPr>
                <w:ilvl w:val="0"/>
                <w:numId w:val="31"/>
              </w:numPr>
              <w:spacing w:after="0" w:afterAutospacing="off" w:line="240" w:lineRule="auto"/>
              <w:rPr>
                <w:rFonts w:ascii="Times New Roman" w:hAnsi="Times New Roman" w:eastAsia="Times New Roman" w:cs="Times New Roman"/>
                <w:noProof w:val="0"/>
                <w:sz w:val="22"/>
                <w:szCs w:val="22"/>
                <w:lang w:val="en-US"/>
              </w:rPr>
            </w:pPr>
            <w:r w:rsidRPr="01B562B9" w:rsidR="58F0EFB6">
              <w:rPr>
                <w:rFonts w:ascii="Times New Roman" w:hAnsi="Times New Roman" w:eastAsia="Times New Roman" w:cs="Times New Roman"/>
                <w:b w:val="0"/>
                <w:bCs w:val="0"/>
                <w:i w:val="0"/>
                <w:iCs w:val="0"/>
                <w:caps w:val="0"/>
                <w:smallCaps w:val="0"/>
                <w:noProof w:val="0"/>
                <w:color w:val="333333"/>
                <w:sz w:val="22"/>
                <w:szCs w:val="22"/>
                <w:lang w:val="en-US"/>
              </w:rPr>
              <w:t>Tastenhoye</w:t>
            </w:r>
            <w:r w:rsidRPr="01B562B9" w:rsidR="58F0EFB6">
              <w:rPr>
                <w:rFonts w:ascii="Times New Roman" w:hAnsi="Times New Roman" w:eastAsia="Times New Roman" w:cs="Times New Roman"/>
                <w:b w:val="0"/>
                <w:bCs w:val="0"/>
                <w:i w:val="0"/>
                <w:iCs w:val="0"/>
                <w:caps w:val="0"/>
                <w:smallCaps w:val="0"/>
                <w:noProof w:val="0"/>
                <w:color w:val="333333"/>
                <w:sz w:val="22"/>
                <w:szCs w:val="22"/>
                <w:lang w:val="en-US"/>
              </w:rPr>
              <w:t xml:space="preserve"> C, </w:t>
            </w:r>
            <w:r w:rsidRPr="01B562B9" w:rsidR="58F0EFB6">
              <w:rPr>
                <w:rFonts w:ascii="Times New Roman" w:hAnsi="Times New Roman" w:eastAsia="Times New Roman" w:cs="Times New Roman"/>
                <w:b w:val="1"/>
                <w:bCs w:val="1"/>
                <w:i w:val="0"/>
                <w:iCs w:val="0"/>
                <w:caps w:val="0"/>
                <w:smallCaps w:val="0"/>
                <w:noProof w:val="0"/>
                <w:color w:val="333333"/>
                <w:sz w:val="22"/>
                <w:szCs w:val="22"/>
                <w:lang w:val="en-US"/>
              </w:rPr>
              <w:t>Amin P</w:t>
            </w:r>
            <w:r w:rsidRPr="01B562B9" w:rsidR="58F0EFB6">
              <w:rPr>
                <w:rFonts w:ascii="Times New Roman" w:hAnsi="Times New Roman" w:eastAsia="Times New Roman" w:cs="Times New Roman"/>
                <w:b w:val="0"/>
                <w:bCs w:val="0"/>
                <w:i w:val="0"/>
                <w:iCs w:val="0"/>
                <w:caps w:val="0"/>
                <w:smallCaps w:val="0"/>
                <w:noProof w:val="0"/>
                <w:color w:val="333333"/>
                <w:sz w:val="22"/>
                <w:szCs w:val="22"/>
                <w:lang w:val="en-US"/>
              </w:rPr>
              <w:t xml:space="preserve">, Imhoff A, Gopalan P. Valproate prescribing practices in individuals of childbearing age at a tertiary care women’s hospital. </w:t>
            </w:r>
            <w:r w:rsidRPr="01B562B9" w:rsidR="58F0EFB6">
              <w:rPr>
                <w:rFonts w:ascii="Times New Roman" w:hAnsi="Times New Roman" w:eastAsia="Times New Roman" w:cs="Times New Roman"/>
                <w:b w:val="0"/>
                <w:bCs w:val="0"/>
                <w:i w:val="1"/>
                <w:iCs w:val="1"/>
                <w:caps w:val="0"/>
                <w:smallCaps w:val="0"/>
                <w:noProof w:val="0"/>
                <w:color w:val="333333"/>
                <w:sz w:val="22"/>
                <w:szCs w:val="22"/>
                <w:lang w:val="en-US"/>
              </w:rPr>
              <w:t>J Clin Psychiatr</w:t>
            </w:r>
            <w:r w:rsidRPr="01B562B9" w:rsidR="0C268F19">
              <w:rPr>
                <w:rFonts w:ascii="Times New Roman" w:hAnsi="Times New Roman" w:eastAsia="Times New Roman" w:cs="Times New Roman"/>
                <w:b w:val="0"/>
                <w:bCs w:val="0"/>
                <w:i w:val="1"/>
                <w:iCs w:val="1"/>
                <w:caps w:val="0"/>
                <w:smallCaps w:val="0"/>
                <w:noProof w:val="0"/>
                <w:color w:val="333333"/>
                <w:sz w:val="22"/>
                <w:szCs w:val="22"/>
                <w:lang w:val="en-US"/>
              </w:rPr>
              <w:t>y</w:t>
            </w:r>
            <w:r w:rsidRPr="01B562B9" w:rsidR="0C268F19">
              <w:rPr>
                <w:rFonts w:ascii="Times New Roman" w:hAnsi="Times New Roman" w:eastAsia="Times New Roman" w:cs="Times New Roman"/>
                <w:b w:val="0"/>
                <w:bCs w:val="0"/>
                <w:i w:val="0"/>
                <w:iCs w:val="0"/>
                <w:caps w:val="0"/>
                <w:smallCaps w:val="0"/>
                <w:noProof w:val="0"/>
                <w:color w:val="333333"/>
                <w:sz w:val="22"/>
                <w:szCs w:val="22"/>
                <w:lang w:val="en-US"/>
              </w:rPr>
              <w:t xml:space="preserve">. 2022;83(6):22lr14566. </w:t>
            </w:r>
            <w:hyperlink r:id="Rd61cac774e0941aa">
              <w:r w:rsidRPr="01B562B9" w:rsidR="0C268F19">
                <w:rPr>
                  <w:rStyle w:val="Hyperlink"/>
                  <w:rFonts w:ascii="Times New Roman" w:hAnsi="Times New Roman" w:eastAsia="Times New Roman" w:cs="Times New Roman"/>
                  <w:b w:val="0"/>
                  <w:bCs w:val="0"/>
                  <w:i w:val="0"/>
                  <w:iCs w:val="0"/>
                  <w:caps w:val="0"/>
                  <w:smallCaps w:val="0"/>
                  <w:noProof w:val="0"/>
                  <w:sz w:val="22"/>
                  <w:szCs w:val="22"/>
                  <w:lang w:val="en-US"/>
                </w:rPr>
                <w:t>https://doi.org/10.4088/JCP.22lr14566</w:t>
              </w:r>
            </w:hyperlink>
            <w:r w:rsidRPr="01B562B9" w:rsidR="0C268F19">
              <w:rPr>
                <w:rFonts w:ascii="Times New Roman" w:hAnsi="Times New Roman" w:eastAsia="Times New Roman" w:cs="Times New Roman"/>
                <w:b w:val="0"/>
                <w:bCs w:val="0"/>
                <w:i w:val="0"/>
                <w:iCs w:val="0"/>
                <w:caps w:val="0"/>
                <w:smallCaps w:val="0"/>
                <w:noProof w:val="0"/>
                <w:color w:val="202020"/>
                <w:sz w:val="22"/>
                <w:szCs w:val="22"/>
                <w:lang w:val="en-US"/>
              </w:rPr>
              <w:t xml:space="preserve"> </w:t>
            </w:r>
          </w:p>
          <w:p w:rsidR="7577892D" w:rsidP="01B562B9" w:rsidRDefault="7577892D" w14:paraId="50C6F958" w14:textId="01942A82">
            <w:pPr>
              <w:pStyle w:val="ListParagraph"/>
              <w:numPr>
                <w:ilvl w:val="0"/>
                <w:numId w:val="31"/>
              </w:numPr>
              <w:spacing w:after="0" w:afterAutospacing="off" w:line="240" w:lineRule="auto"/>
              <w:rPr>
                <w:rFonts w:ascii="Times New Roman" w:hAnsi="Times New Roman" w:eastAsia="Times New Roman" w:cs="Times New Roman"/>
                <w:b w:val="0"/>
                <w:bCs w:val="0"/>
                <w:noProof w:val="0"/>
                <w:lang w:val="en-US"/>
              </w:rPr>
            </w:pPr>
            <w:r w:rsidRPr="01B562B9" w:rsidR="7577892D">
              <w:rPr>
                <w:rFonts w:ascii="Times New Roman" w:hAnsi="Times New Roman" w:eastAsia="Times New Roman" w:cs="Times New Roman"/>
                <w:b w:val="0"/>
                <w:bCs w:val="0"/>
                <w:i w:val="0"/>
                <w:iCs w:val="0"/>
                <w:caps w:val="0"/>
                <w:smallCaps w:val="0"/>
                <w:noProof w:val="0"/>
                <w:color w:val="202020"/>
                <w:sz w:val="22"/>
                <w:szCs w:val="22"/>
                <w:lang w:val="en-US"/>
              </w:rPr>
              <w:t xml:space="preserve">Rozel J, Toohey T, </w:t>
            </w:r>
            <w:r w:rsidRPr="01B562B9" w:rsidR="7577892D">
              <w:rPr>
                <w:rFonts w:ascii="Times New Roman" w:hAnsi="Times New Roman" w:eastAsia="Times New Roman" w:cs="Times New Roman"/>
                <w:b w:val="1"/>
                <w:bCs w:val="1"/>
                <w:i w:val="0"/>
                <w:iCs w:val="0"/>
                <w:caps w:val="0"/>
                <w:smallCaps w:val="0"/>
                <w:noProof w:val="0"/>
                <w:color w:val="202020"/>
                <w:sz w:val="22"/>
                <w:szCs w:val="22"/>
                <w:lang w:val="en-US"/>
              </w:rPr>
              <w:t>Amin P.</w:t>
            </w:r>
            <w:r w:rsidRPr="01B562B9" w:rsidR="7577892D">
              <w:rPr>
                <w:rFonts w:ascii="Times New Roman" w:hAnsi="Times New Roman" w:eastAsia="Times New Roman" w:cs="Times New Roman"/>
                <w:b w:val="0"/>
                <w:bCs w:val="0"/>
                <w:i w:val="0"/>
                <w:iCs w:val="0"/>
                <w:caps w:val="0"/>
                <w:smallCaps w:val="0"/>
                <w:noProof w:val="0"/>
                <w:color w:val="202020"/>
                <w:sz w:val="22"/>
                <w:szCs w:val="22"/>
                <w:lang w:val="en-US"/>
              </w:rPr>
              <w:t xml:space="preserve"> Legal considerations in emergency psychiatry. </w:t>
            </w:r>
            <w:r w:rsidRPr="01B562B9" w:rsidR="7577892D">
              <w:rPr>
                <w:rFonts w:ascii="Times New Roman" w:hAnsi="Times New Roman" w:eastAsia="Times New Roman" w:cs="Times New Roman"/>
                <w:b w:val="0"/>
                <w:bCs w:val="0"/>
                <w:i w:val="1"/>
                <w:iCs w:val="1"/>
                <w:caps w:val="0"/>
                <w:smallCaps w:val="0"/>
                <w:noProof w:val="0"/>
                <w:color w:val="202020"/>
                <w:sz w:val="22"/>
                <w:szCs w:val="22"/>
                <w:lang w:val="en-US"/>
              </w:rPr>
              <w:t>Focus</w:t>
            </w:r>
            <w:r w:rsidRPr="01B562B9" w:rsidR="7577892D">
              <w:rPr>
                <w:rFonts w:ascii="Times New Roman" w:hAnsi="Times New Roman" w:eastAsia="Times New Roman" w:cs="Times New Roman"/>
                <w:b w:val="1"/>
                <w:bCs w:val="1"/>
                <w:i w:val="1"/>
                <w:iCs w:val="1"/>
                <w:caps w:val="0"/>
                <w:smallCaps w:val="0"/>
                <w:noProof w:val="0"/>
                <w:color w:val="202020"/>
                <w:sz w:val="22"/>
                <w:szCs w:val="22"/>
                <w:lang w:val="en-US"/>
              </w:rPr>
              <w:t xml:space="preserve"> </w:t>
            </w:r>
            <w:r w:rsidRPr="01B562B9" w:rsidR="7577892D">
              <w:rPr>
                <w:rFonts w:ascii="Times New Roman" w:hAnsi="Times New Roman" w:eastAsia="Times New Roman" w:cs="Times New Roman"/>
                <w:b w:val="0"/>
                <w:bCs w:val="0"/>
                <w:i w:val="0"/>
                <w:iCs w:val="0"/>
                <w:caps w:val="0"/>
                <w:smallCaps w:val="0"/>
                <w:noProof w:val="0"/>
                <w:color w:val="202020"/>
                <w:sz w:val="22"/>
                <w:szCs w:val="22"/>
                <w:lang w:val="en-US"/>
              </w:rPr>
              <w:t>2023</w:t>
            </w:r>
            <w:r w:rsidRPr="01B562B9" w:rsidR="09273325">
              <w:rPr>
                <w:rFonts w:ascii="Times New Roman" w:hAnsi="Times New Roman" w:eastAsia="Times New Roman" w:cs="Times New Roman"/>
                <w:b w:val="0"/>
                <w:bCs w:val="0"/>
                <w:i w:val="0"/>
                <w:iCs w:val="0"/>
                <w:caps w:val="0"/>
                <w:smallCaps w:val="0"/>
                <w:noProof w:val="0"/>
                <w:color w:val="202020"/>
                <w:sz w:val="22"/>
                <w:szCs w:val="22"/>
                <w:lang w:val="en-US"/>
              </w:rPr>
              <w:t>;</w:t>
            </w:r>
            <w:r w:rsidRPr="01B562B9" w:rsidR="7577892D">
              <w:rPr>
                <w:rFonts w:ascii="Times New Roman" w:hAnsi="Times New Roman" w:eastAsia="Times New Roman" w:cs="Times New Roman"/>
                <w:b w:val="0"/>
                <w:bCs w:val="0"/>
                <w:i w:val="0"/>
                <w:iCs w:val="0"/>
                <w:caps w:val="0"/>
                <w:smallCaps w:val="0"/>
                <w:noProof w:val="0"/>
                <w:color w:val="202020"/>
                <w:sz w:val="22"/>
                <w:szCs w:val="22"/>
                <w:lang w:val="en-US"/>
              </w:rPr>
              <w:t>21(1)</w:t>
            </w:r>
            <w:r w:rsidRPr="01B562B9" w:rsidR="2A14C0B4">
              <w:rPr>
                <w:rFonts w:ascii="Times New Roman" w:hAnsi="Times New Roman" w:eastAsia="Times New Roman" w:cs="Times New Roman"/>
                <w:b w:val="0"/>
                <w:bCs w:val="0"/>
                <w:i w:val="0"/>
                <w:iCs w:val="0"/>
                <w:caps w:val="0"/>
                <w:smallCaps w:val="0"/>
                <w:noProof w:val="0"/>
                <w:color w:val="202020"/>
                <w:sz w:val="22"/>
                <w:szCs w:val="22"/>
                <w:lang w:val="en-US"/>
              </w:rPr>
              <w:t xml:space="preserve">:3-7. </w:t>
            </w:r>
            <w:r w:rsidRPr="01B562B9" w:rsidR="2A14C0B4">
              <w:rPr>
                <w:rFonts w:ascii="Times New Roman" w:hAnsi="Times New Roman" w:eastAsia="Times New Roman" w:cs="Times New Roman"/>
                <w:b w:val="0"/>
                <w:bCs w:val="0"/>
                <w:i w:val="0"/>
                <w:iCs w:val="0"/>
                <w:caps w:val="0"/>
                <w:smallCaps w:val="0"/>
                <w:noProof w:val="0"/>
                <w:color w:val="202020"/>
                <w:sz w:val="22"/>
                <w:szCs w:val="22"/>
                <w:lang w:val="en-US"/>
              </w:rPr>
              <w:t>d</w:t>
            </w:r>
            <w:r w:rsidRPr="01B562B9" w:rsidR="2A14C0B4">
              <w:rPr>
                <w:rFonts w:ascii="Times New Roman" w:hAnsi="Times New Roman" w:eastAsia="Times New Roman" w:cs="Times New Roman"/>
                <w:b w:val="0"/>
                <w:bCs w:val="0"/>
                <w:i w:val="0"/>
                <w:iCs w:val="0"/>
                <w:caps w:val="0"/>
                <w:smallCaps w:val="0"/>
                <w:noProof w:val="0"/>
                <w:color w:val="202020"/>
                <w:sz w:val="22"/>
                <w:szCs w:val="22"/>
                <w:lang w:val="en-US"/>
              </w:rPr>
              <w:t>oi</w:t>
            </w:r>
            <w:r w:rsidRPr="01B562B9" w:rsidR="2A14C0B4">
              <w:rPr>
                <w:rFonts w:ascii="Times New Roman" w:hAnsi="Times New Roman" w:eastAsia="Times New Roman" w:cs="Times New Roman"/>
                <w:b w:val="0"/>
                <w:bCs w:val="0"/>
                <w:i w:val="0"/>
                <w:iCs w:val="0"/>
                <w:caps w:val="0"/>
                <w:smallCaps w:val="0"/>
                <w:noProof w:val="0"/>
                <w:color w:val="202020"/>
                <w:sz w:val="22"/>
                <w:szCs w:val="22"/>
                <w:lang w:val="en-US"/>
              </w:rPr>
              <w:t xml:space="preserve">: </w:t>
            </w:r>
            <w:r w:rsidRPr="01B562B9" w:rsidR="2A14C0B4">
              <w:rPr>
                <w:rFonts w:ascii="Times New Roman" w:hAnsi="Times New Roman" w:eastAsia="Times New Roman" w:cs="Times New Roman"/>
                <w:b w:val="0"/>
                <w:bCs w:val="0"/>
                <w:noProof w:val="0"/>
                <w:lang w:val="en-US"/>
              </w:rPr>
              <w:t>10.1176/appi.focus.20220071</w:t>
            </w:r>
          </w:p>
          <w:p w:rsidRPr="000E4A10" w:rsidR="69F97E2E" w:rsidP="659BC69A" w:rsidRDefault="69F97E2E" w14:paraId="1132B37F" w14:textId="67BAB61B">
            <w:pPr>
              <w:pStyle w:val="ListParagraph"/>
              <w:spacing w:after="0" w:afterAutospacing="off" w:line="240" w:lineRule="auto"/>
              <w:rPr>
                <w:rFonts w:ascii="Times New Roman" w:hAnsi="Times New Roman" w:eastAsia="Times New Roman" w:cs="Times New Roman"/>
                <w:b w:val="0"/>
                <w:bCs w:val="0"/>
                <w:color w:val="auto"/>
                <w:sz w:val="22"/>
                <w:szCs w:val="22"/>
              </w:rPr>
            </w:pPr>
          </w:p>
        </w:tc>
      </w:tr>
      <w:tr w:rsidRPr="000E4A10" w:rsidR="69F97E2E" w:rsidTr="5A53E6C0" w14:paraId="5FCBB980" w14:textId="77777777">
        <w:tc>
          <w:tcPr>
            <w:cnfStyle w:val="001000000000" w:firstRow="0" w:lastRow="0" w:firstColumn="1" w:lastColumn="0" w:oddVBand="0" w:evenVBand="0" w:oddHBand="0" w:evenHBand="0" w:firstRowFirstColumn="0" w:firstRowLastColumn="0" w:lastRowFirstColumn="0" w:lastRowLastColumn="0"/>
            <w:tcW w:w="9540" w:type="dxa"/>
            <w:tcMar/>
          </w:tcPr>
          <w:p w:rsidR="69F97E2E" w:rsidP="659BC69A" w:rsidRDefault="00223D98" w14:paraId="3BB6DF29" w14:textId="39924E4D">
            <w:pPr>
              <w:spacing w:after="0" w:afterAutospacing="off" w:line="240" w:lineRule="auto"/>
              <w:rPr>
                <w:rFonts w:ascii="Times New Roman" w:hAnsi="Times New Roman" w:eastAsia="Times New Roman" w:cs="Times New Roman"/>
                <w:b w:val="0"/>
                <w:bCs w:val="0"/>
                <w:sz w:val="22"/>
                <w:szCs w:val="22"/>
                <w:u w:val="single"/>
              </w:rPr>
            </w:pPr>
            <w:r w:rsidRPr="659BC69A" w:rsidR="00223D98">
              <w:rPr>
                <w:rFonts w:ascii="Times New Roman" w:hAnsi="Times New Roman" w:eastAsia="Times New Roman" w:cs="Times New Roman"/>
                <w:b w:val="0"/>
                <w:bCs w:val="0"/>
                <w:sz w:val="22"/>
                <w:szCs w:val="22"/>
                <w:u w:val="single"/>
              </w:rPr>
              <w:t>OTHER NON-PEER REVIEWED PUBLICATIONS</w:t>
            </w:r>
          </w:p>
          <w:p w:rsidRPr="00223D98" w:rsidR="00223D98" w:rsidP="659BC69A" w:rsidRDefault="00223D98" w14:paraId="133D04AD" w14:textId="16543887">
            <w:pPr>
              <w:spacing w:after="0" w:afterAutospacing="off" w:line="240" w:lineRule="auto"/>
              <w:ind w:left="720"/>
              <w:rPr>
                <w:rFonts w:ascii="Times New Roman" w:hAnsi="Times New Roman" w:eastAsia="Times New Roman" w:cs="Times New Roman"/>
                <w:b w:val="0"/>
                <w:bCs w:val="0"/>
                <w:sz w:val="22"/>
                <w:szCs w:val="22"/>
                <w:u w:val="single"/>
              </w:rPr>
            </w:pPr>
            <w:r w:rsidRPr="659BC69A" w:rsidR="00223D98">
              <w:rPr>
                <w:rFonts w:ascii="Times New Roman" w:hAnsi="Times New Roman" w:eastAsia="Times New Roman" w:cs="Times New Roman"/>
                <w:b w:val="0"/>
                <w:bCs w:val="0"/>
                <w:sz w:val="22"/>
                <w:szCs w:val="22"/>
                <w:u w:val="single"/>
              </w:rPr>
              <w:t>Invited Published Papers:</w:t>
            </w:r>
          </w:p>
        </w:tc>
      </w:tr>
      <w:tr w:rsidRPr="000E4A10" w:rsidR="69F97E2E" w:rsidTr="5A53E6C0" w14:paraId="5B95DD78" w14:textId="77777777">
        <w:tc>
          <w:tcPr>
            <w:cnfStyle w:val="001000000000" w:firstRow="0" w:lastRow="0" w:firstColumn="1" w:lastColumn="0" w:oddVBand="0" w:evenVBand="0" w:oddHBand="0" w:evenHBand="0" w:firstRowFirstColumn="0" w:firstRowLastColumn="0" w:lastRowFirstColumn="0" w:lastRowLastColumn="0"/>
            <w:tcW w:w="9540" w:type="dxa"/>
            <w:tcMar/>
          </w:tcPr>
          <w:p w:rsidRPr="00637C16" w:rsidR="003B2B1F" w:rsidP="659BC69A" w:rsidRDefault="4F8CAF75" w14:paraId="72CB4360" w14:textId="677C4C6D">
            <w:pPr>
              <w:pStyle w:val="ListParagraph"/>
              <w:numPr>
                <w:ilvl w:val="0"/>
                <w:numId w:val="15"/>
              </w:numPr>
              <w:spacing w:after="0" w:afterAutospacing="off" w:line="240" w:lineRule="auto"/>
              <w:rPr>
                <w:rFonts w:ascii="Times New Roman" w:hAnsi="Times New Roman" w:eastAsia="Times New Roman" w:cs="Times New Roman"/>
                <w:color w:val="000000" w:themeColor="text1"/>
                <w:sz w:val="22"/>
                <w:szCs w:val="22"/>
              </w:rPr>
            </w:pPr>
            <w:r w:rsidRPr="659BC69A" w:rsidR="4F8CAF75">
              <w:rPr>
                <w:rFonts w:ascii="Times New Roman" w:hAnsi="Times New Roman" w:eastAsia="Times New Roman" w:cs="Times New Roman"/>
                <w:sz w:val="22"/>
                <w:szCs w:val="22"/>
              </w:rPr>
              <w:t>Amin P</w:t>
            </w:r>
            <w:r w:rsidRPr="659BC69A" w:rsidR="4F8CAF75">
              <w:rPr>
                <w:rFonts w:ascii="Times New Roman" w:hAnsi="Times New Roman" w:eastAsia="Times New Roman" w:cs="Times New Roman"/>
                <w:b w:val="0"/>
                <w:bCs w:val="0"/>
                <w:sz w:val="22"/>
                <w:szCs w:val="22"/>
              </w:rPr>
              <w:t xml:space="preserve"> &amp; </w:t>
            </w:r>
            <w:r w:rsidRPr="659BC69A" w:rsidR="4F8CAF75">
              <w:rPr>
                <w:rFonts w:ascii="Times New Roman" w:hAnsi="Times New Roman" w:eastAsia="Times New Roman" w:cs="Times New Roman"/>
                <w:b w:val="0"/>
                <w:bCs w:val="0"/>
                <w:sz w:val="22"/>
                <w:szCs w:val="22"/>
              </w:rPr>
              <w:t>Douaihy</w:t>
            </w:r>
            <w:r w:rsidRPr="659BC69A" w:rsidR="4F8CAF75">
              <w:rPr>
                <w:rFonts w:ascii="Times New Roman" w:hAnsi="Times New Roman" w:eastAsia="Times New Roman" w:cs="Times New Roman"/>
                <w:b w:val="0"/>
                <w:bCs w:val="0"/>
                <w:sz w:val="22"/>
                <w:szCs w:val="22"/>
              </w:rPr>
              <w:t xml:space="preserve"> A. Substance use disorders in people living with Human Immunodeficiency Virus/AIDS. 2017. </w:t>
            </w:r>
            <w:r w:rsidRPr="659BC69A" w:rsidR="4F8CAF75">
              <w:rPr>
                <w:rFonts w:ascii="Times New Roman" w:hAnsi="Times New Roman" w:eastAsia="Times New Roman" w:cs="Times New Roman"/>
                <w:b w:val="0"/>
                <w:bCs w:val="0"/>
                <w:i w:val="1"/>
                <w:iCs w:val="1"/>
                <w:sz w:val="22"/>
                <w:szCs w:val="22"/>
              </w:rPr>
              <w:t>Nursing Clinics of North America.</w:t>
            </w:r>
            <w:r w:rsidRPr="659BC69A" w:rsidR="4F8CAF75">
              <w:rPr>
                <w:rFonts w:ascii="Times New Roman" w:hAnsi="Times New Roman" w:eastAsia="Times New Roman" w:cs="Times New Roman"/>
                <w:i w:val="1"/>
                <w:iCs w:val="1"/>
                <w:sz w:val="22"/>
                <w:szCs w:val="22"/>
              </w:rPr>
              <w:t xml:space="preserve"> </w:t>
            </w:r>
            <w:r w:rsidRPr="659BC69A" w:rsidR="4F8CAF75">
              <w:rPr>
                <w:rFonts w:ascii="Times New Roman" w:hAnsi="Times New Roman" w:eastAsia="Times New Roman" w:cs="Times New Roman"/>
                <w:b w:val="0"/>
                <w:bCs w:val="0"/>
                <w:sz w:val="22"/>
                <w:szCs w:val="22"/>
              </w:rPr>
              <w:t xml:space="preserve">Available online 9 December 2017: </w:t>
            </w:r>
            <w:hyperlink r:id="R1fa4d67d718e4d76">
              <w:r w:rsidRPr="659BC69A" w:rsidR="4F8CAF75">
                <w:rPr>
                  <w:rStyle w:val="Hyperlink"/>
                  <w:rFonts w:ascii="Times New Roman" w:hAnsi="Times New Roman" w:eastAsia="Times New Roman" w:cs="Times New Roman"/>
                  <w:b w:val="0"/>
                  <w:bCs w:val="0"/>
                  <w:sz w:val="22"/>
                  <w:szCs w:val="22"/>
                </w:rPr>
                <w:t>https://doi.org/10.1016/j.cnur.2017.10.007</w:t>
              </w:r>
            </w:hyperlink>
            <w:r w:rsidRPr="659BC69A" w:rsidR="4F8CAF75">
              <w:rPr>
                <w:rFonts w:ascii="Times New Roman" w:hAnsi="Times New Roman" w:eastAsia="Times New Roman" w:cs="Times New Roman"/>
                <w:b w:val="0"/>
                <w:bCs w:val="0"/>
                <w:sz w:val="22"/>
                <w:szCs w:val="22"/>
              </w:rPr>
              <w:t xml:space="preserve"> </w:t>
            </w:r>
          </w:p>
        </w:tc>
      </w:tr>
      <w:tr w:rsidRPr="000E4A10" w:rsidR="69F97E2E" w:rsidTr="5A53E6C0" w14:paraId="653D8ACD" w14:textId="77777777">
        <w:tc>
          <w:tcPr>
            <w:cnfStyle w:val="001000000000" w:firstRow="0" w:lastRow="0" w:firstColumn="1" w:lastColumn="0" w:oddVBand="0" w:evenVBand="0" w:oddHBand="0" w:evenHBand="0" w:firstRowFirstColumn="0" w:firstRowLastColumn="0" w:lastRowFirstColumn="0" w:lastRowLastColumn="0"/>
            <w:tcW w:w="9540" w:type="dxa"/>
            <w:tcMar/>
          </w:tcPr>
          <w:p w:rsidR="00BC6722" w:rsidP="659BC69A" w:rsidRDefault="00BC6722" w14:paraId="011744E6" w14:textId="542FBF41">
            <w:pPr>
              <w:spacing w:after="0" w:afterAutospacing="off" w:line="240" w:lineRule="auto"/>
              <w:rPr>
                <w:rFonts w:ascii="Times New Roman" w:hAnsi="Times New Roman" w:eastAsia="Times New Roman" w:cs="Times New Roman"/>
                <w:b w:val="0"/>
                <w:bCs w:val="0"/>
                <w:sz w:val="22"/>
                <w:szCs w:val="22"/>
                <w:u w:val="single"/>
              </w:rPr>
            </w:pPr>
          </w:p>
          <w:p w:rsidRPr="000E4A10" w:rsidR="69F97E2E" w:rsidP="659BC69A" w:rsidRDefault="69F97E2E" w14:paraId="65D22B10" w14:textId="4A086833">
            <w:pPr>
              <w:spacing w:after="0" w:afterAutospacing="off" w:line="240" w:lineRule="auto"/>
              <w:ind w:left="720"/>
              <w:rPr>
                <w:rFonts w:ascii="Times New Roman" w:hAnsi="Times New Roman" w:eastAsia="Times New Roman" w:cs="Times New Roman"/>
                <w:b w:val="0"/>
                <w:bCs w:val="0"/>
                <w:sz w:val="22"/>
                <w:szCs w:val="22"/>
                <w:u w:val="single"/>
              </w:rPr>
            </w:pPr>
            <w:r w:rsidRPr="659BC69A" w:rsidR="69F97E2E">
              <w:rPr>
                <w:rFonts w:ascii="Times New Roman" w:hAnsi="Times New Roman" w:eastAsia="Times New Roman" w:cs="Times New Roman"/>
                <w:b w:val="0"/>
                <w:bCs w:val="0"/>
                <w:sz w:val="22"/>
                <w:szCs w:val="22"/>
                <w:u w:val="single"/>
              </w:rPr>
              <w:t>Book Chapters</w:t>
            </w:r>
            <w:r w:rsidRPr="659BC69A" w:rsidR="00223D98">
              <w:rPr>
                <w:rFonts w:ascii="Times New Roman" w:hAnsi="Times New Roman" w:eastAsia="Times New Roman" w:cs="Times New Roman"/>
                <w:b w:val="0"/>
                <w:bCs w:val="0"/>
                <w:sz w:val="22"/>
                <w:szCs w:val="22"/>
                <w:u w:val="single"/>
              </w:rPr>
              <w:t>:</w:t>
            </w:r>
          </w:p>
        </w:tc>
      </w:tr>
      <w:tr w:rsidRPr="000E4A10" w:rsidR="69F97E2E" w:rsidTr="5A53E6C0" w14:paraId="6FA1D699" w14:textId="77777777">
        <w:tc>
          <w:tcPr>
            <w:cnfStyle w:val="001000000000" w:firstRow="0" w:lastRow="0" w:firstColumn="1" w:lastColumn="0" w:oddVBand="0" w:evenVBand="0" w:oddHBand="0" w:evenHBand="0" w:firstRowFirstColumn="0" w:firstRowLastColumn="0" w:lastRowFirstColumn="0" w:lastRowLastColumn="0"/>
            <w:tcW w:w="9540" w:type="dxa"/>
            <w:tcMar/>
          </w:tcPr>
          <w:p w:rsidRPr="000E4A10" w:rsidR="69F97E2E" w:rsidP="659BC69A" w:rsidRDefault="4F8CAF75" w14:paraId="4362DD1C" w14:textId="2532C54C">
            <w:pPr>
              <w:pStyle w:val="ListParagraph"/>
              <w:numPr>
                <w:ilvl w:val="0"/>
                <w:numId w:val="16"/>
              </w:numPr>
              <w:spacing w:after="0" w:afterAutospacing="off" w:line="240" w:lineRule="auto"/>
              <w:rPr>
                <w:rFonts w:ascii="Times New Roman" w:hAnsi="Times New Roman" w:eastAsia="Times New Roman" w:cs="Times New Roman"/>
                <w:color w:val="000000" w:themeColor="text1"/>
                <w:sz w:val="22"/>
                <w:szCs w:val="22"/>
                <w:highlight w:val="white"/>
              </w:rPr>
            </w:pPr>
            <w:r w:rsidRPr="659BC69A" w:rsidR="4F8CAF75">
              <w:rPr>
                <w:rFonts w:ascii="Times New Roman" w:hAnsi="Times New Roman" w:eastAsia="Times New Roman" w:cs="Times New Roman"/>
                <w:b w:val="0"/>
                <w:bCs w:val="0"/>
                <w:sz w:val="22"/>
                <w:szCs w:val="22"/>
                <w:highlight w:val="white"/>
              </w:rPr>
              <w:t xml:space="preserve">Price JC, </w:t>
            </w:r>
            <w:r w:rsidRPr="659BC69A" w:rsidR="4F8CAF75">
              <w:rPr>
                <w:rFonts w:ascii="Times New Roman" w:hAnsi="Times New Roman" w:eastAsia="Times New Roman" w:cs="Times New Roman"/>
                <w:sz w:val="22"/>
                <w:szCs w:val="22"/>
                <w:highlight w:val="white"/>
              </w:rPr>
              <w:t>Amin P</w:t>
            </w:r>
            <w:r w:rsidRPr="659BC69A" w:rsidR="4F8CAF75">
              <w:rPr>
                <w:rFonts w:ascii="Times New Roman" w:hAnsi="Times New Roman" w:eastAsia="Times New Roman" w:cs="Times New Roman"/>
                <w:b w:val="0"/>
                <w:bCs w:val="0"/>
                <w:sz w:val="22"/>
                <w:szCs w:val="22"/>
                <w:highlight w:val="white"/>
              </w:rPr>
              <w:t xml:space="preserve">, &amp; </w:t>
            </w:r>
            <w:r w:rsidRPr="659BC69A" w:rsidR="4F8CAF75">
              <w:rPr>
                <w:rFonts w:ascii="Times New Roman" w:hAnsi="Times New Roman" w:eastAsia="Times New Roman" w:cs="Times New Roman"/>
                <w:b w:val="0"/>
                <w:bCs w:val="0"/>
                <w:sz w:val="22"/>
                <w:szCs w:val="22"/>
                <w:highlight w:val="white"/>
              </w:rPr>
              <w:t>Douaihy</w:t>
            </w:r>
            <w:r w:rsidRPr="659BC69A" w:rsidR="4F8CAF75">
              <w:rPr>
                <w:rFonts w:ascii="Times New Roman" w:hAnsi="Times New Roman" w:eastAsia="Times New Roman" w:cs="Times New Roman"/>
                <w:b w:val="0"/>
                <w:bCs w:val="0"/>
                <w:sz w:val="22"/>
                <w:szCs w:val="22"/>
                <w:highlight w:val="white"/>
              </w:rPr>
              <w:t xml:space="preserve"> A. "Chapter 43: Hepatitis C and HIV Coinfection." From: </w:t>
            </w:r>
            <w:r w:rsidRPr="659BC69A" w:rsidR="4F8CAF75">
              <w:rPr>
                <w:rFonts w:ascii="Times New Roman" w:hAnsi="Times New Roman" w:eastAsia="Times New Roman" w:cs="Times New Roman"/>
                <w:b w:val="0"/>
                <w:bCs w:val="0"/>
                <w:i w:val="1"/>
                <w:iCs w:val="1"/>
                <w:sz w:val="22"/>
                <w:szCs w:val="22"/>
                <w:highlight w:val="white"/>
              </w:rPr>
              <w:t>Comprehensive Textbook of AIDS Psychiatry: A Paradigm for Integrated Care.</w:t>
            </w:r>
            <w:r w:rsidRPr="659BC69A" w:rsidR="4F8CAF75">
              <w:rPr>
                <w:rFonts w:ascii="Times New Roman" w:hAnsi="Times New Roman" w:eastAsia="Times New Roman" w:cs="Times New Roman"/>
                <w:b w:val="0"/>
                <w:bCs w:val="0"/>
                <w:sz w:val="22"/>
                <w:szCs w:val="22"/>
                <w:highlight w:val="white"/>
              </w:rPr>
              <w:t xml:space="preserve"> Eds. Cohen MA, Gorman JK, </w:t>
            </w:r>
            <w:r w:rsidRPr="659BC69A" w:rsidR="4F8CAF75">
              <w:rPr>
                <w:rFonts w:ascii="Times New Roman" w:hAnsi="Times New Roman" w:eastAsia="Times New Roman" w:cs="Times New Roman"/>
                <w:b w:val="0"/>
                <w:bCs w:val="0"/>
                <w:sz w:val="22"/>
                <w:szCs w:val="22"/>
                <w:highlight w:val="white"/>
              </w:rPr>
              <w:t>Letendre</w:t>
            </w:r>
            <w:r w:rsidRPr="659BC69A" w:rsidR="4F8CAF75">
              <w:rPr>
                <w:rFonts w:ascii="Times New Roman" w:hAnsi="Times New Roman" w:eastAsia="Times New Roman" w:cs="Times New Roman"/>
                <w:b w:val="0"/>
                <w:bCs w:val="0"/>
                <w:sz w:val="22"/>
                <w:szCs w:val="22"/>
                <w:highlight w:val="white"/>
              </w:rPr>
              <w:t xml:space="preserve"> SL, Jacobson JM, &amp; </w:t>
            </w:r>
            <w:r w:rsidRPr="659BC69A" w:rsidR="4F8CAF75">
              <w:rPr>
                <w:rFonts w:ascii="Times New Roman" w:hAnsi="Times New Roman" w:eastAsia="Times New Roman" w:cs="Times New Roman"/>
                <w:b w:val="0"/>
                <w:bCs w:val="0"/>
                <w:sz w:val="22"/>
                <w:szCs w:val="22"/>
                <w:highlight w:val="white"/>
              </w:rPr>
              <w:t>Volberding</w:t>
            </w:r>
            <w:r w:rsidRPr="659BC69A" w:rsidR="4F8CAF75">
              <w:rPr>
                <w:rFonts w:ascii="Times New Roman" w:hAnsi="Times New Roman" w:eastAsia="Times New Roman" w:cs="Times New Roman"/>
                <w:b w:val="0"/>
                <w:bCs w:val="0"/>
                <w:sz w:val="22"/>
                <w:szCs w:val="22"/>
                <w:highlight w:val="white"/>
              </w:rPr>
              <w:t xml:space="preserve"> P. 2nd ed. New York, NY: Oxford University Press. 2017.</w:t>
            </w:r>
          </w:p>
          <w:p w:rsidR="65EC2BF5" w:rsidP="659BC69A" w:rsidRDefault="4CD18CE6" w14:paraId="7FF212D7" w14:textId="6B458CFD">
            <w:pPr>
              <w:pStyle w:val="ListParagraph"/>
              <w:numPr>
                <w:ilvl w:val="0"/>
                <w:numId w:val="16"/>
              </w:numPr>
              <w:spacing w:after="0" w:afterAutospacing="off" w:line="240" w:lineRule="auto"/>
              <w:rPr>
                <w:rFonts w:ascii="Times New Roman" w:hAnsi="Times New Roman" w:eastAsia="Times New Roman" w:cs="Times New Roman"/>
                <w:color w:val="000000" w:themeColor="text1"/>
                <w:sz w:val="22"/>
                <w:szCs w:val="22"/>
                <w:highlight w:val="white"/>
              </w:rPr>
            </w:pPr>
            <w:r w:rsidRPr="659BC69A" w:rsidR="0E8A317F">
              <w:rPr>
                <w:rFonts w:ascii="Times New Roman" w:hAnsi="Times New Roman" w:eastAsia="Times New Roman" w:cs="Times New Roman"/>
                <w:sz w:val="22"/>
                <w:szCs w:val="22"/>
                <w:highlight w:val="white"/>
              </w:rPr>
              <w:t>Amin P</w:t>
            </w:r>
            <w:r w:rsidRPr="659BC69A" w:rsidR="0E8A317F">
              <w:rPr>
                <w:rFonts w:ascii="Times New Roman" w:hAnsi="Times New Roman" w:eastAsia="Times New Roman" w:cs="Times New Roman"/>
                <w:b w:val="0"/>
                <w:bCs w:val="0"/>
                <w:sz w:val="22"/>
                <w:szCs w:val="22"/>
                <w:highlight w:val="white"/>
              </w:rPr>
              <w:t xml:space="preserve">, </w:t>
            </w:r>
            <w:r w:rsidRPr="659BC69A" w:rsidR="0E8A317F">
              <w:rPr>
                <w:rFonts w:ascii="Times New Roman" w:hAnsi="Times New Roman" w:eastAsia="Times New Roman" w:cs="Times New Roman"/>
                <w:b w:val="0"/>
                <w:bCs w:val="0"/>
                <w:sz w:val="22"/>
                <w:szCs w:val="22"/>
                <w:highlight w:val="white"/>
              </w:rPr>
              <w:t>Douaihy</w:t>
            </w:r>
            <w:r w:rsidRPr="659BC69A" w:rsidR="0E8A317F">
              <w:rPr>
                <w:rFonts w:ascii="Times New Roman" w:hAnsi="Times New Roman" w:eastAsia="Times New Roman" w:cs="Times New Roman"/>
                <w:b w:val="0"/>
                <w:bCs w:val="0"/>
                <w:sz w:val="22"/>
                <w:szCs w:val="22"/>
                <w:highlight w:val="white"/>
              </w:rPr>
              <w:t xml:space="preserve"> A, &amp; Prasad R. “Motivational interviewing processes and skills.” From: </w:t>
            </w:r>
            <w:r w:rsidRPr="659BC69A" w:rsidR="0E8A317F">
              <w:rPr>
                <w:rFonts w:ascii="Times New Roman" w:hAnsi="Times New Roman" w:eastAsia="Times New Roman" w:cs="Times New Roman"/>
                <w:b w:val="0"/>
                <w:bCs w:val="0"/>
                <w:i w:val="1"/>
                <w:iCs w:val="1"/>
                <w:sz w:val="22"/>
                <w:szCs w:val="22"/>
                <w:highlight w:val="white"/>
              </w:rPr>
              <w:t xml:space="preserve">Motivational </w:t>
            </w:r>
            <w:r w:rsidRPr="659BC69A" w:rsidR="3CF18AE9">
              <w:rPr>
                <w:rFonts w:ascii="Times New Roman" w:hAnsi="Times New Roman" w:eastAsia="Times New Roman" w:cs="Times New Roman"/>
                <w:b w:val="0"/>
                <w:bCs w:val="0"/>
                <w:i w:val="1"/>
                <w:iCs w:val="1"/>
                <w:sz w:val="22"/>
                <w:szCs w:val="22"/>
                <w:highlight w:val="white"/>
              </w:rPr>
              <w:t>I</w:t>
            </w:r>
            <w:r w:rsidRPr="659BC69A" w:rsidR="0E8A317F">
              <w:rPr>
                <w:rFonts w:ascii="Times New Roman" w:hAnsi="Times New Roman" w:eastAsia="Times New Roman" w:cs="Times New Roman"/>
                <w:b w:val="0"/>
                <w:bCs w:val="0"/>
                <w:i w:val="1"/>
                <w:iCs w:val="1"/>
                <w:sz w:val="22"/>
                <w:szCs w:val="22"/>
                <w:highlight w:val="white"/>
              </w:rPr>
              <w:t>nterviewing in HIV Care.</w:t>
            </w:r>
            <w:r w:rsidRPr="659BC69A" w:rsidR="0E8A317F">
              <w:rPr>
                <w:rFonts w:ascii="Times New Roman" w:hAnsi="Times New Roman" w:eastAsia="Times New Roman" w:cs="Times New Roman"/>
                <w:b w:val="0"/>
                <w:bCs w:val="0"/>
                <w:sz w:val="22"/>
                <w:szCs w:val="22"/>
                <w:highlight w:val="white"/>
              </w:rPr>
              <w:t xml:space="preserve"> Eds. </w:t>
            </w:r>
            <w:r w:rsidRPr="659BC69A" w:rsidR="0E8A317F">
              <w:rPr>
                <w:rFonts w:ascii="Times New Roman" w:hAnsi="Times New Roman" w:eastAsia="Times New Roman" w:cs="Times New Roman"/>
                <w:b w:val="0"/>
                <w:bCs w:val="0"/>
                <w:sz w:val="22"/>
                <w:szCs w:val="22"/>
                <w:highlight w:val="white"/>
              </w:rPr>
              <w:t>Douaihy</w:t>
            </w:r>
            <w:r w:rsidRPr="659BC69A" w:rsidR="0E8A317F">
              <w:rPr>
                <w:rFonts w:ascii="Times New Roman" w:hAnsi="Times New Roman" w:eastAsia="Times New Roman" w:cs="Times New Roman"/>
                <w:b w:val="0"/>
                <w:bCs w:val="0"/>
                <w:sz w:val="22"/>
                <w:szCs w:val="22"/>
                <w:highlight w:val="white"/>
              </w:rPr>
              <w:t xml:space="preserve"> A &amp; Rivet Amico K. N</w:t>
            </w:r>
            <w:r w:rsidRPr="659BC69A" w:rsidR="78CBC05F">
              <w:rPr>
                <w:rFonts w:ascii="Times New Roman" w:hAnsi="Times New Roman" w:eastAsia="Times New Roman" w:cs="Times New Roman"/>
                <w:b w:val="0"/>
                <w:bCs w:val="0"/>
                <w:sz w:val="22"/>
                <w:szCs w:val="22"/>
                <w:highlight w:val="white"/>
              </w:rPr>
              <w:t>ew York, NY: O</w:t>
            </w:r>
            <w:r w:rsidRPr="659BC69A" w:rsidR="18F5F29E">
              <w:rPr>
                <w:rFonts w:ascii="Times New Roman" w:hAnsi="Times New Roman" w:eastAsia="Times New Roman" w:cs="Times New Roman"/>
                <w:b w:val="0"/>
                <w:bCs w:val="0"/>
                <w:sz w:val="22"/>
                <w:szCs w:val="22"/>
                <w:highlight w:val="white"/>
              </w:rPr>
              <w:t>x</w:t>
            </w:r>
            <w:r w:rsidRPr="659BC69A" w:rsidR="78CBC05F">
              <w:rPr>
                <w:rFonts w:ascii="Times New Roman" w:hAnsi="Times New Roman" w:eastAsia="Times New Roman" w:cs="Times New Roman"/>
                <w:b w:val="0"/>
                <w:bCs w:val="0"/>
                <w:sz w:val="22"/>
                <w:szCs w:val="22"/>
                <w:highlight w:val="white"/>
              </w:rPr>
              <w:t>ford University Press. 2019.</w:t>
            </w:r>
          </w:p>
          <w:p w:rsidR="14F3393A" w:rsidP="659BC69A" w:rsidRDefault="39169038" w14:paraId="69692A2D" w14:textId="0D0F3402">
            <w:pPr>
              <w:pStyle w:val="ListParagraph"/>
              <w:numPr>
                <w:ilvl w:val="0"/>
                <w:numId w:val="16"/>
              </w:numPr>
              <w:spacing w:after="0" w:afterAutospacing="off" w:line="240" w:lineRule="auto"/>
              <w:rPr>
                <w:rFonts w:ascii="Times New Roman" w:hAnsi="Times New Roman" w:eastAsia="Times New Roman" w:cs="Times New Roman"/>
                <w:color w:val="000000" w:themeColor="text1"/>
                <w:sz w:val="22"/>
                <w:szCs w:val="22"/>
                <w:highlight w:val="white"/>
              </w:rPr>
            </w:pPr>
            <w:r w:rsidRPr="659BC69A" w:rsidR="24BA6BFE">
              <w:rPr>
                <w:rFonts w:ascii="Times New Roman" w:hAnsi="Times New Roman" w:eastAsia="Times New Roman" w:cs="Times New Roman"/>
                <w:sz w:val="22"/>
                <w:szCs w:val="22"/>
                <w:highlight w:val="white"/>
              </w:rPr>
              <w:t>Amin P</w:t>
            </w:r>
            <w:r w:rsidRPr="659BC69A" w:rsidR="24BA6BFE">
              <w:rPr>
                <w:rFonts w:ascii="Times New Roman" w:hAnsi="Times New Roman" w:eastAsia="Times New Roman" w:cs="Times New Roman"/>
                <w:b w:val="0"/>
                <w:bCs w:val="0"/>
                <w:sz w:val="22"/>
                <w:szCs w:val="22"/>
                <w:highlight w:val="white"/>
              </w:rPr>
              <w:t xml:space="preserve">, </w:t>
            </w:r>
            <w:r w:rsidRPr="659BC69A" w:rsidR="24BA6BFE">
              <w:rPr>
                <w:rFonts w:ascii="Times New Roman" w:hAnsi="Times New Roman" w:eastAsia="Times New Roman" w:cs="Times New Roman"/>
                <w:b w:val="0"/>
                <w:bCs w:val="0"/>
                <w:sz w:val="22"/>
                <w:szCs w:val="22"/>
                <w:highlight w:val="white"/>
              </w:rPr>
              <w:t>Douaihy</w:t>
            </w:r>
            <w:r w:rsidRPr="659BC69A" w:rsidR="24BA6BFE">
              <w:rPr>
                <w:rFonts w:ascii="Times New Roman" w:hAnsi="Times New Roman" w:eastAsia="Times New Roman" w:cs="Times New Roman"/>
                <w:b w:val="0"/>
                <w:bCs w:val="0"/>
                <w:sz w:val="22"/>
                <w:szCs w:val="22"/>
                <w:highlight w:val="white"/>
              </w:rPr>
              <w:t xml:space="preserve"> A, &amp; Liu G. “Motivational interviewing strategies.” From: </w:t>
            </w:r>
            <w:r w:rsidRPr="659BC69A" w:rsidR="24BA6BFE">
              <w:rPr>
                <w:rFonts w:ascii="Times New Roman" w:hAnsi="Times New Roman" w:eastAsia="Times New Roman" w:cs="Times New Roman"/>
                <w:b w:val="0"/>
                <w:bCs w:val="0"/>
                <w:i w:val="1"/>
                <w:iCs w:val="1"/>
                <w:sz w:val="22"/>
                <w:szCs w:val="22"/>
                <w:highlight w:val="white"/>
              </w:rPr>
              <w:t>Motivational Interviewing in HIV Care</w:t>
            </w:r>
            <w:r w:rsidRPr="659BC69A" w:rsidR="24BA6BFE">
              <w:rPr>
                <w:rFonts w:ascii="Times New Roman" w:hAnsi="Times New Roman" w:eastAsia="Times New Roman" w:cs="Times New Roman"/>
                <w:b w:val="0"/>
                <w:bCs w:val="0"/>
                <w:sz w:val="22"/>
                <w:szCs w:val="22"/>
                <w:highlight w:val="white"/>
              </w:rPr>
              <w:t xml:space="preserve">. Eds. </w:t>
            </w:r>
            <w:r w:rsidRPr="659BC69A" w:rsidR="24BA6BFE">
              <w:rPr>
                <w:rFonts w:ascii="Times New Roman" w:hAnsi="Times New Roman" w:eastAsia="Times New Roman" w:cs="Times New Roman"/>
                <w:b w:val="0"/>
                <w:bCs w:val="0"/>
                <w:sz w:val="22"/>
                <w:szCs w:val="22"/>
                <w:highlight w:val="white"/>
              </w:rPr>
              <w:t>Douaihy</w:t>
            </w:r>
            <w:r w:rsidRPr="659BC69A" w:rsidR="24BA6BFE">
              <w:rPr>
                <w:rFonts w:ascii="Times New Roman" w:hAnsi="Times New Roman" w:eastAsia="Times New Roman" w:cs="Times New Roman"/>
                <w:b w:val="0"/>
                <w:bCs w:val="0"/>
                <w:sz w:val="22"/>
                <w:szCs w:val="22"/>
                <w:highlight w:val="white"/>
              </w:rPr>
              <w:t xml:space="preserve"> A &amp; Rivet Amico K. New York, NY: Oxford University Press. 2019.</w:t>
            </w:r>
          </w:p>
          <w:p w:rsidR="28ECEC7B" w:rsidP="659BC69A" w:rsidRDefault="28ECEC7B" w14:paraId="4D273D4F" w14:textId="107E7155">
            <w:pPr>
              <w:pStyle w:val="ListParagraph"/>
              <w:numPr>
                <w:ilvl w:val="0"/>
                <w:numId w:val="16"/>
              </w:numPr>
              <w:spacing w:after="0" w:afterAutospacing="off" w:line="240" w:lineRule="auto"/>
              <w:rPr>
                <w:rFonts w:ascii="Times New Roman" w:hAnsi="Times New Roman" w:eastAsia="Times New Roman" w:cs="Times New Roman"/>
                <w:color w:val="000000" w:themeColor="text1" w:themeTint="FF" w:themeShade="FF"/>
                <w:sz w:val="22"/>
                <w:szCs w:val="22"/>
                <w:highlight w:val="white"/>
              </w:rPr>
            </w:pPr>
            <w:r w:rsidRPr="6F0B084F" w:rsidR="39F5C789">
              <w:rPr>
                <w:rFonts w:ascii="Times New Roman" w:hAnsi="Times New Roman" w:eastAsia="Times New Roman" w:cs="Times New Roman"/>
                <w:b w:val="0"/>
                <w:bCs w:val="0"/>
                <w:sz w:val="22"/>
                <w:szCs w:val="22"/>
                <w:highlight w:val="white"/>
              </w:rPr>
              <w:t xml:space="preserve">Gopalan P, Albertini E, Shenai N, Curley M, </w:t>
            </w:r>
            <w:r w:rsidRPr="6F0B084F" w:rsidR="39F5C789">
              <w:rPr>
                <w:rFonts w:ascii="Times New Roman" w:hAnsi="Times New Roman" w:eastAsia="Times New Roman" w:cs="Times New Roman"/>
                <w:sz w:val="22"/>
                <w:szCs w:val="22"/>
                <w:highlight w:val="white"/>
              </w:rPr>
              <w:t>Amin P</w:t>
            </w:r>
            <w:r w:rsidRPr="6F0B084F" w:rsidR="39F5C789">
              <w:rPr>
                <w:rFonts w:ascii="Times New Roman" w:hAnsi="Times New Roman" w:eastAsia="Times New Roman" w:cs="Times New Roman"/>
                <w:b w:val="0"/>
                <w:bCs w:val="0"/>
                <w:sz w:val="22"/>
                <w:szCs w:val="22"/>
                <w:highlight w:val="white"/>
              </w:rPr>
              <w:t xml:space="preserve">, &amp; Kalia S. “Chapter 18: Trauma and Reproductive Health.” From: </w:t>
            </w:r>
            <w:r w:rsidRPr="6F0B084F" w:rsidR="77339ED7">
              <w:rPr>
                <w:rFonts w:ascii="Times New Roman" w:hAnsi="Times New Roman" w:eastAsia="Times New Roman" w:cs="Times New Roman"/>
                <w:b w:val="0"/>
                <w:bCs w:val="0"/>
                <w:i w:val="1"/>
                <w:iCs w:val="1"/>
                <w:sz w:val="22"/>
                <w:szCs w:val="22"/>
                <w:highlight w:val="white"/>
              </w:rPr>
              <w:t>Textbook of Women’s Reproductive Health</w:t>
            </w:r>
            <w:r w:rsidRPr="6F0B084F" w:rsidR="77339ED7">
              <w:rPr>
                <w:rFonts w:ascii="Times New Roman" w:hAnsi="Times New Roman" w:eastAsia="Times New Roman" w:cs="Times New Roman"/>
                <w:b w:val="0"/>
                <w:bCs w:val="0"/>
                <w:sz w:val="22"/>
                <w:szCs w:val="22"/>
                <w:highlight w:val="white"/>
              </w:rPr>
              <w:t xml:space="preserve">. Eds. </w:t>
            </w:r>
            <w:r w:rsidRPr="6F0B084F" w:rsidR="77339ED7">
              <w:rPr>
                <w:rFonts w:ascii="Times New Roman" w:hAnsi="Times New Roman" w:eastAsia="Times New Roman" w:cs="Times New Roman"/>
                <w:b w:val="0"/>
                <w:bCs w:val="0"/>
                <w:sz w:val="22"/>
                <w:szCs w:val="22"/>
                <w:highlight w:val="white"/>
              </w:rPr>
              <w:t>Hutner</w:t>
            </w:r>
            <w:r w:rsidRPr="6F0B084F" w:rsidR="77339ED7">
              <w:rPr>
                <w:rFonts w:ascii="Times New Roman" w:hAnsi="Times New Roman" w:eastAsia="Times New Roman" w:cs="Times New Roman"/>
                <w:b w:val="0"/>
                <w:bCs w:val="0"/>
                <w:sz w:val="22"/>
                <w:szCs w:val="22"/>
                <w:highlight w:val="white"/>
              </w:rPr>
              <w:t xml:space="preserve"> L, </w:t>
            </w:r>
            <w:r w:rsidRPr="6F0B084F" w:rsidR="77339ED7">
              <w:rPr>
                <w:rFonts w:ascii="Times New Roman" w:hAnsi="Times New Roman" w:eastAsia="Times New Roman" w:cs="Times New Roman"/>
                <w:b w:val="0"/>
                <w:bCs w:val="0"/>
                <w:sz w:val="22"/>
                <w:szCs w:val="22"/>
                <w:highlight w:val="white"/>
              </w:rPr>
              <w:t>Catapano</w:t>
            </w:r>
            <w:r w:rsidRPr="6F0B084F" w:rsidR="77339ED7">
              <w:rPr>
                <w:rFonts w:ascii="Times New Roman" w:hAnsi="Times New Roman" w:eastAsia="Times New Roman" w:cs="Times New Roman"/>
                <w:b w:val="0"/>
                <w:bCs w:val="0"/>
                <w:sz w:val="22"/>
                <w:szCs w:val="22"/>
                <w:highlight w:val="white"/>
              </w:rPr>
              <w:t xml:space="preserve"> L</w:t>
            </w:r>
            <w:r w:rsidRPr="6F0B084F" w:rsidR="3E586965">
              <w:rPr>
                <w:rFonts w:ascii="Times New Roman" w:hAnsi="Times New Roman" w:eastAsia="Times New Roman" w:cs="Times New Roman"/>
                <w:b w:val="0"/>
                <w:bCs w:val="0"/>
                <w:sz w:val="22"/>
                <w:szCs w:val="22"/>
                <w:highlight w:val="white"/>
              </w:rPr>
              <w:t>A</w:t>
            </w:r>
            <w:r w:rsidRPr="6F0B084F" w:rsidR="77339ED7">
              <w:rPr>
                <w:rFonts w:ascii="Times New Roman" w:hAnsi="Times New Roman" w:eastAsia="Times New Roman" w:cs="Times New Roman"/>
                <w:b w:val="0"/>
                <w:bCs w:val="0"/>
                <w:sz w:val="22"/>
                <w:szCs w:val="22"/>
                <w:highlight w:val="white"/>
              </w:rPr>
              <w:t xml:space="preserve">, </w:t>
            </w:r>
            <w:r w:rsidRPr="6F0B084F" w:rsidR="1AFE0073">
              <w:rPr>
                <w:rFonts w:ascii="Times New Roman" w:hAnsi="Times New Roman" w:eastAsia="Times New Roman" w:cs="Times New Roman"/>
                <w:b w:val="0"/>
                <w:bCs w:val="0"/>
                <w:sz w:val="22"/>
                <w:szCs w:val="22"/>
                <w:highlight w:val="white"/>
              </w:rPr>
              <w:t>N</w:t>
            </w:r>
            <w:r w:rsidRPr="6F0B084F" w:rsidR="77339ED7">
              <w:rPr>
                <w:rFonts w:ascii="Times New Roman" w:hAnsi="Times New Roman" w:eastAsia="Times New Roman" w:cs="Times New Roman"/>
                <w:b w:val="0"/>
                <w:bCs w:val="0"/>
                <w:sz w:val="22"/>
                <w:szCs w:val="22"/>
                <w:highlight w:val="white"/>
              </w:rPr>
              <w:t>agle</w:t>
            </w:r>
            <w:r w:rsidRPr="6F0B084F" w:rsidR="77339ED7">
              <w:rPr>
                <w:rFonts w:ascii="Times New Roman" w:hAnsi="Times New Roman" w:eastAsia="Times New Roman" w:cs="Times New Roman"/>
                <w:b w:val="0"/>
                <w:bCs w:val="0"/>
                <w:sz w:val="22"/>
                <w:szCs w:val="22"/>
                <w:highlight w:val="white"/>
              </w:rPr>
              <w:t>-Yang S</w:t>
            </w:r>
            <w:r w:rsidRPr="6F0B084F" w:rsidR="1805B007">
              <w:rPr>
                <w:rFonts w:ascii="Times New Roman" w:hAnsi="Times New Roman" w:eastAsia="Times New Roman" w:cs="Times New Roman"/>
                <w:b w:val="0"/>
                <w:bCs w:val="0"/>
                <w:sz w:val="22"/>
                <w:szCs w:val="22"/>
                <w:highlight w:val="white"/>
              </w:rPr>
              <w:t>M</w:t>
            </w:r>
            <w:r w:rsidRPr="6F0B084F" w:rsidR="77339ED7">
              <w:rPr>
                <w:rFonts w:ascii="Times New Roman" w:hAnsi="Times New Roman" w:eastAsia="Times New Roman" w:cs="Times New Roman"/>
                <w:b w:val="0"/>
                <w:bCs w:val="0"/>
                <w:sz w:val="22"/>
                <w:szCs w:val="22"/>
                <w:highlight w:val="white"/>
              </w:rPr>
              <w:t xml:space="preserve">, </w:t>
            </w:r>
            <w:r w:rsidRPr="6F0B084F" w:rsidR="77339ED7">
              <w:rPr>
                <w:rFonts w:ascii="Times New Roman" w:hAnsi="Times New Roman" w:eastAsia="Times New Roman" w:cs="Times New Roman"/>
                <w:b w:val="0"/>
                <w:bCs w:val="0"/>
                <w:sz w:val="22"/>
                <w:szCs w:val="22"/>
                <w:highlight w:val="white"/>
              </w:rPr>
              <w:t>Willians</w:t>
            </w:r>
            <w:r w:rsidRPr="6F0B084F" w:rsidR="77339ED7">
              <w:rPr>
                <w:rFonts w:ascii="Times New Roman" w:hAnsi="Times New Roman" w:eastAsia="Times New Roman" w:cs="Times New Roman"/>
                <w:b w:val="0"/>
                <w:bCs w:val="0"/>
                <w:sz w:val="22"/>
                <w:szCs w:val="22"/>
                <w:highlight w:val="white"/>
              </w:rPr>
              <w:t xml:space="preserve"> KE, &amp; Osborne LM. </w:t>
            </w:r>
            <w:r w:rsidRPr="6F0B084F" w:rsidR="61959EEA">
              <w:rPr>
                <w:rFonts w:ascii="Times New Roman" w:hAnsi="Times New Roman" w:eastAsia="Times New Roman" w:cs="Times New Roman"/>
                <w:b w:val="0"/>
                <w:bCs w:val="0"/>
                <w:sz w:val="22"/>
                <w:szCs w:val="22"/>
                <w:highlight w:val="white"/>
              </w:rPr>
              <w:t>Washington, DC: America</w:t>
            </w:r>
            <w:r w:rsidRPr="6F0B084F" w:rsidR="51DADBFB">
              <w:rPr>
                <w:rFonts w:ascii="Times New Roman" w:hAnsi="Times New Roman" w:eastAsia="Times New Roman" w:cs="Times New Roman"/>
                <w:b w:val="0"/>
                <w:bCs w:val="0"/>
                <w:sz w:val="22"/>
                <w:szCs w:val="22"/>
                <w:highlight w:val="white"/>
              </w:rPr>
              <w:t>n</w:t>
            </w:r>
            <w:r w:rsidRPr="6F0B084F" w:rsidR="61959EEA">
              <w:rPr>
                <w:rFonts w:ascii="Times New Roman" w:hAnsi="Times New Roman" w:eastAsia="Times New Roman" w:cs="Times New Roman"/>
                <w:b w:val="0"/>
                <w:bCs w:val="0"/>
                <w:sz w:val="22"/>
                <w:szCs w:val="22"/>
                <w:highlight w:val="white"/>
              </w:rPr>
              <w:t xml:space="preserve"> Psychiatric Association Publishing. 2022.</w:t>
            </w:r>
          </w:p>
          <w:p w:rsidR="34136347" w:rsidP="6F0B084F" w:rsidRDefault="34136347" w14:paraId="256E72B2" w14:textId="2566EB55">
            <w:pPr>
              <w:pStyle w:val="ListParagraph"/>
              <w:numPr>
                <w:ilvl w:val="0"/>
                <w:numId w:val="16"/>
              </w:numPr>
              <w:spacing w:after="0" w:afterAutospacing="off" w:line="240" w:lineRule="auto"/>
              <w:rPr>
                <w:rFonts w:ascii="Times New Roman" w:hAnsi="Times New Roman" w:eastAsia="Times New Roman" w:cs="Times New Roman"/>
                <w:noProof w:val="0"/>
                <w:sz w:val="22"/>
                <w:szCs w:val="22"/>
                <w:lang w:val="en-US"/>
              </w:rPr>
            </w:pPr>
            <w:r w:rsidRPr="5A53E6C0" w:rsidR="6DAAAEC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Young Work L, </w:t>
            </w:r>
            <w:r w:rsidRPr="5A53E6C0" w:rsidR="6DAAAEC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Amin P</w:t>
            </w:r>
            <w:r w:rsidRPr="5A53E6C0" w:rsidR="6DAAAEC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Youngquist S. “Mental Health Emergencies.” From: NAEMT’s Advanced Medical Life Support, </w:t>
            </w:r>
            <w:r w:rsidRPr="5A53E6C0" w:rsidR="452AE23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4</w:t>
            </w:r>
            <w:r w:rsidRPr="5A53E6C0" w:rsidR="6DAAAEC1">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 edition (ahead of press)</w:t>
            </w:r>
            <w:r w:rsidRPr="5A53E6C0" w:rsidR="7B10096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5A53E6C0" w:rsidR="6DAAAEC1">
              <w:rPr>
                <w:rFonts w:ascii="Times New Roman" w:hAnsi="Times New Roman" w:eastAsia="Times New Roman" w:cs="Times New Roman"/>
                <w:noProof w:val="0"/>
                <w:sz w:val="22"/>
                <w:szCs w:val="22"/>
                <w:lang w:val="en-US"/>
              </w:rPr>
              <w:t xml:space="preserve"> </w:t>
            </w:r>
          </w:p>
          <w:p w:rsidRPr="000E4A10" w:rsidR="69F97E2E" w:rsidP="659BC69A" w:rsidRDefault="69F97E2E" w14:paraId="10E29D20" w14:textId="73B1E453">
            <w:pPr>
              <w:spacing w:after="0" w:afterAutospacing="off" w:line="240" w:lineRule="auto"/>
              <w:ind w:left="360"/>
              <w:rPr>
                <w:rFonts w:ascii="Times New Roman" w:hAnsi="Times New Roman" w:eastAsia="Times New Roman" w:cs="Times New Roman"/>
                <w:b w:val="0"/>
                <w:bCs w:val="0"/>
                <w:sz w:val="22"/>
                <w:szCs w:val="22"/>
                <w:highlight w:val="white"/>
              </w:rPr>
            </w:pPr>
          </w:p>
        </w:tc>
      </w:tr>
      <w:tr w:rsidRPr="000E4A10" w:rsidR="69F97E2E" w:rsidTr="5A53E6C0" w14:paraId="5B60C842" w14:textId="77777777">
        <w:tc>
          <w:tcPr>
            <w:cnfStyle w:val="001000000000" w:firstRow="0" w:lastRow="0" w:firstColumn="1" w:lastColumn="0" w:oddVBand="0" w:evenVBand="0" w:oddHBand="0" w:evenHBand="0" w:firstRowFirstColumn="0" w:firstRowLastColumn="0" w:lastRowFirstColumn="0" w:lastRowLastColumn="0"/>
            <w:tcW w:w="9540" w:type="dxa"/>
            <w:tcMar/>
          </w:tcPr>
          <w:p w:rsidRPr="000E4A10" w:rsidR="69F97E2E" w:rsidP="659BC69A" w:rsidRDefault="00223D98" w14:paraId="12D80697" w14:textId="689BBAFE">
            <w:pPr>
              <w:pStyle w:val="ListParagraph"/>
              <w:spacing w:after="0" w:afterAutospacing="off" w:line="240" w:lineRule="auto"/>
              <w:rPr>
                <w:rFonts w:ascii="Times New Roman" w:hAnsi="Times New Roman" w:eastAsia="Times New Roman" w:cs="Times New Roman"/>
                <w:b w:val="0"/>
                <w:bCs w:val="0"/>
                <w:sz w:val="22"/>
                <w:szCs w:val="22"/>
                <w:highlight w:val="white"/>
                <w:u w:val="single"/>
              </w:rPr>
            </w:pPr>
            <w:r w:rsidRPr="659BC69A" w:rsidR="00223D98">
              <w:rPr>
                <w:rFonts w:ascii="Times New Roman" w:hAnsi="Times New Roman" w:eastAsia="Times New Roman" w:cs="Times New Roman"/>
                <w:b w:val="0"/>
                <w:bCs w:val="0"/>
                <w:sz w:val="22"/>
                <w:szCs w:val="22"/>
                <w:highlight w:val="white"/>
                <w:u w:val="single"/>
              </w:rPr>
              <w:t>Annotations:</w:t>
            </w:r>
          </w:p>
        </w:tc>
      </w:tr>
      <w:tr w:rsidRPr="000E4A10" w:rsidR="69F97E2E" w:rsidTr="5A53E6C0" w14:paraId="67F29F43" w14:textId="77777777">
        <w:tc>
          <w:tcPr>
            <w:cnfStyle w:val="001000000000" w:firstRow="0" w:lastRow="0" w:firstColumn="1" w:lastColumn="0" w:oddVBand="0" w:evenVBand="0" w:oddHBand="0" w:evenHBand="0" w:firstRowFirstColumn="0" w:firstRowLastColumn="0" w:lastRowFirstColumn="0" w:lastRowLastColumn="0"/>
            <w:tcW w:w="9540" w:type="dxa"/>
            <w:tcMar/>
          </w:tcPr>
          <w:p w:rsidRPr="00736F99" w:rsidR="69F97E2E" w:rsidP="659BC69A" w:rsidRDefault="6E6B59D5" w14:paraId="34010DF2" w14:textId="23044B9E">
            <w:pPr>
              <w:pStyle w:val="ListParagraph"/>
              <w:numPr>
                <w:ilvl w:val="0"/>
                <w:numId w:val="14"/>
              </w:numPr>
              <w:spacing w:after="0" w:afterAutospacing="off" w:line="240" w:lineRule="auto"/>
              <w:rPr>
                <w:rFonts w:ascii="Times New Roman" w:hAnsi="Times New Roman" w:eastAsia="Times New Roman" w:cs="Times New Roman"/>
                <w:color w:val="000000" w:themeColor="text1"/>
                <w:sz w:val="22"/>
                <w:szCs w:val="22"/>
                <w:highlight w:val="white"/>
              </w:rPr>
            </w:pPr>
            <w:r w:rsidRPr="659BC69A" w:rsidR="6E6B59D5">
              <w:rPr>
                <w:rFonts w:ascii="Times New Roman" w:hAnsi="Times New Roman" w:eastAsia="Times New Roman" w:cs="Times New Roman"/>
                <w:sz w:val="22"/>
                <w:szCs w:val="22"/>
                <w:highlight w:val="white"/>
              </w:rPr>
              <w:t>Amin P.</w:t>
            </w:r>
            <w:r w:rsidRPr="659BC69A" w:rsidR="6E6B59D5">
              <w:rPr>
                <w:rFonts w:ascii="Times New Roman" w:hAnsi="Times New Roman" w:eastAsia="Times New Roman" w:cs="Times New Roman"/>
                <w:b w:val="0"/>
                <w:bCs w:val="0"/>
                <w:sz w:val="22"/>
                <w:szCs w:val="22"/>
                <w:highlight w:val="white"/>
              </w:rPr>
              <w:t xml:space="preserve"> Annotation</w:t>
            </w:r>
            <w:r w:rsidRPr="659BC69A" w:rsidR="19720BD8">
              <w:rPr>
                <w:rFonts w:ascii="Times New Roman" w:hAnsi="Times New Roman" w:eastAsia="Times New Roman" w:cs="Times New Roman"/>
                <w:b w:val="0"/>
                <w:bCs w:val="0"/>
                <w:sz w:val="22"/>
                <w:szCs w:val="22"/>
                <w:highlight w:val="white"/>
              </w:rPr>
              <w:t>,</w:t>
            </w:r>
            <w:r w:rsidRPr="659BC69A" w:rsidR="6E6B59D5">
              <w:rPr>
                <w:rFonts w:ascii="Times New Roman" w:hAnsi="Times New Roman" w:eastAsia="Times New Roman" w:cs="Times New Roman"/>
                <w:b w:val="0"/>
                <w:bCs w:val="0"/>
                <w:sz w:val="22"/>
                <w:szCs w:val="22"/>
                <w:highlight w:val="white"/>
              </w:rPr>
              <w:t xml:space="preserve"> Academy of Psychosomatic Medicine. From: Biggs MA, Rowland B, McCulloch CE, Foster DG. Does abortion increase women’s risk of post-traumatic stress? Findings from a prospective longitudinal cohort study. </w:t>
            </w:r>
            <w:r w:rsidRPr="659BC69A" w:rsidR="6E6B59D5">
              <w:rPr>
                <w:rFonts w:ascii="Times New Roman" w:hAnsi="Times New Roman" w:eastAsia="Times New Roman" w:cs="Times New Roman"/>
                <w:b w:val="0"/>
                <w:bCs w:val="0"/>
                <w:i w:val="1"/>
                <w:iCs w:val="1"/>
                <w:sz w:val="22"/>
                <w:szCs w:val="22"/>
                <w:highlight w:val="white"/>
              </w:rPr>
              <w:t>BMJ Open</w:t>
            </w:r>
            <w:r w:rsidRPr="659BC69A" w:rsidR="6E6B59D5">
              <w:rPr>
                <w:rFonts w:ascii="Times New Roman" w:hAnsi="Times New Roman" w:eastAsia="Times New Roman" w:cs="Times New Roman"/>
                <w:b w:val="0"/>
                <w:bCs w:val="0"/>
                <w:sz w:val="22"/>
                <w:szCs w:val="22"/>
                <w:highlight w:val="white"/>
              </w:rPr>
              <w:t>. 2016 Feb 1;6(2</w:t>
            </w:r>
            <w:proofErr w:type="gramStart"/>
            <w:r w:rsidRPr="659BC69A" w:rsidR="6E6B59D5">
              <w:rPr>
                <w:rFonts w:ascii="Times New Roman" w:hAnsi="Times New Roman" w:eastAsia="Times New Roman" w:cs="Times New Roman"/>
                <w:b w:val="0"/>
                <w:bCs w:val="0"/>
                <w:sz w:val="22"/>
                <w:szCs w:val="22"/>
                <w:highlight w:val="white"/>
              </w:rPr>
              <w:t>):e</w:t>
            </w:r>
            <w:proofErr w:type="gramEnd"/>
            <w:r w:rsidRPr="659BC69A" w:rsidR="6E6B59D5">
              <w:rPr>
                <w:rFonts w:ascii="Times New Roman" w:hAnsi="Times New Roman" w:eastAsia="Times New Roman" w:cs="Times New Roman"/>
                <w:b w:val="0"/>
                <w:bCs w:val="0"/>
                <w:sz w:val="22"/>
                <w:szCs w:val="22"/>
                <w:highlight w:val="white"/>
              </w:rPr>
              <w:t xml:space="preserve">009698. </w:t>
            </w:r>
          </w:p>
        </w:tc>
      </w:tr>
      <w:tr w:rsidRPr="000E4A10" w:rsidR="69F97E2E" w:rsidTr="5A53E6C0" w14:paraId="494782DD" w14:textId="77777777">
        <w:tc>
          <w:tcPr>
            <w:cnfStyle w:val="001000000000" w:firstRow="0" w:lastRow="0" w:firstColumn="1" w:lastColumn="0" w:oddVBand="0" w:evenVBand="0" w:oddHBand="0" w:evenHBand="0" w:firstRowFirstColumn="0" w:firstRowLastColumn="0" w:lastRowFirstColumn="0" w:lastRowLastColumn="0"/>
            <w:tcW w:w="9540" w:type="dxa"/>
            <w:tcMar/>
          </w:tcPr>
          <w:p w:rsidRPr="000E4A10" w:rsidR="69F97E2E" w:rsidP="659BC69A" w:rsidRDefault="4F8CAF75" w14:paraId="79CB204C" w14:textId="06785E3C">
            <w:pPr>
              <w:pStyle w:val="ListParagraph"/>
              <w:numPr>
                <w:ilvl w:val="0"/>
                <w:numId w:val="14"/>
              </w:numPr>
              <w:spacing w:after="0" w:afterAutospacing="off" w:line="240" w:lineRule="auto"/>
              <w:rPr>
                <w:rFonts w:ascii="Times New Roman" w:hAnsi="Times New Roman" w:eastAsia="Times New Roman" w:cs="Times New Roman"/>
                <w:color w:val="auto"/>
                <w:sz w:val="22"/>
                <w:szCs w:val="22"/>
                <w:highlight w:val="white"/>
              </w:rPr>
            </w:pPr>
            <w:r w:rsidRPr="659BC69A" w:rsidR="4F8CAF75">
              <w:rPr>
                <w:rFonts w:ascii="Times New Roman" w:hAnsi="Times New Roman" w:eastAsia="Times New Roman" w:cs="Times New Roman"/>
                <w:color w:val="auto"/>
                <w:sz w:val="22"/>
                <w:szCs w:val="22"/>
                <w:highlight w:val="white"/>
              </w:rPr>
              <w:t>Amin P</w:t>
            </w:r>
            <w:r w:rsidRPr="659BC69A" w:rsidR="4F8CAF75">
              <w:rPr>
                <w:rFonts w:ascii="Times New Roman" w:hAnsi="Times New Roman" w:eastAsia="Times New Roman" w:cs="Times New Roman"/>
                <w:b w:val="0"/>
                <w:bCs w:val="0"/>
                <w:color w:val="auto"/>
                <w:sz w:val="22"/>
                <w:szCs w:val="22"/>
                <w:highlight w:val="white"/>
              </w:rPr>
              <w:t xml:space="preserve">. Annotation, Academy of Psychosomatic Medicine. From: Yonkers KA, </w:t>
            </w:r>
            <w:r w:rsidRPr="659BC69A" w:rsidR="4F8CAF75">
              <w:rPr>
                <w:rFonts w:ascii="Times New Roman" w:hAnsi="Times New Roman" w:eastAsia="Times New Roman" w:cs="Times New Roman"/>
                <w:b w:val="0"/>
                <w:bCs w:val="0"/>
                <w:color w:val="auto"/>
                <w:sz w:val="22"/>
                <w:szCs w:val="22"/>
                <w:highlight w:val="white"/>
              </w:rPr>
              <w:t>Gilstad</w:t>
            </w:r>
            <w:r w:rsidRPr="659BC69A" w:rsidR="4F8CAF75">
              <w:rPr>
                <w:rFonts w:ascii="Times New Roman" w:hAnsi="Times New Roman" w:eastAsia="Times New Roman" w:cs="Times New Roman"/>
                <w:b w:val="0"/>
                <w:bCs w:val="0"/>
                <w:color w:val="auto"/>
                <w:sz w:val="22"/>
                <w:szCs w:val="22"/>
                <w:highlight w:val="white"/>
              </w:rPr>
              <w:t xml:space="preserve">-Hayden K, </w:t>
            </w:r>
            <w:r w:rsidRPr="659BC69A" w:rsidR="4F8CAF75">
              <w:rPr>
                <w:rFonts w:ascii="Times New Roman" w:hAnsi="Times New Roman" w:eastAsia="Times New Roman" w:cs="Times New Roman"/>
                <w:b w:val="0"/>
                <w:bCs w:val="0"/>
                <w:color w:val="auto"/>
                <w:sz w:val="22"/>
                <w:szCs w:val="22"/>
                <w:highlight w:val="white"/>
              </w:rPr>
              <w:t>Forray</w:t>
            </w:r>
            <w:r w:rsidRPr="659BC69A" w:rsidR="4F8CAF75">
              <w:rPr>
                <w:rFonts w:ascii="Times New Roman" w:hAnsi="Times New Roman" w:eastAsia="Times New Roman" w:cs="Times New Roman"/>
                <w:b w:val="0"/>
                <w:bCs w:val="0"/>
                <w:color w:val="auto"/>
                <w:sz w:val="22"/>
                <w:szCs w:val="22"/>
                <w:highlight w:val="white"/>
              </w:rPr>
              <w:t xml:space="preserve"> A, </w:t>
            </w:r>
            <w:r w:rsidRPr="659BC69A" w:rsidR="4F8CAF75">
              <w:rPr>
                <w:rFonts w:ascii="Times New Roman" w:hAnsi="Times New Roman" w:eastAsia="Times New Roman" w:cs="Times New Roman"/>
                <w:b w:val="0"/>
                <w:bCs w:val="0"/>
                <w:color w:val="auto"/>
                <w:sz w:val="22"/>
                <w:szCs w:val="22"/>
                <w:highlight w:val="white"/>
              </w:rPr>
              <w:t>Lipkind</w:t>
            </w:r>
            <w:r w:rsidRPr="659BC69A" w:rsidR="4F8CAF75">
              <w:rPr>
                <w:rFonts w:ascii="Times New Roman" w:hAnsi="Times New Roman" w:eastAsia="Times New Roman" w:cs="Times New Roman"/>
                <w:b w:val="0"/>
                <w:bCs w:val="0"/>
                <w:color w:val="auto"/>
                <w:sz w:val="22"/>
                <w:szCs w:val="22"/>
                <w:highlight w:val="white"/>
              </w:rPr>
              <w:t xml:space="preserve"> HS. </w:t>
            </w:r>
            <w:proofErr w:type="gramStart"/>
            <w:r w:rsidRPr="659BC69A" w:rsidR="4F8CAF75">
              <w:rPr>
                <w:rFonts w:ascii="Times New Roman" w:hAnsi="Times New Roman" w:eastAsia="Times New Roman" w:cs="Times New Roman"/>
                <w:b w:val="0"/>
                <w:bCs w:val="0"/>
                <w:color w:val="auto"/>
                <w:sz w:val="22"/>
                <w:szCs w:val="22"/>
                <w:highlight w:val="white"/>
              </w:rPr>
              <w:t>Association of panic disorder,</w:t>
            </w:r>
            <w:proofErr w:type="gramEnd"/>
            <w:r w:rsidRPr="659BC69A" w:rsidR="4F8CAF75">
              <w:rPr>
                <w:rFonts w:ascii="Times New Roman" w:hAnsi="Times New Roman" w:eastAsia="Times New Roman" w:cs="Times New Roman"/>
                <w:b w:val="0"/>
                <w:bCs w:val="0"/>
                <w:color w:val="auto"/>
                <w:sz w:val="22"/>
                <w:szCs w:val="22"/>
                <w:highlight w:val="white"/>
              </w:rPr>
              <w:t xml:space="preserve"> generalized anxiety disorder, and benzodiazepine treatment during pregnancy with risk of adverse birth outcomes. </w:t>
            </w:r>
            <w:r w:rsidRPr="659BC69A" w:rsidR="4F8CAF75">
              <w:rPr>
                <w:rFonts w:ascii="Times New Roman" w:hAnsi="Times New Roman" w:eastAsia="Times New Roman" w:cs="Times New Roman"/>
                <w:b w:val="0"/>
                <w:bCs w:val="0"/>
                <w:i w:val="1"/>
                <w:iCs w:val="1"/>
                <w:color w:val="auto"/>
                <w:sz w:val="22"/>
                <w:szCs w:val="22"/>
                <w:highlight w:val="white"/>
              </w:rPr>
              <w:t xml:space="preserve">JAMA Psychiatry. </w:t>
            </w:r>
            <w:r w:rsidRPr="659BC69A" w:rsidR="4F8CAF75">
              <w:rPr>
                <w:rFonts w:ascii="Times New Roman" w:hAnsi="Times New Roman" w:eastAsia="Times New Roman" w:cs="Times New Roman"/>
                <w:b w:val="0"/>
                <w:bCs w:val="0"/>
                <w:color w:val="auto"/>
                <w:sz w:val="22"/>
                <w:szCs w:val="22"/>
                <w:highlight w:val="white"/>
              </w:rPr>
              <w:t>2017</w:t>
            </w:r>
            <w:r w:rsidRPr="659BC69A" w:rsidR="4F8CAF75">
              <w:rPr>
                <w:rFonts w:ascii="Times New Roman" w:hAnsi="Times New Roman" w:eastAsia="Times New Roman" w:cs="Times New Roman"/>
                <w:b w:val="0"/>
                <w:bCs w:val="0"/>
                <w:color w:val="auto"/>
                <w:sz w:val="22"/>
                <w:szCs w:val="22"/>
              </w:rPr>
              <w:t>;74(11):1145-1152. doi:10.1001/jamapsychiatry.2017.2733</w:t>
            </w:r>
          </w:p>
        </w:tc>
      </w:tr>
      <w:tr w:rsidRPr="000E4A10" w:rsidR="69F97E2E" w:rsidTr="5A53E6C0" w14:paraId="453858EB" w14:textId="77777777">
        <w:tc>
          <w:tcPr>
            <w:cnfStyle w:val="001000000000" w:firstRow="0" w:lastRow="0" w:firstColumn="1" w:lastColumn="0" w:oddVBand="0" w:evenVBand="0" w:oddHBand="0" w:evenHBand="0" w:firstRowFirstColumn="0" w:firstRowLastColumn="0" w:lastRowFirstColumn="0" w:lastRowLastColumn="0"/>
            <w:tcW w:w="9540" w:type="dxa"/>
            <w:tcMar/>
          </w:tcPr>
          <w:p w:rsidRPr="00A5495E" w:rsidR="00A5495E" w:rsidP="659BC69A" w:rsidRDefault="00A5495E" w14:paraId="027FCA6E" w14:textId="3C49FEA7">
            <w:pPr>
              <w:spacing w:after="0" w:afterAutospacing="off" w:line="240" w:lineRule="auto"/>
              <w:rPr>
                <w:rFonts w:ascii="Times New Roman" w:hAnsi="Times New Roman" w:eastAsia="Times New Roman" w:cs="Times New Roman"/>
                <w:color w:val="auto"/>
                <w:sz w:val="22"/>
                <w:szCs w:val="22"/>
                <w:highlight w:val="white"/>
              </w:rPr>
            </w:pPr>
          </w:p>
        </w:tc>
      </w:tr>
    </w:tbl>
    <w:p w:rsidR="00A5495E" w:rsidP="4557DDBC" w:rsidRDefault="00A5495E" w14:paraId="42B026CB" w14:textId="190BA7AB">
      <w:pPr>
        <w:spacing w:after="0" w:line="240" w:lineRule="auto"/>
        <w:contextualSpacing/>
        <w:rPr>
          <w:rFonts w:ascii="Times New Roman" w:hAnsi="Times New Roman" w:eastAsia="Times New Roman" w:cs="Times New Roman"/>
        </w:rPr>
      </w:pPr>
      <w:r w:rsidRPr="6F0B084F" w:rsidR="3037D810">
        <w:rPr>
          <w:rFonts w:ascii="Times New Roman" w:hAnsi="Times New Roman" w:eastAsia="Times New Roman" w:cs="Times New Roman"/>
          <w:u w:val="single"/>
        </w:rPr>
        <w:t>Amicus Curiae Legal Briefs:</w:t>
      </w:r>
    </w:p>
    <w:p w:rsidR="3037D810" w:rsidP="6F0B084F" w:rsidRDefault="3037D810" w14:paraId="7C167AA8" w14:textId="4669A236">
      <w:pPr>
        <w:pStyle w:val="ListParagraph"/>
        <w:numPr>
          <w:ilvl w:val="0"/>
          <w:numId w:val="32"/>
        </w:numPr>
        <w:spacing w:after="0" w:line="240" w:lineRule="auto"/>
        <w:contextualSpacing/>
        <w:rPr>
          <w:rFonts w:ascii="Times New Roman" w:hAnsi="Times New Roman" w:eastAsia="Times New Roman" w:cs="Times New Roman"/>
          <w:noProof w:val="0"/>
          <w:sz w:val="22"/>
          <w:szCs w:val="22"/>
          <w:lang w:val="en-US"/>
        </w:rPr>
      </w:pPr>
      <w:r w:rsidRPr="6F0B084F" w:rsidR="3037D81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Brief for American Medical Association, American Academy of Pediatrics, American College of Surgeons, American Public Health Association, and Texas Medical Association in support of petitioner and reversal in the United States of America versus Zackey Rahimi [contributed to amicus brief to the Supreme Court of the United States through personal narrative and editorial support]: </w:t>
      </w:r>
      <w:hyperlink r:id="Rd9db79cf5fe14dc3">
        <w:r w:rsidRPr="6F0B084F" w:rsidR="3037D810">
          <w:rPr>
            <w:rStyle w:val="Hyperlink"/>
            <w:rFonts w:ascii="Times New Roman" w:hAnsi="Times New Roman" w:eastAsia="Times New Roman" w:cs="Times New Roman"/>
            <w:b w:val="0"/>
            <w:bCs w:val="0"/>
            <w:i w:val="0"/>
            <w:iCs w:val="0"/>
            <w:caps w:val="0"/>
            <w:smallCaps w:val="0"/>
            <w:strike w:val="0"/>
            <w:dstrike w:val="0"/>
            <w:noProof w:val="0"/>
            <w:sz w:val="22"/>
            <w:szCs w:val="22"/>
            <w:lang w:val="en-US"/>
          </w:rPr>
          <w:t>20230821184724386_22-915 Amici Brief.pdf (supremecourt.gov)</w:t>
        </w:r>
      </w:hyperlink>
    </w:p>
    <w:p w:rsidRPr="000E4A10" w:rsidR="00A5495E" w:rsidP="4557DDBC" w:rsidRDefault="00A5495E" w14:paraId="2A2FABEF" w14:textId="77777777">
      <w:pPr>
        <w:spacing w:after="0" w:line="240" w:lineRule="auto"/>
        <w:contextualSpacing/>
        <w:rPr>
          <w:rFonts w:ascii="Times New Roman" w:hAnsi="Times New Roman" w:eastAsia="Times New Roman" w:cs="Times New Roman"/>
        </w:rPr>
      </w:pPr>
    </w:p>
    <w:p w:rsidRPr="000E4A10" w:rsidR="00906F0E" w:rsidP="4557DDBC" w:rsidRDefault="6E6B59D5" w14:paraId="0B438841" w14:textId="7F7F26D2">
      <w:pPr>
        <w:spacing w:after="0" w:line="240" w:lineRule="auto"/>
        <w:contextualSpacing/>
        <w:jc w:val="center"/>
        <w:rPr>
          <w:rFonts w:ascii="Times New Roman" w:hAnsi="Times New Roman" w:eastAsia="Times New Roman" w:cs="Times New Roman"/>
          <w:b/>
          <w:bCs/>
        </w:rPr>
      </w:pPr>
      <w:r w:rsidRPr="4557DDBC">
        <w:rPr>
          <w:rFonts w:ascii="Times New Roman" w:hAnsi="Times New Roman" w:eastAsia="Times New Roman" w:cs="Times New Roman"/>
          <w:b/>
          <w:bCs/>
        </w:rPr>
        <w:t>POSTERS and PRESENTATIONS</w:t>
      </w:r>
    </w:p>
    <w:tbl>
      <w:tblPr>
        <w:tblStyle w:val="GridTable1Light-Accent1"/>
        <w:tblW w:w="9225"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25"/>
      </w:tblGrid>
      <w:tr w:rsidRPr="000E4A10" w:rsidR="69F97E2E" w:rsidTr="5A53E6C0" w14:paraId="3AAFDFD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5" w:type="dxa"/>
            <w:tcMar/>
          </w:tcPr>
          <w:p w:rsidRPr="000E4A10" w:rsidR="69F97E2E" w:rsidP="659BC69A" w:rsidRDefault="69F97E2E" w14:paraId="4046CF7B" w14:textId="445F80FB">
            <w:pPr>
              <w:spacing w:after="0" w:afterAutospacing="off" w:line="240" w:lineRule="auto"/>
              <w:rPr>
                <w:rFonts w:ascii="Times New Roman" w:hAnsi="Times New Roman" w:eastAsia="Times New Roman" w:cs="Times New Roman"/>
                <w:b w:val="0"/>
                <w:bCs w:val="0"/>
                <w:sz w:val="22"/>
                <w:szCs w:val="22"/>
                <w:u w:val="single"/>
              </w:rPr>
            </w:pPr>
            <w:r w:rsidRPr="659BC69A" w:rsidR="69F97E2E">
              <w:rPr>
                <w:rFonts w:ascii="Times New Roman" w:hAnsi="Times New Roman" w:eastAsia="Times New Roman" w:cs="Times New Roman"/>
                <w:b w:val="0"/>
                <w:bCs w:val="0"/>
                <w:sz w:val="22"/>
                <w:szCs w:val="22"/>
                <w:u w:val="single"/>
              </w:rPr>
              <w:t>Local Posters</w:t>
            </w:r>
          </w:p>
        </w:tc>
      </w:tr>
      <w:tr w:rsidRPr="000E4A10" w:rsidR="69F97E2E" w:rsidTr="5A53E6C0" w14:paraId="0321962C" w14:textId="77777777">
        <w:tc>
          <w:tcPr>
            <w:cnfStyle w:val="001000000000" w:firstRow="0" w:lastRow="0" w:firstColumn="1" w:lastColumn="0" w:oddVBand="0" w:evenVBand="0" w:oddHBand="0" w:evenHBand="0" w:firstRowFirstColumn="0" w:firstRowLastColumn="0" w:lastRowFirstColumn="0" w:lastRowLastColumn="0"/>
            <w:tcW w:w="9225" w:type="dxa"/>
            <w:tcMar/>
          </w:tcPr>
          <w:p w:rsidRPr="00736F99" w:rsidR="69F97E2E" w:rsidP="659BC69A" w:rsidRDefault="69F97E2E" w14:paraId="6C2EF143" w14:textId="21CF82E4">
            <w:pPr>
              <w:pStyle w:val="ListParagraph"/>
              <w:numPr>
                <w:ilvl w:val="0"/>
                <w:numId w:val="27"/>
              </w:numPr>
              <w:spacing w:after="0" w:afterAutospacing="off" w:line="240" w:lineRule="auto"/>
              <w:rPr>
                <w:rFonts w:ascii="Times New Roman" w:hAnsi="Times New Roman" w:eastAsia="Times New Roman" w:cs="Times New Roman"/>
                <w:color w:val="000000" w:themeColor="text1"/>
                <w:sz w:val="22"/>
                <w:szCs w:val="22"/>
              </w:rPr>
            </w:pPr>
            <w:r w:rsidRPr="659BC69A" w:rsidR="69F97E2E">
              <w:rPr>
                <w:rFonts w:ascii="Times New Roman" w:hAnsi="Times New Roman" w:eastAsia="Times New Roman" w:cs="Times New Roman"/>
                <w:sz w:val="22"/>
                <w:szCs w:val="22"/>
              </w:rPr>
              <w:t xml:space="preserve">Amin P </w:t>
            </w:r>
            <w:r w:rsidRPr="659BC69A" w:rsidR="69F97E2E">
              <w:rPr>
                <w:rFonts w:ascii="Times New Roman" w:hAnsi="Times New Roman" w:eastAsia="Times New Roman" w:cs="Times New Roman"/>
                <w:b w:val="0"/>
                <w:bCs w:val="0"/>
                <w:sz w:val="22"/>
                <w:szCs w:val="22"/>
              </w:rPr>
              <w:t>&amp; Chang JC. Physicians’ perceived roles and barriers to providing care to sexual assault survivors. Poster presented at: Western Psychiatric Institute and Clinic 12</w:t>
            </w:r>
            <w:r w:rsidRPr="659BC69A" w:rsidR="69F97E2E">
              <w:rPr>
                <w:rFonts w:ascii="Times New Roman" w:hAnsi="Times New Roman" w:eastAsia="Times New Roman" w:cs="Times New Roman"/>
                <w:b w:val="0"/>
                <w:bCs w:val="0"/>
                <w:sz w:val="22"/>
                <w:szCs w:val="22"/>
                <w:vertAlign w:val="superscript"/>
              </w:rPr>
              <w:t>th</w:t>
            </w:r>
            <w:r w:rsidRPr="659BC69A" w:rsidR="69F97E2E">
              <w:rPr>
                <w:rFonts w:ascii="Times New Roman" w:hAnsi="Times New Roman" w:eastAsia="Times New Roman" w:cs="Times New Roman"/>
                <w:b w:val="0"/>
                <w:bCs w:val="0"/>
                <w:sz w:val="22"/>
                <w:szCs w:val="22"/>
              </w:rPr>
              <w:t xml:space="preserve"> Annual Research Day. 2012 Jun 7; Pittsburgh, PA.</w:t>
            </w:r>
          </w:p>
        </w:tc>
      </w:tr>
      <w:tr w:rsidRPr="000E4A10" w:rsidR="69F97E2E" w:rsidTr="5A53E6C0" w14:paraId="6E0543D4" w14:textId="77777777">
        <w:tc>
          <w:tcPr>
            <w:cnfStyle w:val="001000000000" w:firstRow="0" w:lastRow="0" w:firstColumn="1" w:lastColumn="0" w:oddVBand="0" w:evenVBand="0" w:oddHBand="0" w:evenHBand="0" w:firstRowFirstColumn="0" w:firstRowLastColumn="0" w:lastRowFirstColumn="0" w:lastRowLastColumn="0"/>
            <w:tcW w:w="9225" w:type="dxa"/>
            <w:tcMar/>
          </w:tcPr>
          <w:p w:rsidRPr="00736F99" w:rsidR="003E2B6E" w:rsidP="659BC69A" w:rsidRDefault="69F97E2E" w14:paraId="3275FC31" w14:textId="064C40F0">
            <w:pPr>
              <w:pStyle w:val="ListParagraph"/>
              <w:numPr>
                <w:ilvl w:val="0"/>
                <w:numId w:val="27"/>
              </w:numPr>
              <w:spacing w:after="0" w:afterAutospacing="off" w:line="240" w:lineRule="auto"/>
              <w:rPr>
                <w:rFonts w:ascii="Times New Roman" w:hAnsi="Times New Roman" w:eastAsia="Times New Roman" w:cs="Times New Roman"/>
                <w:color w:val="000000" w:themeColor="text1"/>
                <w:sz w:val="22"/>
                <w:szCs w:val="22"/>
              </w:rPr>
            </w:pPr>
            <w:r w:rsidRPr="659BC69A" w:rsidR="69F97E2E">
              <w:rPr>
                <w:rFonts w:ascii="Times New Roman" w:hAnsi="Times New Roman" w:eastAsia="Times New Roman" w:cs="Times New Roman"/>
                <w:sz w:val="22"/>
                <w:szCs w:val="22"/>
              </w:rPr>
              <w:t>Amin P.</w:t>
            </w:r>
            <w:r w:rsidRPr="659BC69A" w:rsidR="69F97E2E">
              <w:rPr>
                <w:rFonts w:ascii="Times New Roman" w:hAnsi="Times New Roman" w:eastAsia="Times New Roman" w:cs="Times New Roman"/>
                <w:b w:val="0"/>
                <w:bCs w:val="0"/>
                <w:sz w:val="22"/>
                <w:szCs w:val="22"/>
              </w:rPr>
              <w:t xml:space="preserve"> Physicians' perceived roles and barriers in caring for sexual assault survivors: A Qualitative Study. Poster presented at: University of Pittsburgh School of Medicine Scholars Day. 2015 Apr 8; O'Hara Student Center, Pittsburgh, PA.</w:t>
            </w:r>
          </w:p>
        </w:tc>
      </w:tr>
      <w:tr w:rsidRPr="000E4A10" w:rsidR="00105583" w:rsidTr="5A53E6C0" w14:paraId="4A7B1A71" w14:textId="77777777">
        <w:tc>
          <w:tcPr>
            <w:cnfStyle w:val="001000000000" w:firstRow="0" w:lastRow="0" w:firstColumn="1" w:lastColumn="0" w:oddVBand="0" w:evenVBand="0" w:oddHBand="0" w:evenHBand="0" w:firstRowFirstColumn="0" w:firstRowLastColumn="0" w:lastRowFirstColumn="0" w:lastRowLastColumn="0"/>
            <w:tcW w:w="9225" w:type="dxa"/>
            <w:tcMar/>
          </w:tcPr>
          <w:p w:rsidRPr="00C33C7C" w:rsidR="00105583" w:rsidP="659BC69A" w:rsidRDefault="2E8D0E61" w14:paraId="7D7D6B6C" w14:textId="2764A37F">
            <w:pPr>
              <w:pStyle w:val="ListParagraph"/>
              <w:numPr>
                <w:ilvl w:val="0"/>
                <w:numId w:val="27"/>
              </w:numPr>
              <w:spacing w:after="0" w:afterAutospacing="off" w:line="240" w:lineRule="auto"/>
              <w:rPr>
                <w:rFonts w:ascii="Times New Roman" w:hAnsi="Times New Roman" w:eastAsia="Times New Roman" w:cs="Times New Roman"/>
                <w:sz w:val="22"/>
                <w:szCs w:val="22"/>
              </w:rPr>
            </w:pPr>
            <w:r w:rsidRPr="659BC69A" w:rsidR="6D6E64EE">
              <w:rPr>
                <w:rFonts w:ascii="Times New Roman" w:hAnsi="Times New Roman" w:eastAsia="Times New Roman" w:cs="Times New Roman"/>
                <w:sz w:val="22"/>
                <w:szCs w:val="22"/>
              </w:rPr>
              <w:t xml:space="preserve">Amin P, </w:t>
            </w:r>
            <w:r w:rsidRPr="659BC69A" w:rsidR="6D6E64EE">
              <w:rPr>
                <w:rFonts w:ascii="Times New Roman" w:hAnsi="Times New Roman" w:eastAsia="Times New Roman" w:cs="Times New Roman"/>
                <w:b w:val="0"/>
                <w:bCs w:val="0"/>
                <w:sz w:val="22"/>
                <w:szCs w:val="22"/>
              </w:rPr>
              <w:t xml:space="preserve">Hughes N, &amp; Stowell K. Improving psychiatry resident education on behavioral health complex care plans. Poster </w:t>
            </w:r>
            <w:r w:rsidRPr="659BC69A" w:rsidR="52662F08">
              <w:rPr>
                <w:rFonts w:ascii="Times New Roman" w:hAnsi="Times New Roman" w:eastAsia="Times New Roman" w:cs="Times New Roman"/>
                <w:b w:val="0"/>
                <w:bCs w:val="0"/>
                <w:sz w:val="22"/>
                <w:szCs w:val="22"/>
              </w:rPr>
              <w:t>presented</w:t>
            </w:r>
            <w:r w:rsidRPr="659BC69A" w:rsidR="6D6E64EE">
              <w:rPr>
                <w:rFonts w:ascii="Times New Roman" w:hAnsi="Times New Roman" w:eastAsia="Times New Roman" w:cs="Times New Roman"/>
                <w:b w:val="0"/>
                <w:bCs w:val="0"/>
                <w:sz w:val="22"/>
                <w:szCs w:val="22"/>
              </w:rPr>
              <w:t xml:space="preserve"> at: Western Psychiatric Institute and Clinic 18</w:t>
            </w:r>
            <w:r w:rsidRPr="659BC69A" w:rsidR="6D6E64EE">
              <w:rPr>
                <w:rFonts w:ascii="Times New Roman" w:hAnsi="Times New Roman" w:eastAsia="Times New Roman" w:cs="Times New Roman"/>
                <w:b w:val="0"/>
                <w:bCs w:val="0"/>
                <w:sz w:val="22"/>
                <w:szCs w:val="22"/>
                <w:vertAlign w:val="superscript"/>
              </w:rPr>
              <w:t>th</w:t>
            </w:r>
            <w:r w:rsidRPr="659BC69A" w:rsidR="6D6E64EE">
              <w:rPr>
                <w:rFonts w:ascii="Times New Roman" w:hAnsi="Times New Roman" w:eastAsia="Times New Roman" w:cs="Times New Roman"/>
                <w:b w:val="0"/>
                <w:bCs w:val="0"/>
                <w:sz w:val="22"/>
                <w:szCs w:val="22"/>
              </w:rPr>
              <w:t xml:space="preserve"> Annual Research Day. 2018 Jun 7; Pittsburgh, PA.</w:t>
            </w:r>
          </w:p>
          <w:p w:rsidRPr="00C33C7C" w:rsidR="00C33C7C" w:rsidP="659BC69A" w:rsidRDefault="00C33C7C" w14:paraId="5AE10D83" w14:textId="5BF2D981">
            <w:pPr>
              <w:pStyle w:val="ListParagraph"/>
              <w:numPr>
                <w:ilvl w:val="0"/>
                <w:numId w:val="27"/>
              </w:numPr>
              <w:spacing w:after="0" w:afterAutospacing="off" w:line="240" w:lineRule="auto"/>
              <w:rPr>
                <w:rFonts w:ascii="Times New Roman" w:hAnsi="Times New Roman" w:eastAsia="Times New Roman" w:cs="Times New Roman"/>
                <w:sz w:val="22"/>
                <w:szCs w:val="22"/>
              </w:rPr>
            </w:pPr>
            <w:r w:rsidRPr="659BC69A" w:rsidR="2BF61AFE">
              <w:rPr>
                <w:rFonts w:ascii="Times New Roman" w:hAnsi="Times New Roman" w:eastAsia="Times New Roman" w:cs="Times New Roman"/>
                <w:sz w:val="22"/>
                <w:szCs w:val="22"/>
              </w:rPr>
              <w:t xml:space="preserve">Amin P, </w:t>
            </w:r>
            <w:r w:rsidRPr="659BC69A" w:rsidR="2BF61AFE">
              <w:rPr>
                <w:rFonts w:ascii="Times New Roman" w:hAnsi="Times New Roman" w:eastAsia="Times New Roman" w:cs="Times New Roman"/>
                <w:b w:val="0"/>
                <w:bCs w:val="0"/>
                <w:sz w:val="22"/>
                <w:szCs w:val="22"/>
              </w:rPr>
              <w:t>Hughes N, &amp; Stowell K. Improving psychiatry resident education on behavioral health complex care plans. Poster presented at: 1</w:t>
            </w:r>
            <w:r w:rsidRPr="659BC69A" w:rsidR="2BF61AFE">
              <w:rPr>
                <w:rFonts w:ascii="Times New Roman" w:hAnsi="Times New Roman" w:eastAsia="Times New Roman" w:cs="Times New Roman"/>
                <w:b w:val="0"/>
                <w:bCs w:val="0"/>
                <w:sz w:val="22"/>
                <w:szCs w:val="22"/>
                <w:vertAlign w:val="superscript"/>
              </w:rPr>
              <w:t>st</w:t>
            </w:r>
            <w:r w:rsidRPr="659BC69A" w:rsidR="2BF61AFE">
              <w:rPr>
                <w:rFonts w:ascii="Times New Roman" w:hAnsi="Times New Roman" w:eastAsia="Times New Roman" w:cs="Times New Roman"/>
                <w:b w:val="0"/>
                <w:bCs w:val="0"/>
                <w:sz w:val="22"/>
                <w:szCs w:val="22"/>
              </w:rPr>
              <w:t xml:space="preserve"> Annual UPMC GME Quality and Safety Symposium. 2018 Sept 5; Pittsburgh, PA.</w:t>
            </w:r>
          </w:p>
          <w:p w:rsidR="04B010DE" w:rsidP="659BC69A" w:rsidRDefault="5FAB9925" w14:paraId="6E19D5CD" w14:textId="068EF50B">
            <w:pPr>
              <w:pStyle w:val="ListParagraph"/>
              <w:numPr>
                <w:ilvl w:val="0"/>
                <w:numId w:val="27"/>
              </w:numPr>
              <w:spacing w:after="0" w:afterAutospacing="off" w:line="240" w:lineRule="auto"/>
              <w:rPr>
                <w:rFonts w:ascii="Times New Roman" w:hAnsi="Times New Roman" w:eastAsia="Times New Roman" w:cs="Times New Roman"/>
                <w:sz w:val="22"/>
                <w:szCs w:val="22"/>
              </w:rPr>
            </w:pPr>
            <w:r w:rsidRPr="659BC69A" w:rsidR="3DA483ED">
              <w:rPr>
                <w:rFonts w:ascii="Times New Roman" w:hAnsi="Times New Roman" w:eastAsia="Times New Roman" w:cs="Times New Roman"/>
                <w:color w:val="000000" w:themeColor="text1" w:themeTint="FF" w:themeShade="FF"/>
                <w:sz w:val="22"/>
                <w:szCs w:val="22"/>
              </w:rPr>
              <w:t>Amin P</w:t>
            </w:r>
            <w:r w:rsidRPr="659BC69A" w:rsidR="3DA483ED">
              <w:rPr>
                <w:rFonts w:ascii="Times New Roman" w:hAnsi="Times New Roman" w:eastAsia="Times New Roman" w:cs="Times New Roman"/>
                <w:b w:val="0"/>
                <w:bCs w:val="0"/>
                <w:color w:val="000000" w:themeColor="text1" w:themeTint="FF" w:themeShade="FF"/>
                <w:sz w:val="22"/>
                <w:szCs w:val="22"/>
              </w:rPr>
              <w:t xml:space="preserve">, </w:t>
            </w:r>
            <w:r w:rsidRPr="659BC69A" w:rsidR="3DA483ED">
              <w:rPr>
                <w:rFonts w:ascii="Times New Roman" w:hAnsi="Times New Roman" w:eastAsia="Times New Roman" w:cs="Times New Roman"/>
                <w:b w:val="0"/>
                <w:bCs w:val="0"/>
                <w:color w:val="000000" w:themeColor="text1" w:themeTint="FF" w:themeShade="FF"/>
                <w:sz w:val="22"/>
                <w:szCs w:val="22"/>
              </w:rPr>
              <w:t>Esque</w:t>
            </w:r>
            <w:r w:rsidRPr="659BC69A" w:rsidR="3DA483ED">
              <w:rPr>
                <w:rFonts w:ascii="Times New Roman" w:hAnsi="Times New Roman" w:eastAsia="Times New Roman" w:cs="Times New Roman"/>
                <w:b w:val="0"/>
                <w:bCs w:val="0"/>
                <w:color w:val="000000" w:themeColor="text1" w:themeTint="FF" w:themeShade="FF"/>
                <w:sz w:val="22"/>
                <w:szCs w:val="22"/>
              </w:rPr>
              <w:t xml:space="preserve"> J &amp; </w:t>
            </w:r>
            <w:r w:rsidRPr="659BC69A" w:rsidR="3DA483ED">
              <w:rPr>
                <w:rFonts w:ascii="Times New Roman" w:hAnsi="Times New Roman" w:eastAsia="Times New Roman" w:cs="Times New Roman"/>
                <w:b w:val="0"/>
                <w:bCs w:val="0"/>
                <w:color w:val="000000" w:themeColor="text1" w:themeTint="FF" w:themeShade="FF"/>
                <w:sz w:val="22"/>
                <w:szCs w:val="22"/>
              </w:rPr>
              <w:t>Rengasamy</w:t>
            </w:r>
            <w:r w:rsidRPr="659BC69A" w:rsidR="3DA483ED">
              <w:rPr>
                <w:rFonts w:ascii="Times New Roman" w:hAnsi="Times New Roman" w:eastAsia="Times New Roman" w:cs="Times New Roman"/>
                <w:b w:val="0"/>
                <w:bCs w:val="0"/>
                <w:color w:val="000000" w:themeColor="text1" w:themeTint="FF" w:themeShade="FF"/>
                <w:sz w:val="22"/>
                <w:szCs w:val="22"/>
              </w:rPr>
              <w:t xml:space="preserve"> M.</w:t>
            </w:r>
            <w:r w:rsidRPr="659BC69A" w:rsidR="03E53BB7">
              <w:rPr>
                <w:rFonts w:ascii="Times New Roman" w:hAnsi="Times New Roman" w:eastAsia="Times New Roman" w:cs="Times New Roman"/>
                <w:b w:val="0"/>
                <w:bCs w:val="0"/>
                <w:color w:val="000000" w:themeColor="text1" w:themeTint="FF" w:themeShade="FF"/>
                <w:sz w:val="22"/>
                <w:szCs w:val="22"/>
              </w:rPr>
              <w:t xml:space="preserve"> </w:t>
            </w:r>
            <w:r w:rsidRPr="659BC69A" w:rsidR="3DA483ED">
              <w:rPr>
                <w:rFonts w:ascii="Times New Roman" w:hAnsi="Times New Roman" w:eastAsia="Times New Roman" w:cs="Times New Roman"/>
                <w:b w:val="0"/>
                <w:bCs w:val="0"/>
                <w:color w:val="000000" w:themeColor="text1" w:themeTint="FF" w:themeShade="FF"/>
                <w:sz w:val="22"/>
                <w:szCs w:val="22"/>
              </w:rPr>
              <w:t>Phone-based intervention for suicidal transitional-aged adults. Poster presented at: Quality Fair for UPMC Western Behavioral Health. 20</w:t>
            </w:r>
            <w:r w:rsidRPr="659BC69A" w:rsidR="069BC77C">
              <w:rPr>
                <w:rFonts w:ascii="Times New Roman" w:hAnsi="Times New Roman" w:eastAsia="Times New Roman" w:cs="Times New Roman"/>
                <w:b w:val="0"/>
                <w:bCs w:val="0"/>
                <w:color w:val="000000" w:themeColor="text1" w:themeTint="FF" w:themeShade="FF"/>
                <w:sz w:val="22"/>
                <w:szCs w:val="22"/>
              </w:rPr>
              <w:t xml:space="preserve">20 Nov 4; </w:t>
            </w:r>
            <w:r w:rsidRPr="659BC69A" w:rsidR="3DA483ED">
              <w:rPr>
                <w:rFonts w:ascii="Times New Roman" w:hAnsi="Times New Roman" w:eastAsia="Times New Roman" w:cs="Times New Roman"/>
                <w:b w:val="0"/>
                <w:bCs w:val="0"/>
                <w:color w:val="000000" w:themeColor="text1" w:themeTint="FF" w:themeShade="FF"/>
                <w:sz w:val="22"/>
                <w:szCs w:val="22"/>
              </w:rPr>
              <w:t>Pittsburgh, PA.</w:t>
            </w:r>
          </w:p>
          <w:p w:rsidR="76E441C9" w:rsidP="659BC69A" w:rsidRDefault="76E441C9" w14:paraId="31531A3F" w14:textId="5A548666">
            <w:pPr>
              <w:pStyle w:val="ListParagraph"/>
              <w:numPr>
                <w:ilvl w:val="0"/>
                <w:numId w:val="27"/>
              </w:numPr>
              <w:spacing w:after="0" w:afterAutospacing="off" w:line="240" w:lineRule="auto"/>
              <w:rPr>
                <w:rFonts w:ascii="Times New Roman" w:hAnsi="Times New Roman" w:eastAsia="Times New Roman" w:cs="Times New Roman"/>
                <w:b w:val="0"/>
                <w:bCs w:val="0"/>
                <w:color w:val="000000" w:themeColor="text1"/>
                <w:sz w:val="22"/>
                <w:szCs w:val="22"/>
              </w:rPr>
            </w:pPr>
            <w:r w:rsidRPr="659BC69A" w:rsidR="382E6147">
              <w:rPr>
                <w:rFonts w:ascii="Times New Roman" w:hAnsi="Times New Roman" w:eastAsia="Times New Roman" w:cs="Times New Roman"/>
                <w:b w:val="0"/>
                <w:bCs w:val="0"/>
                <w:color w:val="000000" w:themeColor="text1" w:themeTint="FF" w:themeShade="FF"/>
                <w:sz w:val="22"/>
                <w:szCs w:val="22"/>
              </w:rPr>
              <w:t>Swider</w:t>
            </w:r>
            <w:r w:rsidRPr="659BC69A" w:rsidR="382E6147">
              <w:rPr>
                <w:rFonts w:ascii="Times New Roman" w:hAnsi="Times New Roman" w:eastAsia="Times New Roman" w:cs="Times New Roman"/>
                <w:b w:val="0"/>
                <w:bCs w:val="0"/>
                <w:color w:val="000000" w:themeColor="text1" w:themeTint="FF" w:themeShade="FF"/>
                <w:sz w:val="22"/>
                <w:szCs w:val="22"/>
              </w:rPr>
              <w:t xml:space="preserve"> </w:t>
            </w:r>
            <w:r w:rsidRPr="659BC69A" w:rsidR="5E684564">
              <w:rPr>
                <w:rFonts w:ascii="Times New Roman" w:hAnsi="Times New Roman" w:eastAsia="Times New Roman" w:cs="Times New Roman"/>
                <w:b w:val="0"/>
                <w:bCs w:val="0"/>
                <w:color w:val="000000" w:themeColor="text1" w:themeTint="FF" w:themeShade="FF"/>
                <w:sz w:val="22"/>
                <w:szCs w:val="22"/>
              </w:rPr>
              <w:t>L</w:t>
            </w:r>
            <w:r w:rsidRPr="659BC69A" w:rsidR="382E6147">
              <w:rPr>
                <w:rFonts w:ascii="Times New Roman" w:hAnsi="Times New Roman" w:eastAsia="Times New Roman" w:cs="Times New Roman"/>
                <w:b w:val="0"/>
                <w:bCs w:val="0"/>
                <w:color w:val="000000" w:themeColor="text1" w:themeTint="FF" w:themeShade="FF"/>
                <w:sz w:val="22"/>
                <w:szCs w:val="22"/>
              </w:rPr>
              <w:t xml:space="preserve">, Buckley P, &amp; </w:t>
            </w:r>
            <w:r w:rsidRPr="659BC69A" w:rsidR="382E6147">
              <w:rPr>
                <w:rFonts w:ascii="Times New Roman" w:hAnsi="Times New Roman" w:eastAsia="Times New Roman" w:cs="Times New Roman"/>
                <w:color w:val="000000" w:themeColor="text1" w:themeTint="FF" w:themeShade="FF"/>
                <w:sz w:val="22"/>
                <w:szCs w:val="22"/>
              </w:rPr>
              <w:t xml:space="preserve">Amin P. </w:t>
            </w:r>
            <w:r w:rsidRPr="659BC69A" w:rsidR="382E6147">
              <w:rPr>
                <w:rFonts w:ascii="Times New Roman" w:hAnsi="Times New Roman" w:eastAsia="Times New Roman" w:cs="Times New Roman"/>
                <w:b w:val="0"/>
                <w:bCs w:val="0"/>
                <w:sz w:val="22"/>
                <w:szCs w:val="22"/>
              </w:rPr>
              <w:t xml:space="preserve">Patient Safety and Quality Improvement Resident Representative: An Innovative Approach for Engaging Residents in Safety &amp; Quality Initiatives. Poster </w:t>
            </w:r>
            <w:r w:rsidRPr="659BC69A" w:rsidR="0884C7E3">
              <w:rPr>
                <w:rFonts w:ascii="Times New Roman" w:hAnsi="Times New Roman" w:eastAsia="Times New Roman" w:cs="Times New Roman"/>
                <w:b w:val="0"/>
                <w:bCs w:val="0"/>
                <w:sz w:val="22"/>
                <w:szCs w:val="22"/>
              </w:rPr>
              <w:t>presented at: UPMC GME Quality and Safety Symposium. 2021 Apr 1; Pittsburgh, PA.</w:t>
            </w:r>
          </w:p>
          <w:p w:rsidR="4E3ADA03" w:rsidP="659BC69A" w:rsidRDefault="4E3ADA03" w14:paraId="47176BE8" w14:textId="256D1B13">
            <w:pPr>
              <w:pStyle w:val="ListParagraph"/>
              <w:numPr>
                <w:ilvl w:val="0"/>
                <w:numId w:val="27"/>
              </w:numPr>
              <w:spacing w:after="0" w:afterAutospacing="off" w:line="240" w:lineRule="auto"/>
              <w:rPr>
                <w:rFonts w:ascii="Times New Roman" w:hAnsi="Times New Roman" w:eastAsia="Times New Roman" w:cs="Times New Roman"/>
                <w:b w:val="0"/>
                <w:bCs w:val="0"/>
                <w:color w:val="000000" w:themeColor="text1"/>
                <w:sz w:val="22"/>
                <w:szCs w:val="22"/>
              </w:rPr>
            </w:pPr>
            <w:r w:rsidRPr="659BC69A" w:rsidR="156D6054">
              <w:rPr>
                <w:rFonts w:ascii="Times New Roman" w:hAnsi="Times New Roman" w:eastAsia="Times New Roman" w:cs="Times New Roman"/>
                <w:b w:val="0"/>
                <w:bCs w:val="0"/>
                <w:sz w:val="22"/>
                <w:szCs w:val="22"/>
              </w:rPr>
              <w:t xml:space="preserve">Buckley P, </w:t>
            </w:r>
            <w:r w:rsidRPr="659BC69A" w:rsidR="156D6054">
              <w:rPr>
                <w:rFonts w:ascii="Times New Roman" w:hAnsi="Times New Roman" w:eastAsia="Times New Roman" w:cs="Times New Roman"/>
                <w:b w:val="0"/>
                <w:bCs w:val="0"/>
                <w:sz w:val="22"/>
                <w:szCs w:val="22"/>
              </w:rPr>
              <w:t>Swider</w:t>
            </w:r>
            <w:r w:rsidRPr="659BC69A" w:rsidR="156D6054">
              <w:rPr>
                <w:rFonts w:ascii="Times New Roman" w:hAnsi="Times New Roman" w:eastAsia="Times New Roman" w:cs="Times New Roman"/>
                <w:b w:val="0"/>
                <w:bCs w:val="0"/>
                <w:sz w:val="22"/>
                <w:szCs w:val="22"/>
              </w:rPr>
              <w:t xml:space="preserve"> L, &amp; </w:t>
            </w:r>
            <w:r w:rsidRPr="659BC69A" w:rsidR="156D6054">
              <w:rPr>
                <w:rFonts w:ascii="Times New Roman" w:hAnsi="Times New Roman" w:eastAsia="Times New Roman" w:cs="Times New Roman"/>
                <w:sz w:val="22"/>
                <w:szCs w:val="22"/>
              </w:rPr>
              <w:t>Amin P.</w:t>
            </w:r>
            <w:r w:rsidRPr="659BC69A" w:rsidR="156D6054">
              <w:rPr>
                <w:rFonts w:ascii="Times New Roman" w:hAnsi="Times New Roman" w:eastAsia="Times New Roman" w:cs="Times New Roman"/>
                <w:b w:val="0"/>
                <w:bCs w:val="0"/>
                <w:sz w:val="22"/>
                <w:szCs w:val="22"/>
              </w:rPr>
              <w:t xml:space="preserve"> Patient Safety and Quality Improvement Resident Representation: A Peer-Led Approach to Increase Residents’ Knowledge &amp; Comfort with Root Cause Analysis. Poster presented at: </w:t>
            </w:r>
            <w:r w:rsidRPr="659BC69A" w:rsidR="5C5ED0F5">
              <w:rPr>
                <w:rFonts w:ascii="Times New Roman" w:hAnsi="Times New Roman" w:eastAsia="Times New Roman" w:cs="Times New Roman"/>
                <w:b w:val="0"/>
                <w:bCs w:val="0"/>
                <w:sz w:val="22"/>
                <w:szCs w:val="22"/>
              </w:rPr>
              <w:t xml:space="preserve">Pittsburgh Psychiatry </w:t>
            </w:r>
            <w:r w:rsidRPr="659BC69A" w:rsidR="15629C53">
              <w:rPr>
                <w:rFonts w:ascii="Times New Roman" w:hAnsi="Times New Roman" w:eastAsia="Times New Roman" w:cs="Times New Roman"/>
                <w:b w:val="0"/>
                <w:bCs w:val="0"/>
                <w:sz w:val="22"/>
                <w:szCs w:val="22"/>
              </w:rPr>
              <w:t>Night. 2021 Nov 1; Pittsburgh, PA</w:t>
            </w:r>
          </w:p>
          <w:p w:rsidR="2615C367" w:rsidP="659BC69A" w:rsidRDefault="2615C367" w14:paraId="0EF954B8" w14:textId="4D981FB4">
            <w:pPr>
              <w:pStyle w:val="ListParagraph"/>
              <w:numPr>
                <w:ilvl w:val="0"/>
                <w:numId w:val="27"/>
              </w:numPr>
              <w:spacing w:after="0" w:afterAutospacing="off" w:line="240" w:lineRule="auto"/>
              <w:rPr>
                <w:rFonts w:ascii="Times New Roman" w:hAnsi="Times New Roman" w:eastAsia="Times New Roman" w:cs="Times New Roman"/>
                <w:b w:val="0"/>
                <w:bCs w:val="0"/>
                <w:color w:val="000000" w:themeColor="text1" w:themeTint="FF" w:themeShade="FF"/>
                <w:sz w:val="22"/>
                <w:szCs w:val="22"/>
              </w:rPr>
            </w:pPr>
            <w:r w:rsidRPr="659BC69A" w:rsidR="74321375">
              <w:rPr>
                <w:rFonts w:ascii="Times New Roman" w:hAnsi="Times New Roman" w:eastAsia="Times New Roman" w:cs="Times New Roman"/>
                <w:sz w:val="22"/>
                <w:szCs w:val="22"/>
              </w:rPr>
              <w:t>Amin P</w:t>
            </w:r>
            <w:r w:rsidRPr="659BC69A" w:rsidR="74321375">
              <w:rPr>
                <w:rFonts w:ascii="Times New Roman" w:hAnsi="Times New Roman" w:eastAsia="Times New Roman" w:cs="Times New Roman"/>
                <w:b w:val="0"/>
                <w:bCs w:val="0"/>
                <w:sz w:val="22"/>
                <w:szCs w:val="22"/>
              </w:rPr>
              <w:t xml:space="preserve">, </w:t>
            </w:r>
            <w:r w:rsidRPr="659BC69A" w:rsidR="74321375">
              <w:rPr>
                <w:rFonts w:ascii="Times New Roman" w:hAnsi="Times New Roman" w:eastAsia="Times New Roman" w:cs="Times New Roman"/>
                <w:b w:val="0"/>
                <w:bCs w:val="0"/>
                <w:sz w:val="22"/>
                <w:szCs w:val="22"/>
              </w:rPr>
              <w:t>Swider</w:t>
            </w:r>
            <w:r w:rsidRPr="659BC69A" w:rsidR="74321375">
              <w:rPr>
                <w:rFonts w:ascii="Times New Roman" w:hAnsi="Times New Roman" w:eastAsia="Times New Roman" w:cs="Times New Roman"/>
                <w:b w:val="0"/>
                <w:bCs w:val="0"/>
                <w:sz w:val="22"/>
                <w:szCs w:val="22"/>
              </w:rPr>
              <w:t xml:space="preserve"> L, </w:t>
            </w:r>
            <w:r w:rsidRPr="659BC69A" w:rsidR="74321375">
              <w:rPr>
                <w:rFonts w:ascii="Times New Roman" w:hAnsi="Times New Roman" w:eastAsia="Times New Roman" w:cs="Times New Roman"/>
                <w:b w:val="0"/>
                <w:bCs w:val="0"/>
                <w:sz w:val="22"/>
                <w:szCs w:val="22"/>
              </w:rPr>
              <w:t>Polaski</w:t>
            </w:r>
            <w:r w:rsidRPr="659BC69A" w:rsidR="74321375">
              <w:rPr>
                <w:rFonts w:ascii="Times New Roman" w:hAnsi="Times New Roman" w:eastAsia="Times New Roman" w:cs="Times New Roman"/>
                <w:b w:val="0"/>
                <w:bCs w:val="0"/>
                <w:sz w:val="22"/>
                <w:szCs w:val="22"/>
              </w:rPr>
              <w:t xml:space="preserve"> D, Fielding K, Kettel J, Beer D, Aikens J, Bettinelli E, </w:t>
            </w:r>
            <w:proofErr w:type="spellStart"/>
            <w:r w:rsidRPr="659BC69A" w:rsidR="74321375">
              <w:rPr>
                <w:rFonts w:ascii="Times New Roman" w:hAnsi="Times New Roman" w:eastAsia="Times New Roman" w:cs="Times New Roman"/>
                <w:b w:val="0"/>
                <w:bCs w:val="0"/>
                <w:sz w:val="22"/>
                <w:szCs w:val="22"/>
              </w:rPr>
              <w:t>VanZile</w:t>
            </w:r>
            <w:proofErr w:type="spellEnd"/>
            <w:r w:rsidRPr="659BC69A" w:rsidR="74321375">
              <w:rPr>
                <w:rFonts w:ascii="Times New Roman" w:hAnsi="Times New Roman" w:eastAsia="Times New Roman" w:cs="Times New Roman"/>
                <w:b w:val="0"/>
                <w:bCs w:val="0"/>
                <w:sz w:val="22"/>
                <w:szCs w:val="22"/>
              </w:rPr>
              <w:t xml:space="preserve"> C. Improving admission medication reconciliations at UPMC Western Psychiatric Hospital. Poster presented at: Quality Fair for UPMC Western Behavioral Health. 2021 Nov 8; Pittsburgh, PA.</w:t>
            </w:r>
          </w:p>
          <w:p w:rsidR="58398BFF" w:rsidP="659BC69A" w:rsidRDefault="58398BFF" w14:paraId="1EC3B89B" w14:textId="5656324A">
            <w:pPr>
              <w:pStyle w:val="ListParagraph"/>
              <w:numPr>
                <w:ilvl w:val="0"/>
                <w:numId w:val="27"/>
              </w:numPr>
              <w:spacing w:after="0" w:afterAutospacing="off" w:line="240" w:lineRule="auto"/>
              <w:rPr>
                <w:rFonts w:ascii="Times New Roman" w:hAnsi="Times New Roman" w:eastAsia="Times New Roman" w:cs="Times New Roman"/>
                <w:b w:val="0"/>
                <w:bCs w:val="0"/>
                <w:color w:val="000000" w:themeColor="text1" w:themeTint="FF" w:themeShade="FF"/>
                <w:sz w:val="22"/>
                <w:szCs w:val="22"/>
              </w:rPr>
            </w:pPr>
            <w:r w:rsidRPr="5A9520D5" w:rsidR="14FDC9C2">
              <w:rPr>
                <w:rFonts w:ascii="Times New Roman" w:hAnsi="Times New Roman" w:eastAsia="Times New Roman" w:cs="Times New Roman"/>
                <w:b w:val="0"/>
                <w:bCs w:val="0"/>
                <w:sz w:val="22"/>
                <w:szCs w:val="22"/>
              </w:rPr>
              <w:t xml:space="preserve">Polaski D, Swider L, Fielding K, Goulding H, &amp; </w:t>
            </w:r>
            <w:r w:rsidRPr="5A9520D5" w:rsidR="14FDC9C2">
              <w:rPr>
                <w:rFonts w:ascii="Times New Roman" w:hAnsi="Times New Roman" w:eastAsia="Times New Roman" w:cs="Times New Roman"/>
                <w:b w:val="1"/>
                <w:bCs w:val="1"/>
                <w:sz w:val="22"/>
                <w:szCs w:val="22"/>
              </w:rPr>
              <w:t>Amin P.</w:t>
            </w:r>
            <w:r w:rsidRPr="5A9520D5" w:rsidR="14FDC9C2">
              <w:rPr>
                <w:rFonts w:ascii="Times New Roman" w:hAnsi="Times New Roman" w:eastAsia="Times New Roman" w:cs="Times New Roman"/>
                <w:b w:val="0"/>
                <w:bCs w:val="0"/>
                <w:sz w:val="22"/>
                <w:szCs w:val="22"/>
              </w:rPr>
              <w:t xml:space="preserve"> Improving admission medication reconciliations at Western Psychiatric Hospital. Poster presented at: 4</w:t>
            </w:r>
            <w:r w:rsidRPr="5A9520D5" w:rsidR="14FDC9C2">
              <w:rPr>
                <w:rFonts w:ascii="Times New Roman" w:hAnsi="Times New Roman" w:eastAsia="Times New Roman" w:cs="Times New Roman"/>
                <w:b w:val="0"/>
                <w:bCs w:val="0"/>
                <w:sz w:val="22"/>
                <w:szCs w:val="22"/>
                <w:vertAlign w:val="superscript"/>
              </w:rPr>
              <w:t>th</w:t>
            </w:r>
            <w:r w:rsidRPr="5A9520D5" w:rsidR="14FDC9C2">
              <w:rPr>
                <w:rFonts w:ascii="Times New Roman" w:hAnsi="Times New Roman" w:eastAsia="Times New Roman" w:cs="Times New Roman"/>
                <w:b w:val="0"/>
                <w:bCs w:val="0"/>
                <w:sz w:val="22"/>
                <w:szCs w:val="22"/>
              </w:rPr>
              <w:t xml:space="preserve"> Annual GME Quality and Safety Symposium. 2022 Apr 7; Pittsburgh, PA.</w:t>
            </w:r>
          </w:p>
          <w:p w:rsidR="7C4D5E87" w:rsidP="5A9520D5" w:rsidRDefault="7C4D5E87" w14:paraId="10D02A28" w14:textId="1908D142">
            <w:pPr>
              <w:pStyle w:val="ListParagraph"/>
              <w:numPr>
                <w:ilvl w:val="0"/>
                <w:numId w:val="27"/>
              </w:numPr>
              <w:spacing w:after="0" w:afterAutospacing="off" w:line="240" w:lineRule="auto"/>
              <w:rPr>
                <w:rFonts w:ascii="Times New Roman" w:hAnsi="Times New Roman" w:eastAsia="Times New Roman" w:cs="Times New Roman"/>
                <w:b w:val="0"/>
                <w:bCs w:val="0"/>
                <w:color w:val="000000" w:themeColor="text1" w:themeTint="FF" w:themeShade="FF"/>
                <w:sz w:val="22"/>
                <w:szCs w:val="22"/>
              </w:rPr>
            </w:pPr>
            <w:r w:rsidRPr="6F0B084F" w:rsidR="2F3C7D95">
              <w:rPr>
                <w:rFonts w:ascii="Times New Roman" w:hAnsi="Times New Roman" w:eastAsia="Times New Roman" w:cs="Times New Roman"/>
                <w:b w:val="0"/>
                <w:bCs w:val="0"/>
                <w:color w:val="000000" w:themeColor="text1" w:themeTint="FF" w:themeShade="FF"/>
                <w:sz w:val="22"/>
                <w:szCs w:val="22"/>
              </w:rPr>
              <w:t xml:space="preserve">Donahue C, </w:t>
            </w:r>
            <w:r w:rsidRPr="6F0B084F" w:rsidR="2F3C7D95">
              <w:rPr>
                <w:rFonts w:ascii="Times New Roman" w:hAnsi="Times New Roman" w:eastAsia="Times New Roman" w:cs="Times New Roman"/>
                <w:b w:val="1"/>
                <w:bCs w:val="1"/>
                <w:color w:val="000000" w:themeColor="text1" w:themeTint="FF" w:themeShade="FF"/>
                <w:sz w:val="22"/>
                <w:szCs w:val="22"/>
              </w:rPr>
              <w:t>Amin P</w:t>
            </w:r>
            <w:r w:rsidRPr="6F0B084F" w:rsidR="2F3C7D95">
              <w:rPr>
                <w:rFonts w:ascii="Times New Roman" w:hAnsi="Times New Roman" w:eastAsia="Times New Roman" w:cs="Times New Roman"/>
                <w:b w:val="0"/>
                <w:bCs w:val="0"/>
                <w:color w:val="000000" w:themeColor="text1" w:themeTint="FF" w:themeShade="FF"/>
                <w:sz w:val="22"/>
                <w:szCs w:val="22"/>
              </w:rPr>
              <w:t xml:space="preserve">, </w:t>
            </w:r>
            <w:r w:rsidRPr="6F0B084F" w:rsidR="1A435FF3">
              <w:rPr>
                <w:rFonts w:ascii="Times New Roman" w:hAnsi="Times New Roman" w:eastAsia="Times New Roman" w:cs="Times New Roman"/>
                <w:b w:val="0"/>
                <w:bCs w:val="0"/>
                <w:color w:val="000000" w:themeColor="text1" w:themeTint="FF" w:themeShade="FF"/>
                <w:sz w:val="22"/>
                <w:szCs w:val="22"/>
              </w:rPr>
              <w:t xml:space="preserve">Martin A, &amp; Beer D. Modernizing WPH resident on-call paging. Poster presented at: Quality Fair for UPMC Western Behavioral Health. 2022 </w:t>
            </w:r>
            <w:r w:rsidRPr="6F0B084F" w:rsidR="59490DC1">
              <w:rPr>
                <w:rFonts w:ascii="Times New Roman" w:hAnsi="Times New Roman" w:eastAsia="Times New Roman" w:cs="Times New Roman"/>
                <w:b w:val="0"/>
                <w:bCs w:val="0"/>
                <w:color w:val="000000" w:themeColor="text1" w:themeTint="FF" w:themeShade="FF"/>
                <w:sz w:val="22"/>
                <w:szCs w:val="22"/>
              </w:rPr>
              <w:t>Nov 2; Pittsburgh, PA.</w:t>
            </w:r>
          </w:p>
          <w:p w:rsidR="5EC9A3CD" w:rsidP="6F0B084F" w:rsidRDefault="5EC9A3CD" w14:paraId="1D266417" w14:textId="7F54DB82">
            <w:pPr>
              <w:pStyle w:val="ListParagraph"/>
              <w:numPr>
                <w:ilvl w:val="0"/>
                <w:numId w:val="27"/>
              </w:numPr>
              <w:spacing w:after="0" w:afterAutospacing="off" w:line="240" w:lineRule="auto"/>
              <w:rPr>
                <w:rFonts w:ascii="Times New Roman" w:hAnsi="Times New Roman" w:eastAsia="Times New Roman" w:cs="Times New Roman"/>
                <w:b w:val="0"/>
                <w:bCs w:val="0"/>
                <w:color w:val="000000" w:themeColor="text1" w:themeTint="FF" w:themeShade="FF"/>
                <w:sz w:val="22"/>
                <w:szCs w:val="22"/>
              </w:rPr>
            </w:pPr>
            <w:r w:rsidRPr="6F0B084F" w:rsidR="5EC9A3CD">
              <w:rPr>
                <w:rFonts w:ascii="Times New Roman" w:hAnsi="Times New Roman" w:eastAsia="Times New Roman" w:cs="Times New Roman"/>
                <w:b w:val="0"/>
                <w:bCs w:val="0"/>
                <w:color w:val="000000" w:themeColor="text1" w:themeTint="FF" w:themeShade="FF"/>
                <w:sz w:val="22"/>
                <w:szCs w:val="22"/>
              </w:rPr>
              <w:t xml:space="preserve">Franke C, Tosches C, Hughes N, </w:t>
            </w:r>
            <w:r w:rsidRPr="6F0B084F" w:rsidR="5EC9A3CD">
              <w:rPr>
                <w:rFonts w:ascii="Times New Roman" w:hAnsi="Times New Roman" w:eastAsia="Times New Roman" w:cs="Times New Roman"/>
                <w:b w:val="1"/>
                <w:bCs w:val="1"/>
                <w:color w:val="000000" w:themeColor="text1" w:themeTint="FF" w:themeShade="FF"/>
                <w:sz w:val="22"/>
                <w:szCs w:val="22"/>
              </w:rPr>
              <w:t>Amin P</w:t>
            </w:r>
            <w:r w:rsidRPr="6F0B084F" w:rsidR="5EC9A3CD">
              <w:rPr>
                <w:rFonts w:ascii="Times New Roman" w:hAnsi="Times New Roman" w:eastAsia="Times New Roman" w:cs="Times New Roman"/>
                <w:b w:val="0"/>
                <w:bCs w:val="0"/>
                <w:color w:val="000000" w:themeColor="text1" w:themeTint="FF" w:themeShade="FF"/>
                <w:sz w:val="22"/>
                <w:szCs w:val="22"/>
              </w:rPr>
              <w:t>. Resident education on civil commitment: A needs assessment. Poster presented at: UPMC WBH Quality Fair. 2023 Oct 18; Pittsburgh, PA.</w:t>
            </w:r>
          </w:p>
          <w:p w:rsidRPr="000E4A10" w:rsidR="003E2B6E" w:rsidP="659BC69A" w:rsidRDefault="003E2B6E" w14:paraId="71F12090" w14:textId="6AF96AA7">
            <w:pPr>
              <w:pStyle w:val="ListParagraph"/>
              <w:spacing w:after="0" w:afterAutospacing="off" w:line="240" w:lineRule="auto"/>
              <w:rPr>
                <w:rFonts w:ascii="Times New Roman" w:hAnsi="Times New Roman" w:eastAsia="Times New Roman" w:cs="Times New Roman"/>
                <w:sz w:val="22"/>
                <w:szCs w:val="22"/>
              </w:rPr>
            </w:pPr>
          </w:p>
        </w:tc>
      </w:tr>
      <w:tr w:rsidRPr="000E4A10" w:rsidR="69F97E2E" w:rsidTr="5A53E6C0" w14:paraId="1039223D" w14:textId="77777777">
        <w:tc>
          <w:tcPr>
            <w:cnfStyle w:val="001000000000" w:firstRow="0" w:lastRow="0" w:firstColumn="1" w:lastColumn="0" w:oddVBand="0" w:evenVBand="0" w:oddHBand="0" w:evenHBand="0" w:firstRowFirstColumn="0" w:firstRowLastColumn="0" w:lastRowFirstColumn="0" w:lastRowLastColumn="0"/>
            <w:tcW w:w="9225" w:type="dxa"/>
            <w:tcMar/>
          </w:tcPr>
          <w:p w:rsidRPr="000E4A10" w:rsidR="69F97E2E" w:rsidP="659BC69A" w:rsidRDefault="69F97E2E" w14:paraId="0F9CA19E" w14:textId="0CBECD2F">
            <w:pPr>
              <w:spacing w:after="0" w:afterAutospacing="off" w:line="240" w:lineRule="auto"/>
              <w:rPr>
                <w:rFonts w:ascii="Times New Roman" w:hAnsi="Times New Roman" w:eastAsia="Times New Roman" w:cs="Times New Roman"/>
                <w:sz w:val="22"/>
                <w:szCs w:val="22"/>
              </w:rPr>
            </w:pPr>
            <w:r w:rsidRPr="6F0B084F" w:rsidR="3519F7F5">
              <w:rPr>
                <w:rFonts w:ascii="Times New Roman" w:hAnsi="Times New Roman" w:eastAsia="Times New Roman" w:cs="Times New Roman"/>
                <w:b w:val="0"/>
                <w:bCs w:val="0"/>
                <w:sz w:val="22"/>
                <w:szCs w:val="22"/>
                <w:u w:val="single"/>
              </w:rPr>
              <w:t>Local</w:t>
            </w:r>
            <w:r w:rsidRPr="6F0B084F" w:rsidR="43F23575">
              <w:rPr>
                <w:rFonts w:ascii="Times New Roman" w:hAnsi="Times New Roman" w:eastAsia="Times New Roman" w:cs="Times New Roman"/>
                <w:b w:val="0"/>
                <w:bCs w:val="0"/>
                <w:sz w:val="22"/>
                <w:szCs w:val="22"/>
                <w:u w:val="single"/>
              </w:rPr>
              <w:t>/Regional</w:t>
            </w:r>
            <w:r w:rsidRPr="6F0B084F" w:rsidR="3519F7F5">
              <w:rPr>
                <w:rFonts w:ascii="Times New Roman" w:hAnsi="Times New Roman" w:eastAsia="Times New Roman" w:cs="Times New Roman"/>
                <w:b w:val="0"/>
                <w:bCs w:val="0"/>
                <w:sz w:val="22"/>
                <w:szCs w:val="22"/>
                <w:u w:val="single"/>
              </w:rPr>
              <w:t xml:space="preserve"> Presentations</w:t>
            </w:r>
          </w:p>
        </w:tc>
      </w:tr>
      <w:tr w:rsidRPr="000E4A10" w:rsidR="69F97E2E" w:rsidTr="5A53E6C0" w14:paraId="020F9040" w14:textId="77777777">
        <w:tc>
          <w:tcPr>
            <w:cnfStyle w:val="001000000000" w:firstRow="0" w:lastRow="0" w:firstColumn="1" w:lastColumn="0" w:oddVBand="0" w:evenVBand="0" w:oddHBand="0" w:evenHBand="0" w:firstRowFirstColumn="0" w:firstRowLastColumn="0" w:lastRowFirstColumn="0" w:lastRowLastColumn="0"/>
            <w:tcW w:w="9225" w:type="dxa"/>
            <w:tcMar/>
          </w:tcPr>
          <w:p w:rsidRPr="000E4A10" w:rsidR="69F97E2E" w:rsidP="5A53E6C0" w:rsidRDefault="138F5324" w14:paraId="29BA448C" w14:textId="5DBEFD3B">
            <w:pPr>
              <w:pStyle w:val="ListParagraph"/>
              <w:numPr>
                <w:ilvl w:val="0"/>
                <w:numId w:val="35"/>
              </w:numPr>
              <w:spacing w:after="0" w:afterAutospacing="off" w:line="240" w:lineRule="auto"/>
              <w:ind/>
              <w:rPr>
                <w:rFonts w:ascii="Times New Roman" w:hAnsi="Times New Roman" w:eastAsia="Times New Roman" w:cs="Times New Roman"/>
                <w:b w:val="0"/>
                <w:bCs w:val="0"/>
                <w:color w:val="000000" w:themeColor="text1"/>
                <w:sz w:val="22"/>
                <w:szCs w:val="22"/>
              </w:rPr>
            </w:pPr>
            <w:r w:rsidRPr="5A53E6C0" w:rsidR="42D940FE">
              <w:rPr>
                <w:rFonts w:ascii="Times New Roman" w:hAnsi="Times New Roman" w:eastAsia="Times New Roman" w:cs="Times New Roman"/>
                <w:sz w:val="22"/>
                <w:szCs w:val="22"/>
              </w:rPr>
              <w:t>Amin, P.</w:t>
            </w:r>
            <w:r w:rsidRPr="5A53E6C0" w:rsidR="42D940FE">
              <w:rPr>
                <w:rFonts w:ascii="Times New Roman" w:hAnsi="Times New Roman" w:eastAsia="Times New Roman" w:cs="Times New Roman"/>
                <w:b w:val="0"/>
                <w:bCs w:val="0"/>
                <w:sz w:val="22"/>
                <w:szCs w:val="22"/>
              </w:rPr>
              <w:t xml:space="preserve"> (2012 Aug 20). Physicians’ perceived roles and barriers to providing care to </w:t>
            </w:r>
          </w:p>
          <w:p w:rsidRPr="00736F99" w:rsidR="69F97E2E" w:rsidP="659BC69A" w:rsidRDefault="138F5324" w14:paraId="5FFA9FF8" w14:textId="73E44D8B">
            <w:pPr>
              <w:spacing w:after="0" w:afterAutospacing="off" w:line="240" w:lineRule="auto"/>
              <w:rPr>
                <w:rFonts w:ascii="Times New Roman" w:hAnsi="Times New Roman" w:eastAsia="Times New Roman" w:cs="Times New Roman"/>
                <w:b w:val="0"/>
                <w:bCs w:val="0"/>
                <w:sz w:val="22"/>
                <w:szCs w:val="22"/>
                <w:highlight w:val="white"/>
              </w:rPr>
            </w:pPr>
            <w:r w:rsidRPr="659BC69A" w:rsidR="69A9CFEF">
              <w:rPr>
                <w:rFonts w:ascii="Times New Roman" w:hAnsi="Times New Roman" w:eastAsia="Times New Roman" w:cs="Times New Roman"/>
                <w:b w:val="0"/>
                <w:bCs w:val="0"/>
                <w:sz w:val="22"/>
                <w:szCs w:val="22"/>
              </w:rPr>
              <w:t xml:space="preserve">sexual assault survivors. </w:t>
            </w:r>
            <w:r w:rsidRPr="659BC69A" w:rsidR="69A9CFEF">
              <w:rPr>
                <w:rFonts w:ascii="Times New Roman" w:hAnsi="Times New Roman" w:eastAsia="Times New Roman" w:cs="Times New Roman"/>
                <w:b w:val="0"/>
                <w:bCs w:val="0"/>
                <w:i w:val="1"/>
                <w:iCs w:val="1"/>
                <w:sz w:val="22"/>
                <w:szCs w:val="22"/>
              </w:rPr>
              <w:t xml:space="preserve">NIMH Medical Student Fellowship Graduation Presentations. </w:t>
            </w:r>
            <w:r w:rsidRPr="659BC69A" w:rsidR="69A9CFEF">
              <w:rPr>
                <w:rFonts w:ascii="Times New Roman" w:hAnsi="Times New Roman" w:eastAsia="Times New Roman" w:cs="Times New Roman"/>
                <w:b w:val="0"/>
                <w:bCs w:val="0"/>
                <w:sz w:val="22"/>
                <w:szCs w:val="22"/>
              </w:rPr>
              <w:t>Lecture conducted from: Western Psychiatric Institute and Clinic, Pittsburgh, PA</w:t>
            </w:r>
          </w:p>
        </w:tc>
      </w:tr>
      <w:tr w:rsidRPr="000E4A10" w:rsidR="69F97E2E" w:rsidTr="5A53E6C0" w14:paraId="669AB111" w14:textId="77777777">
        <w:tc>
          <w:tcPr>
            <w:cnfStyle w:val="001000000000" w:firstRow="0" w:lastRow="0" w:firstColumn="1" w:lastColumn="0" w:oddVBand="0" w:evenVBand="0" w:oddHBand="0" w:evenHBand="0" w:firstRowFirstColumn="0" w:firstRowLastColumn="0" w:lastRowFirstColumn="0" w:lastRowLastColumn="0"/>
            <w:tcW w:w="9225" w:type="dxa"/>
            <w:tcMar/>
          </w:tcPr>
          <w:p w:rsidRPr="000E4A10" w:rsidR="69F97E2E" w:rsidP="5A53E6C0" w:rsidRDefault="138F5324" w14:paraId="32E69DDA" w14:textId="79874DB2">
            <w:pPr>
              <w:pStyle w:val="ListParagraph"/>
              <w:numPr>
                <w:ilvl w:val="0"/>
                <w:numId w:val="35"/>
              </w:numPr>
              <w:spacing w:after="0" w:afterAutospacing="off" w:line="240" w:lineRule="auto"/>
              <w:ind/>
              <w:rPr>
                <w:rFonts w:ascii="Times New Roman" w:hAnsi="Times New Roman" w:eastAsia="Times New Roman" w:cs="Times New Roman"/>
                <w:b w:val="0"/>
                <w:bCs w:val="0"/>
                <w:color w:val="000000" w:themeColor="text1"/>
                <w:sz w:val="22"/>
                <w:szCs w:val="22"/>
              </w:rPr>
            </w:pPr>
            <w:r w:rsidRPr="5A53E6C0" w:rsidR="42D940FE">
              <w:rPr>
                <w:rFonts w:ascii="Times New Roman" w:hAnsi="Times New Roman" w:eastAsia="Times New Roman" w:cs="Times New Roman"/>
                <w:sz w:val="22"/>
                <w:szCs w:val="22"/>
                <w:highlight w:val="white"/>
              </w:rPr>
              <w:t>Amin, P.</w:t>
            </w:r>
            <w:r w:rsidRPr="5A53E6C0" w:rsidR="42D940FE">
              <w:rPr>
                <w:rFonts w:ascii="Times New Roman" w:hAnsi="Times New Roman" w:eastAsia="Times New Roman" w:cs="Times New Roman"/>
                <w:b w:val="0"/>
                <w:bCs w:val="0"/>
                <w:sz w:val="22"/>
                <w:szCs w:val="22"/>
                <w:highlight w:val="white"/>
              </w:rPr>
              <w:t xml:space="preserve"> (2016 Sept 15). Posttraumatic stress disorder and women's health. </w:t>
            </w:r>
            <w:r w:rsidRPr="5A53E6C0" w:rsidR="42D940FE">
              <w:rPr>
                <w:rFonts w:ascii="Times New Roman" w:hAnsi="Times New Roman" w:eastAsia="Times New Roman" w:cs="Times New Roman"/>
                <w:b w:val="0"/>
                <w:bCs w:val="0"/>
                <w:i w:val="1"/>
                <w:iCs w:val="1"/>
                <w:sz w:val="22"/>
                <w:szCs w:val="22"/>
                <w:highlight w:val="white"/>
              </w:rPr>
              <w:t>WPIC</w:t>
            </w:r>
            <w:r w:rsidRPr="5A53E6C0" w:rsidR="42D940FE">
              <w:rPr>
                <w:rFonts w:ascii="Times New Roman" w:hAnsi="Times New Roman" w:eastAsia="Times New Roman" w:cs="Times New Roman"/>
                <w:b w:val="0"/>
                <w:bCs w:val="0"/>
                <w:sz w:val="22"/>
                <w:szCs w:val="22"/>
                <w:highlight w:val="white"/>
              </w:rPr>
              <w:t xml:space="preserve"> </w:t>
            </w:r>
            <w:r w:rsidRPr="5A53E6C0" w:rsidR="42D940FE">
              <w:rPr>
                <w:rFonts w:ascii="Times New Roman" w:hAnsi="Times New Roman" w:eastAsia="Times New Roman" w:cs="Times New Roman"/>
                <w:b w:val="0"/>
                <w:bCs w:val="0"/>
                <w:i w:val="1"/>
                <w:iCs w:val="1"/>
                <w:sz w:val="22"/>
                <w:szCs w:val="22"/>
                <w:highlight w:val="white"/>
              </w:rPr>
              <w:t>Resident</w:t>
            </w:r>
          </w:p>
          <w:p w:rsidRPr="00736F99" w:rsidR="69F97E2E" w:rsidP="659BC69A" w:rsidRDefault="138F5324" w14:paraId="07405612" w14:textId="5ACC2510">
            <w:pPr>
              <w:spacing w:after="0" w:afterAutospacing="off" w:line="240" w:lineRule="auto"/>
              <w:rPr>
                <w:rFonts w:ascii="Times New Roman" w:hAnsi="Times New Roman" w:eastAsia="Times New Roman" w:cs="Times New Roman"/>
                <w:b w:val="0"/>
                <w:bCs w:val="0"/>
                <w:sz w:val="22"/>
                <w:szCs w:val="22"/>
              </w:rPr>
            </w:pPr>
            <w:r w:rsidRPr="659BC69A" w:rsidR="69A9CFEF">
              <w:rPr>
                <w:rFonts w:ascii="Times New Roman" w:hAnsi="Times New Roman" w:eastAsia="Times New Roman" w:cs="Times New Roman"/>
                <w:b w:val="0"/>
                <w:bCs w:val="0"/>
                <w:i w:val="1"/>
                <w:iCs w:val="1"/>
                <w:sz w:val="22"/>
                <w:szCs w:val="22"/>
                <w:highlight w:val="white"/>
              </w:rPr>
              <w:t xml:space="preserve">       Journal Club.</w:t>
            </w:r>
            <w:r w:rsidRPr="659BC69A" w:rsidR="69A9CFEF">
              <w:rPr>
                <w:rFonts w:ascii="Times New Roman" w:hAnsi="Times New Roman" w:eastAsia="Times New Roman" w:cs="Times New Roman"/>
                <w:b w:val="0"/>
                <w:bCs w:val="0"/>
                <w:sz w:val="22"/>
                <w:szCs w:val="22"/>
                <w:highlight w:val="white"/>
              </w:rPr>
              <w:t xml:space="preserve"> </w:t>
            </w:r>
          </w:p>
        </w:tc>
      </w:tr>
      <w:tr w:rsidRPr="000E4A10" w:rsidR="00105583" w:rsidTr="5A53E6C0" w14:paraId="47438489" w14:textId="77777777">
        <w:tc>
          <w:tcPr>
            <w:cnfStyle w:val="001000000000" w:firstRow="0" w:lastRow="0" w:firstColumn="1" w:lastColumn="0" w:oddVBand="0" w:evenVBand="0" w:oddHBand="0" w:evenHBand="0" w:firstRowFirstColumn="0" w:firstRowLastColumn="0" w:lastRowFirstColumn="0" w:lastRowLastColumn="0"/>
            <w:tcW w:w="9225" w:type="dxa"/>
            <w:tcMar/>
          </w:tcPr>
          <w:p w:rsidRPr="00374EE4" w:rsidR="00C33C7C" w:rsidP="5A53E6C0" w:rsidRDefault="138F5324" w14:paraId="0503D814" w14:textId="57F38E20">
            <w:pPr>
              <w:pStyle w:val="ListParagraph"/>
              <w:numPr>
                <w:ilvl w:val="0"/>
                <w:numId w:val="35"/>
              </w:numPr>
              <w:spacing w:after="0" w:afterAutospacing="off" w:line="240" w:lineRule="auto"/>
              <w:ind/>
              <w:rPr>
                <w:rFonts w:ascii="Times New Roman" w:hAnsi="Times New Roman" w:eastAsia="Times New Roman" w:cs="Times New Roman"/>
                <w:sz w:val="22"/>
                <w:szCs w:val="22"/>
                <w:highlight w:val="white"/>
              </w:rPr>
            </w:pPr>
            <w:r w:rsidRPr="5A53E6C0" w:rsidR="2868BB7B">
              <w:rPr>
                <w:rFonts w:ascii="Times New Roman" w:hAnsi="Times New Roman" w:eastAsia="Times New Roman" w:cs="Times New Roman"/>
                <w:sz w:val="22"/>
                <w:szCs w:val="22"/>
                <w:highlight w:val="white"/>
              </w:rPr>
              <w:t xml:space="preserve">Amin, P. </w:t>
            </w:r>
            <w:r w:rsidRPr="5A53E6C0" w:rsidR="2868BB7B">
              <w:rPr>
                <w:rFonts w:ascii="Times New Roman" w:hAnsi="Times New Roman" w:eastAsia="Times New Roman" w:cs="Times New Roman"/>
                <w:b w:val="0"/>
                <w:bCs w:val="0"/>
                <w:sz w:val="22"/>
                <w:szCs w:val="22"/>
                <w:highlight w:val="white"/>
              </w:rPr>
              <w:t xml:space="preserve">(2018 Apr 21). Women’s mental health: At WPIC and beyond. </w:t>
            </w:r>
            <w:r w:rsidRPr="5A53E6C0" w:rsidR="2868BB7B">
              <w:rPr>
                <w:rFonts w:ascii="Times New Roman" w:hAnsi="Times New Roman" w:eastAsia="Times New Roman" w:cs="Times New Roman"/>
                <w:b w:val="0"/>
                <w:bCs w:val="0"/>
                <w:i w:val="1"/>
                <w:iCs w:val="1"/>
                <w:sz w:val="22"/>
                <w:szCs w:val="22"/>
                <w:highlight w:val="white"/>
              </w:rPr>
              <w:t>2018 UPMC Psychosomatic Medicine Conference.</w:t>
            </w:r>
          </w:p>
          <w:p w:rsidR="051B87F6" w:rsidP="5A53E6C0" w:rsidRDefault="051B87F6" w14:paraId="7EA6F9AD" w14:textId="23AA8C68">
            <w:pPr>
              <w:pStyle w:val="ListParagraph"/>
              <w:numPr>
                <w:ilvl w:val="0"/>
                <w:numId w:val="35"/>
              </w:numPr>
              <w:spacing w:after="0" w:afterAutospacing="off" w:line="240" w:lineRule="auto"/>
              <w:rPr>
                <w:rFonts w:ascii="Times New Roman" w:hAnsi="Times New Roman" w:eastAsia="Times New Roman" w:cs="Times New Roman"/>
                <w:sz w:val="22"/>
                <w:szCs w:val="22"/>
                <w:highlight w:val="white"/>
              </w:rPr>
            </w:pPr>
            <w:r w:rsidRPr="5A53E6C0" w:rsidR="051B87F6">
              <w:rPr>
                <w:rFonts w:ascii="Times New Roman" w:hAnsi="Times New Roman" w:eastAsia="Times New Roman" w:cs="Times New Roman"/>
                <w:sz w:val="22"/>
                <w:szCs w:val="22"/>
                <w:highlight w:val="white"/>
              </w:rPr>
              <w:t>Amin, P.</w:t>
            </w:r>
            <w:r w:rsidRPr="5A53E6C0" w:rsidR="051B87F6">
              <w:rPr>
                <w:rFonts w:ascii="Times New Roman" w:hAnsi="Times New Roman" w:eastAsia="Times New Roman" w:cs="Times New Roman"/>
                <w:b w:val="0"/>
                <w:bCs w:val="0"/>
                <w:sz w:val="22"/>
                <w:szCs w:val="22"/>
                <w:highlight w:val="white"/>
              </w:rPr>
              <w:t xml:space="preserve"> (2018 Oct 11). Condition response for psychiatry residents. </w:t>
            </w:r>
            <w:r w:rsidRPr="5A53E6C0" w:rsidR="051B87F6">
              <w:rPr>
                <w:rFonts w:ascii="Times New Roman" w:hAnsi="Times New Roman" w:eastAsia="Times New Roman" w:cs="Times New Roman"/>
                <w:b w:val="0"/>
                <w:bCs w:val="0"/>
                <w:i w:val="1"/>
                <w:iCs w:val="1"/>
                <w:sz w:val="22"/>
                <w:szCs w:val="22"/>
                <w:highlight w:val="white"/>
              </w:rPr>
              <w:t>2018 Clinic</w:t>
            </w:r>
            <w:r w:rsidRPr="5A53E6C0" w:rsidR="7360B204">
              <w:rPr>
                <w:rFonts w:ascii="Times New Roman" w:hAnsi="Times New Roman" w:eastAsia="Times New Roman" w:cs="Times New Roman"/>
                <w:b w:val="0"/>
                <w:bCs w:val="0"/>
                <w:i w:val="1"/>
                <w:iCs w:val="1"/>
                <w:sz w:val="22"/>
                <w:szCs w:val="22"/>
                <w:highlight w:val="white"/>
              </w:rPr>
              <w:t xml:space="preserve">ian </w:t>
            </w:r>
            <w:r w:rsidRPr="5A53E6C0" w:rsidR="051B87F6">
              <w:rPr>
                <w:rFonts w:ascii="Times New Roman" w:hAnsi="Times New Roman" w:eastAsia="Times New Roman" w:cs="Times New Roman"/>
                <w:b w:val="0"/>
                <w:bCs w:val="0"/>
                <w:i w:val="1"/>
                <w:iCs w:val="1"/>
                <w:sz w:val="22"/>
                <w:szCs w:val="22"/>
                <w:highlight w:val="white"/>
              </w:rPr>
              <w:t>Educator Showcase</w:t>
            </w:r>
            <w:r w:rsidRPr="5A53E6C0" w:rsidR="6EDD7F73">
              <w:rPr>
                <w:rFonts w:ascii="Times New Roman" w:hAnsi="Times New Roman" w:eastAsia="Times New Roman" w:cs="Times New Roman"/>
                <w:b w:val="0"/>
                <w:bCs w:val="0"/>
                <w:i w:val="1"/>
                <w:iCs w:val="1"/>
                <w:sz w:val="22"/>
                <w:szCs w:val="22"/>
                <w:highlight w:val="white"/>
              </w:rPr>
              <w:t>.</w:t>
            </w:r>
          </w:p>
          <w:p w:rsidR="2868BB7B" w:rsidP="5A53E6C0" w:rsidRDefault="2868BB7B" w14:paraId="5D68AFB1" w14:textId="15B6DF58">
            <w:pPr>
              <w:pStyle w:val="ListParagraph"/>
              <w:numPr>
                <w:ilvl w:val="0"/>
                <w:numId w:val="35"/>
              </w:numPr>
              <w:spacing w:after="0" w:afterAutospacing="off" w:line="240" w:lineRule="auto"/>
              <w:rPr>
                <w:rFonts w:ascii="Times New Roman" w:hAnsi="Times New Roman" w:eastAsia="Times New Roman" w:cs="Times New Roman"/>
                <w:b w:val="0"/>
                <w:bCs w:val="0"/>
                <w:i w:val="1"/>
                <w:iCs w:val="1"/>
                <w:sz w:val="22"/>
                <w:szCs w:val="22"/>
                <w:highlight w:val="white"/>
              </w:rPr>
            </w:pPr>
            <w:r w:rsidRPr="5A53E6C0" w:rsidR="2868BB7B">
              <w:rPr>
                <w:rFonts w:ascii="Times New Roman" w:hAnsi="Times New Roman" w:eastAsia="Times New Roman" w:cs="Times New Roman"/>
                <w:b w:val="0"/>
                <w:bCs w:val="0"/>
                <w:sz w:val="22"/>
                <w:szCs w:val="22"/>
                <w:highlight w:val="white"/>
              </w:rPr>
              <w:t xml:space="preserve">Gibbs, H., Tew, J., </w:t>
            </w:r>
            <w:r w:rsidRPr="5A53E6C0" w:rsidR="2868BB7B">
              <w:rPr>
                <w:rFonts w:ascii="Times New Roman" w:hAnsi="Times New Roman" w:eastAsia="Times New Roman" w:cs="Times New Roman"/>
                <w:sz w:val="22"/>
                <w:szCs w:val="22"/>
                <w:highlight w:val="white"/>
              </w:rPr>
              <w:t>&amp; Amin, P.</w:t>
            </w:r>
            <w:r w:rsidRPr="5A53E6C0" w:rsidR="2868BB7B">
              <w:rPr>
                <w:rFonts w:ascii="Times New Roman" w:hAnsi="Times New Roman" w:eastAsia="Times New Roman" w:cs="Times New Roman"/>
                <w:b w:val="0"/>
                <w:bCs w:val="0"/>
                <w:sz w:val="22"/>
                <w:szCs w:val="22"/>
                <w:highlight w:val="white"/>
              </w:rPr>
              <w:t xml:space="preserve"> (2019 Jan 4). The Behavioral Health ICU: One year program update and review. </w:t>
            </w:r>
            <w:r w:rsidRPr="5A53E6C0" w:rsidR="2868BB7B">
              <w:rPr>
                <w:rFonts w:ascii="Times New Roman" w:hAnsi="Times New Roman" w:eastAsia="Times New Roman" w:cs="Times New Roman"/>
                <w:b w:val="0"/>
                <w:bCs w:val="0"/>
                <w:i w:val="1"/>
                <w:iCs w:val="1"/>
                <w:sz w:val="22"/>
                <w:szCs w:val="22"/>
                <w:highlight w:val="white"/>
              </w:rPr>
              <w:t>UPMC WPH</w:t>
            </w:r>
            <w:r w:rsidRPr="5A53E6C0" w:rsidR="7F4D894D">
              <w:rPr>
                <w:rFonts w:ascii="Times New Roman" w:hAnsi="Times New Roman" w:eastAsia="Times New Roman" w:cs="Times New Roman"/>
                <w:b w:val="0"/>
                <w:bCs w:val="0"/>
                <w:i w:val="1"/>
                <w:iCs w:val="1"/>
                <w:sz w:val="22"/>
                <w:szCs w:val="22"/>
                <w:highlight w:val="white"/>
              </w:rPr>
              <w:t>/Department of Psychiatry</w:t>
            </w:r>
            <w:r w:rsidRPr="5A53E6C0" w:rsidR="2868BB7B">
              <w:rPr>
                <w:rFonts w:ascii="Times New Roman" w:hAnsi="Times New Roman" w:eastAsia="Times New Roman" w:cs="Times New Roman"/>
                <w:b w:val="0"/>
                <w:bCs w:val="0"/>
                <w:i w:val="1"/>
                <w:iCs w:val="1"/>
                <w:sz w:val="22"/>
                <w:szCs w:val="22"/>
                <w:highlight w:val="white"/>
              </w:rPr>
              <w:t xml:space="preserve"> Clinical Grand Rounds.</w:t>
            </w:r>
          </w:p>
          <w:p w:rsidR="2868BB7B" w:rsidP="5A53E6C0" w:rsidRDefault="2868BB7B" w14:paraId="0653D65E" w14:textId="4631C66B">
            <w:pPr>
              <w:pStyle w:val="ListParagraph"/>
              <w:numPr>
                <w:ilvl w:val="0"/>
                <w:numId w:val="35"/>
              </w:numPr>
              <w:spacing w:after="0" w:afterAutospacing="off" w:line="240" w:lineRule="auto"/>
              <w:rPr>
                <w:rFonts w:ascii="Times New Roman" w:hAnsi="Times New Roman" w:eastAsia="Times New Roman" w:cs="Times New Roman"/>
                <w:sz w:val="22"/>
                <w:szCs w:val="22"/>
                <w:highlight w:val="white"/>
              </w:rPr>
            </w:pPr>
            <w:r w:rsidRPr="5A53E6C0" w:rsidR="2868BB7B">
              <w:rPr>
                <w:rFonts w:ascii="Times New Roman" w:hAnsi="Times New Roman" w:eastAsia="Times New Roman" w:cs="Times New Roman"/>
                <w:sz w:val="22"/>
                <w:szCs w:val="22"/>
                <w:highlight w:val="white"/>
              </w:rPr>
              <w:t xml:space="preserve">Amin, P. </w:t>
            </w:r>
            <w:r w:rsidRPr="5A53E6C0" w:rsidR="2868BB7B">
              <w:rPr>
                <w:rFonts w:ascii="Times New Roman" w:hAnsi="Times New Roman" w:eastAsia="Times New Roman" w:cs="Times New Roman"/>
                <w:b w:val="0"/>
                <w:bCs w:val="0"/>
                <w:sz w:val="22"/>
                <w:szCs w:val="22"/>
                <w:highlight w:val="white"/>
              </w:rPr>
              <w:t xml:space="preserve">(2019 Jan 31). Acute trauma and the second victim phenomenon in health care providers. </w:t>
            </w:r>
            <w:r w:rsidRPr="5A53E6C0" w:rsidR="2868BB7B">
              <w:rPr>
                <w:rFonts w:ascii="Times New Roman" w:hAnsi="Times New Roman" w:eastAsia="Times New Roman" w:cs="Times New Roman"/>
                <w:b w:val="0"/>
                <w:bCs w:val="0"/>
                <w:i w:val="1"/>
                <w:iCs w:val="1"/>
                <w:sz w:val="22"/>
                <w:szCs w:val="22"/>
                <w:highlight w:val="white"/>
              </w:rPr>
              <w:t>UPMC WPH Resident Grand Rounds</w:t>
            </w:r>
            <w:r w:rsidRPr="5A53E6C0" w:rsidR="2868BB7B">
              <w:rPr>
                <w:rFonts w:ascii="Times New Roman" w:hAnsi="Times New Roman" w:eastAsia="Times New Roman" w:cs="Times New Roman"/>
                <w:b w:val="0"/>
                <w:bCs w:val="0"/>
                <w:sz w:val="22"/>
                <w:szCs w:val="22"/>
                <w:highlight w:val="white"/>
              </w:rPr>
              <w:t>.</w:t>
            </w:r>
          </w:p>
          <w:p w:rsidR="2EB558AA" w:rsidP="5A53E6C0" w:rsidRDefault="2EB558AA" w14:paraId="13173C99" w14:textId="7307573B">
            <w:pPr>
              <w:pStyle w:val="ListParagraph"/>
              <w:numPr>
                <w:ilvl w:val="0"/>
                <w:numId w:val="35"/>
              </w:numPr>
              <w:spacing w:after="0" w:afterAutospacing="off" w:line="240" w:lineRule="auto"/>
              <w:rPr>
                <w:rFonts w:ascii="Times New Roman" w:hAnsi="Times New Roman" w:eastAsia="Times New Roman" w:cs="Times New Roman"/>
                <w:sz w:val="22"/>
                <w:szCs w:val="22"/>
                <w:highlight w:val="white"/>
              </w:rPr>
            </w:pPr>
            <w:r w:rsidRPr="5A53E6C0" w:rsidR="2EB558AA">
              <w:rPr>
                <w:rFonts w:ascii="Times New Roman" w:hAnsi="Times New Roman" w:eastAsia="Times New Roman" w:cs="Times New Roman"/>
                <w:b w:val="0"/>
                <w:bCs w:val="0"/>
                <w:sz w:val="22"/>
                <w:szCs w:val="22"/>
                <w:highlight w:val="white"/>
              </w:rPr>
              <w:t>Chair</w:t>
            </w:r>
            <w:r w:rsidRPr="5A53E6C0" w:rsidR="2EB558AA">
              <w:rPr>
                <w:rFonts w:ascii="Times New Roman" w:hAnsi="Times New Roman" w:eastAsia="Times New Roman" w:cs="Times New Roman"/>
                <w:b w:val="0"/>
                <w:bCs w:val="0"/>
                <w:sz w:val="22"/>
                <w:szCs w:val="22"/>
                <w:highlight w:val="white"/>
              </w:rPr>
              <w:t>,</w:t>
            </w:r>
            <w:r w:rsidRPr="5A53E6C0" w:rsidR="2EB558AA">
              <w:rPr>
                <w:rFonts w:ascii="Times New Roman" w:hAnsi="Times New Roman" w:eastAsia="Times New Roman" w:cs="Times New Roman"/>
                <w:b w:val="0"/>
                <w:bCs w:val="0"/>
                <w:sz w:val="22"/>
                <w:szCs w:val="22"/>
                <w:highlight w:val="white"/>
              </w:rPr>
              <w:t xml:space="preserve"> </w:t>
            </w:r>
            <w:r w:rsidRPr="5A53E6C0" w:rsidR="2EB558AA">
              <w:rPr>
                <w:rFonts w:ascii="Times New Roman" w:hAnsi="Times New Roman" w:eastAsia="Times New Roman" w:cs="Times New Roman"/>
                <w:b w:val="0"/>
                <w:bCs w:val="0"/>
                <w:i w:val="1"/>
                <w:iCs w:val="1"/>
                <w:sz w:val="22"/>
                <w:szCs w:val="22"/>
                <w:highlight w:val="white"/>
              </w:rPr>
              <w:t>UPMC WPH Resident Journal Club</w:t>
            </w:r>
            <w:r w:rsidRPr="5A53E6C0" w:rsidR="5A3D4AD1">
              <w:rPr>
                <w:rFonts w:ascii="Times New Roman" w:hAnsi="Times New Roman" w:eastAsia="Times New Roman" w:cs="Times New Roman"/>
                <w:b w:val="0"/>
                <w:bCs w:val="0"/>
                <w:sz w:val="22"/>
                <w:szCs w:val="22"/>
                <w:highlight w:val="white"/>
              </w:rPr>
              <w:t xml:space="preserve">: Lim, S. (2019 Oct 3). </w:t>
            </w:r>
            <w:r w:rsidRPr="5A53E6C0" w:rsidR="4E083574">
              <w:rPr>
                <w:rFonts w:ascii="Times New Roman" w:hAnsi="Times New Roman" w:eastAsia="Times New Roman" w:cs="Times New Roman"/>
                <w:b w:val="0"/>
                <w:bCs w:val="0"/>
                <w:sz w:val="22"/>
                <w:szCs w:val="22"/>
                <w:highlight w:val="white"/>
              </w:rPr>
              <w:t>Services for the highest utilizers of care.</w:t>
            </w:r>
          </w:p>
          <w:p w:rsidR="70ACDA12" w:rsidP="5A53E6C0" w:rsidRDefault="70ACDA12" w14:paraId="5966E830" w14:textId="07009946">
            <w:pPr>
              <w:pStyle w:val="ListParagraph"/>
              <w:numPr>
                <w:ilvl w:val="0"/>
                <w:numId w:val="35"/>
              </w:numPr>
              <w:spacing w:after="0" w:afterAutospacing="off" w:line="240" w:lineRule="auto"/>
              <w:rPr>
                <w:rFonts w:ascii="Times New Roman" w:hAnsi="Times New Roman" w:eastAsia="Times New Roman" w:cs="Times New Roman"/>
                <w:sz w:val="22"/>
                <w:szCs w:val="22"/>
                <w:highlight w:val="white"/>
              </w:rPr>
            </w:pPr>
            <w:r w:rsidRPr="5A53E6C0" w:rsidR="70ACDA12">
              <w:rPr>
                <w:rFonts w:ascii="Times New Roman" w:hAnsi="Times New Roman" w:eastAsia="Times New Roman" w:cs="Times New Roman"/>
                <w:sz w:val="22"/>
                <w:szCs w:val="22"/>
                <w:highlight w:val="white"/>
              </w:rPr>
              <w:t>Amin, P.</w:t>
            </w:r>
            <w:r w:rsidRPr="5A53E6C0" w:rsidR="70ACDA12">
              <w:rPr>
                <w:rFonts w:ascii="Times New Roman" w:hAnsi="Times New Roman" w:eastAsia="Times New Roman" w:cs="Times New Roman"/>
                <w:b w:val="0"/>
                <w:bCs w:val="0"/>
                <w:sz w:val="22"/>
                <w:szCs w:val="22"/>
                <w:highlight w:val="white"/>
              </w:rPr>
              <w:t xml:space="preserve">, Solai, L., Buckley, P, Rozel, J, &amp; Bettinelli, E. (2019 Oct </w:t>
            </w:r>
            <w:r w:rsidRPr="5A53E6C0" w:rsidR="2E17DBA7">
              <w:rPr>
                <w:rFonts w:ascii="Times New Roman" w:hAnsi="Times New Roman" w:eastAsia="Times New Roman" w:cs="Times New Roman"/>
                <w:b w:val="0"/>
                <w:bCs w:val="0"/>
                <w:sz w:val="22"/>
                <w:szCs w:val="22"/>
                <w:highlight w:val="white"/>
              </w:rPr>
              <w:t>10</w:t>
            </w:r>
            <w:r w:rsidRPr="5A53E6C0" w:rsidR="461896FF">
              <w:rPr>
                <w:rFonts w:ascii="Times New Roman" w:hAnsi="Times New Roman" w:eastAsia="Times New Roman" w:cs="Times New Roman"/>
                <w:b w:val="0"/>
                <w:bCs w:val="0"/>
                <w:sz w:val="22"/>
                <w:szCs w:val="22"/>
                <w:highlight w:val="white"/>
              </w:rPr>
              <w:t xml:space="preserve">). Patient Safety: Demystifying Concepts and Root Cause Analyses. </w:t>
            </w:r>
            <w:r w:rsidRPr="5A53E6C0" w:rsidR="461896FF">
              <w:rPr>
                <w:rFonts w:ascii="Times New Roman" w:hAnsi="Times New Roman" w:eastAsia="Times New Roman" w:cs="Times New Roman"/>
                <w:b w:val="0"/>
                <w:bCs w:val="0"/>
                <w:i w:val="1"/>
                <w:iCs w:val="1"/>
                <w:sz w:val="22"/>
                <w:szCs w:val="22"/>
                <w:highlight w:val="white"/>
              </w:rPr>
              <w:t>2019 Clinician Educator Showcase.</w:t>
            </w:r>
          </w:p>
          <w:p w:rsidR="046280E0" w:rsidP="5A53E6C0" w:rsidRDefault="046280E0" w14:paraId="3AD65339" w14:textId="75998E0A">
            <w:pPr>
              <w:pStyle w:val="ListParagraph"/>
              <w:numPr>
                <w:ilvl w:val="0"/>
                <w:numId w:val="35"/>
              </w:numPr>
              <w:spacing w:after="0" w:afterAutospacing="off" w:line="240" w:lineRule="auto"/>
              <w:rPr>
                <w:rFonts w:ascii="Times New Roman" w:hAnsi="Times New Roman" w:eastAsia="Times New Roman" w:cs="Times New Roman"/>
                <w:b w:val="0"/>
                <w:bCs w:val="0"/>
                <w:i w:val="1"/>
                <w:iCs w:val="1"/>
                <w:sz w:val="22"/>
                <w:szCs w:val="22"/>
                <w:highlight w:val="white"/>
              </w:rPr>
            </w:pPr>
            <w:r w:rsidRPr="5A53E6C0" w:rsidR="046280E0">
              <w:rPr>
                <w:rFonts w:ascii="Times New Roman" w:hAnsi="Times New Roman" w:eastAsia="Times New Roman" w:cs="Times New Roman"/>
                <w:sz w:val="22"/>
                <w:szCs w:val="22"/>
                <w:highlight w:val="white"/>
              </w:rPr>
              <w:t>Amin, P.</w:t>
            </w:r>
            <w:r w:rsidRPr="5A53E6C0" w:rsidR="046280E0">
              <w:rPr>
                <w:rFonts w:ascii="Times New Roman" w:hAnsi="Times New Roman" w:eastAsia="Times New Roman" w:cs="Times New Roman"/>
                <w:b w:val="0"/>
                <w:bCs w:val="0"/>
                <w:sz w:val="22"/>
                <w:szCs w:val="22"/>
                <w:highlight w:val="white"/>
              </w:rPr>
              <w:t xml:space="preserve">, Glance, J., </w:t>
            </w:r>
            <w:r w:rsidRPr="5A53E6C0" w:rsidR="046280E0">
              <w:rPr>
                <w:rFonts w:ascii="Times New Roman" w:hAnsi="Times New Roman" w:eastAsia="Times New Roman" w:cs="Times New Roman"/>
                <w:b w:val="0"/>
                <w:bCs w:val="0"/>
                <w:sz w:val="22"/>
                <w:szCs w:val="22"/>
                <w:highlight w:val="white"/>
              </w:rPr>
              <w:t>Jakubowksi</w:t>
            </w:r>
            <w:r w:rsidRPr="5A53E6C0" w:rsidR="046280E0">
              <w:rPr>
                <w:rFonts w:ascii="Times New Roman" w:hAnsi="Times New Roman" w:eastAsia="Times New Roman" w:cs="Times New Roman"/>
                <w:b w:val="0"/>
                <w:bCs w:val="0"/>
                <w:sz w:val="22"/>
                <w:szCs w:val="22"/>
                <w:highlight w:val="white"/>
              </w:rPr>
              <w:t>, K., Goldsborough, J.</w:t>
            </w:r>
            <w:r w:rsidRPr="5A53E6C0" w:rsidR="17255DDE">
              <w:rPr>
                <w:rFonts w:ascii="Times New Roman" w:hAnsi="Times New Roman" w:eastAsia="Times New Roman" w:cs="Times New Roman"/>
                <w:b w:val="0"/>
                <w:bCs w:val="0"/>
                <w:sz w:val="22"/>
                <w:szCs w:val="22"/>
                <w:highlight w:val="white"/>
              </w:rPr>
              <w:t>, &amp; Boyles, A.</w:t>
            </w:r>
            <w:r w:rsidRPr="5A53E6C0" w:rsidR="046280E0">
              <w:rPr>
                <w:rFonts w:ascii="Times New Roman" w:hAnsi="Times New Roman" w:eastAsia="Times New Roman" w:cs="Times New Roman"/>
                <w:b w:val="0"/>
                <w:bCs w:val="0"/>
                <w:sz w:val="22"/>
                <w:szCs w:val="22"/>
                <w:highlight w:val="white"/>
              </w:rPr>
              <w:t xml:space="preserve"> (2021 Feb </w:t>
            </w:r>
            <w:r w:rsidRPr="5A53E6C0" w:rsidR="645EF642">
              <w:rPr>
                <w:rFonts w:ascii="Times New Roman" w:hAnsi="Times New Roman" w:eastAsia="Times New Roman" w:cs="Times New Roman"/>
                <w:b w:val="0"/>
                <w:bCs w:val="0"/>
                <w:sz w:val="22"/>
                <w:szCs w:val="22"/>
                <w:highlight w:val="white"/>
              </w:rPr>
              <w:t xml:space="preserve">12). Addressing intimate partner violence in clinical settings. </w:t>
            </w:r>
            <w:r w:rsidRPr="5A53E6C0" w:rsidR="645EF642">
              <w:rPr>
                <w:rFonts w:ascii="Times New Roman" w:hAnsi="Times New Roman" w:eastAsia="Times New Roman" w:cs="Times New Roman"/>
                <w:b w:val="0"/>
                <w:bCs w:val="0"/>
                <w:i w:val="1"/>
                <w:iCs w:val="1"/>
                <w:sz w:val="22"/>
                <w:szCs w:val="22"/>
                <w:highlight w:val="white"/>
              </w:rPr>
              <w:t>UPMC WPH</w:t>
            </w:r>
            <w:r w:rsidRPr="5A53E6C0" w:rsidR="7A44129D">
              <w:rPr>
                <w:rFonts w:ascii="Times New Roman" w:hAnsi="Times New Roman" w:eastAsia="Times New Roman" w:cs="Times New Roman"/>
                <w:b w:val="0"/>
                <w:bCs w:val="0"/>
                <w:i w:val="1"/>
                <w:iCs w:val="1"/>
                <w:sz w:val="22"/>
                <w:szCs w:val="22"/>
                <w:highlight w:val="white"/>
              </w:rPr>
              <w:t>/Department of Psychiatry</w:t>
            </w:r>
            <w:r w:rsidRPr="5A53E6C0" w:rsidR="645EF642">
              <w:rPr>
                <w:rFonts w:ascii="Times New Roman" w:hAnsi="Times New Roman" w:eastAsia="Times New Roman" w:cs="Times New Roman"/>
                <w:b w:val="0"/>
                <w:bCs w:val="0"/>
                <w:i w:val="1"/>
                <w:iCs w:val="1"/>
                <w:sz w:val="22"/>
                <w:szCs w:val="22"/>
                <w:highlight w:val="white"/>
              </w:rPr>
              <w:t xml:space="preserve"> Clinical Grand Rounds.</w:t>
            </w:r>
          </w:p>
          <w:p w:rsidR="549EEC91" w:rsidP="5A53E6C0" w:rsidRDefault="549EEC91" w14:paraId="3D599BC7" w14:textId="4E65524F">
            <w:pPr>
              <w:pStyle w:val="ListParagraph"/>
              <w:numPr>
                <w:ilvl w:val="0"/>
                <w:numId w:val="35"/>
              </w:numPr>
              <w:spacing w:after="0" w:afterAutospacing="off" w:line="240" w:lineRule="auto"/>
              <w:rPr>
                <w:rFonts w:ascii="Times New Roman" w:hAnsi="Times New Roman" w:eastAsia="Times New Roman" w:cs="Times New Roman"/>
                <w:b w:val="0"/>
                <w:bCs w:val="0"/>
                <w:color w:val="000000" w:themeColor="text1" w:themeTint="FF" w:themeShade="FF"/>
                <w:sz w:val="22"/>
                <w:szCs w:val="22"/>
                <w:highlight w:val="white"/>
              </w:rPr>
            </w:pPr>
            <w:r w:rsidRPr="5A53E6C0" w:rsidR="549EEC91">
              <w:rPr>
                <w:rFonts w:ascii="Times New Roman" w:hAnsi="Times New Roman" w:eastAsia="Times New Roman" w:cs="Times New Roman"/>
                <w:sz w:val="22"/>
                <w:szCs w:val="22"/>
                <w:highlight w:val="white"/>
              </w:rPr>
              <w:t>Chair</w:t>
            </w:r>
            <w:r w:rsidRPr="5A53E6C0" w:rsidR="549EEC91">
              <w:rPr>
                <w:rFonts w:ascii="Times New Roman" w:hAnsi="Times New Roman" w:eastAsia="Times New Roman" w:cs="Times New Roman"/>
                <w:b w:val="0"/>
                <w:bCs w:val="0"/>
                <w:sz w:val="22"/>
                <w:szCs w:val="22"/>
                <w:highlight w:val="white"/>
              </w:rPr>
              <w:t xml:space="preserve">, </w:t>
            </w:r>
            <w:r w:rsidRPr="5A53E6C0" w:rsidR="549EEC91">
              <w:rPr>
                <w:rFonts w:ascii="Times New Roman" w:hAnsi="Times New Roman" w:eastAsia="Times New Roman" w:cs="Times New Roman"/>
                <w:b w:val="0"/>
                <w:bCs w:val="0"/>
                <w:i w:val="1"/>
                <w:iCs w:val="1"/>
                <w:sz w:val="22"/>
                <w:szCs w:val="22"/>
                <w:highlight w:val="white"/>
              </w:rPr>
              <w:t>UPMC WPH Resident Journal Club</w:t>
            </w:r>
            <w:r w:rsidRPr="5A53E6C0" w:rsidR="549EEC91">
              <w:rPr>
                <w:rFonts w:ascii="Times New Roman" w:hAnsi="Times New Roman" w:eastAsia="Times New Roman" w:cs="Times New Roman"/>
                <w:b w:val="0"/>
                <w:bCs w:val="0"/>
                <w:sz w:val="22"/>
                <w:szCs w:val="22"/>
                <w:highlight w:val="white"/>
              </w:rPr>
              <w:t>: W</w:t>
            </w:r>
            <w:r w:rsidRPr="5A53E6C0" w:rsidR="07A0FABD">
              <w:rPr>
                <w:rFonts w:ascii="Times New Roman" w:hAnsi="Times New Roman" w:eastAsia="Times New Roman" w:cs="Times New Roman"/>
                <w:b w:val="0"/>
                <w:bCs w:val="0"/>
                <w:sz w:val="22"/>
                <w:szCs w:val="22"/>
                <w:highlight w:val="white"/>
              </w:rPr>
              <w:t>ei</w:t>
            </w:r>
            <w:r w:rsidRPr="5A53E6C0" w:rsidR="549EEC91">
              <w:rPr>
                <w:rFonts w:ascii="Times New Roman" w:hAnsi="Times New Roman" w:eastAsia="Times New Roman" w:cs="Times New Roman"/>
                <w:b w:val="0"/>
                <w:bCs w:val="0"/>
                <w:sz w:val="22"/>
                <w:szCs w:val="22"/>
                <w:highlight w:val="white"/>
              </w:rPr>
              <w:t>ss, M. (20</w:t>
            </w:r>
            <w:r w:rsidRPr="5A53E6C0" w:rsidR="27B2BADF">
              <w:rPr>
                <w:rFonts w:ascii="Times New Roman" w:hAnsi="Times New Roman" w:eastAsia="Times New Roman" w:cs="Times New Roman"/>
                <w:b w:val="0"/>
                <w:bCs w:val="0"/>
                <w:sz w:val="22"/>
                <w:szCs w:val="22"/>
                <w:highlight w:val="white"/>
              </w:rPr>
              <w:t>21 Apr 29</w:t>
            </w:r>
            <w:r w:rsidRPr="5A53E6C0" w:rsidR="549EEC91">
              <w:rPr>
                <w:rFonts w:ascii="Times New Roman" w:hAnsi="Times New Roman" w:eastAsia="Times New Roman" w:cs="Times New Roman"/>
                <w:b w:val="0"/>
                <w:bCs w:val="0"/>
                <w:sz w:val="22"/>
                <w:szCs w:val="22"/>
                <w:highlight w:val="white"/>
              </w:rPr>
              <w:t xml:space="preserve">). </w:t>
            </w:r>
            <w:r w:rsidRPr="5A53E6C0" w:rsidR="483DDCA5">
              <w:rPr>
                <w:rFonts w:ascii="Times New Roman" w:hAnsi="Times New Roman" w:eastAsia="Times New Roman" w:cs="Times New Roman"/>
                <w:b w:val="0"/>
                <w:bCs w:val="0"/>
                <w:sz w:val="22"/>
                <w:szCs w:val="22"/>
                <w:highlight w:val="white"/>
              </w:rPr>
              <w:t>Gun violence exposure and posttraumatic symptoms among children and youth.</w:t>
            </w:r>
          </w:p>
          <w:p w:rsidR="17C5D54B" w:rsidP="5A53E6C0" w:rsidRDefault="17C5D54B" w14:paraId="593DC9A1" w14:textId="3F8F64FC">
            <w:pPr>
              <w:pStyle w:val="ListParagraph"/>
              <w:numPr>
                <w:ilvl w:val="0"/>
                <w:numId w:val="35"/>
              </w:numPr>
              <w:spacing w:after="0" w:afterAutospacing="off" w:line="240" w:lineRule="auto"/>
              <w:rPr>
                <w:rFonts w:ascii="Times New Roman" w:hAnsi="Times New Roman" w:eastAsia="Times New Roman" w:cs="Times New Roman"/>
                <w:color w:val="000000" w:themeColor="text1" w:themeTint="FF" w:themeShade="FF"/>
                <w:sz w:val="22"/>
                <w:szCs w:val="22"/>
                <w:highlight w:val="white"/>
              </w:rPr>
            </w:pPr>
            <w:r w:rsidRPr="5A53E6C0" w:rsidR="17C5D54B">
              <w:rPr>
                <w:rFonts w:ascii="Times New Roman" w:hAnsi="Times New Roman" w:eastAsia="Times New Roman" w:cs="Times New Roman"/>
                <w:sz w:val="22"/>
                <w:szCs w:val="22"/>
                <w:highlight w:val="white"/>
              </w:rPr>
              <w:t>Amin P,</w:t>
            </w:r>
            <w:r w:rsidRPr="5A53E6C0" w:rsidR="17C5D54B">
              <w:rPr>
                <w:rFonts w:ascii="Times New Roman" w:hAnsi="Times New Roman" w:eastAsia="Times New Roman" w:cs="Times New Roman"/>
                <w:b w:val="0"/>
                <w:bCs w:val="0"/>
                <w:sz w:val="22"/>
                <w:szCs w:val="22"/>
                <w:highlight w:val="white"/>
              </w:rPr>
              <w:t xml:space="preserve"> Franklin B.</w:t>
            </w:r>
            <w:r w:rsidRPr="5A53E6C0" w:rsidR="06E3A444">
              <w:rPr>
                <w:rFonts w:ascii="Times New Roman" w:hAnsi="Times New Roman" w:eastAsia="Times New Roman" w:cs="Times New Roman"/>
                <w:b w:val="0"/>
                <w:bCs w:val="0"/>
                <w:i w:val="1"/>
                <w:iCs w:val="1"/>
                <w:sz w:val="22"/>
                <w:szCs w:val="22"/>
                <w:highlight w:val="white"/>
              </w:rPr>
              <w:t xml:space="preserve"> </w:t>
            </w:r>
            <w:r w:rsidRPr="5A53E6C0" w:rsidR="06E3A444">
              <w:rPr>
                <w:rFonts w:ascii="Times New Roman" w:hAnsi="Times New Roman" w:eastAsia="Times New Roman" w:cs="Times New Roman"/>
                <w:b w:val="0"/>
                <w:bCs w:val="0"/>
                <w:sz w:val="22"/>
                <w:szCs w:val="22"/>
                <w:highlight w:val="white"/>
              </w:rPr>
              <w:t>(2021 Aug 11). UPMC Best Practice Guidelines- Agitation.</w:t>
            </w:r>
            <w:r w:rsidRPr="5A53E6C0" w:rsidR="4CAFCE12">
              <w:rPr>
                <w:rFonts w:ascii="Times New Roman" w:hAnsi="Times New Roman" w:eastAsia="Times New Roman" w:cs="Times New Roman"/>
                <w:b w:val="0"/>
                <w:bCs w:val="0"/>
                <w:i w:val="1"/>
                <w:iCs w:val="1"/>
                <w:sz w:val="22"/>
                <w:szCs w:val="22"/>
                <w:highlight w:val="white"/>
              </w:rPr>
              <w:t xml:space="preserve"> UPMC Psychosomatic Medicine Education Series.</w:t>
            </w:r>
          </w:p>
          <w:p w:rsidR="2E5EAB9E" w:rsidP="5A53E6C0" w:rsidRDefault="2E5EAB9E" w14:paraId="78B483A2" w14:textId="47DEAF1C">
            <w:pPr>
              <w:pStyle w:val="ListParagraph"/>
              <w:numPr>
                <w:ilvl w:val="0"/>
                <w:numId w:val="35"/>
              </w:numPr>
              <w:spacing w:after="0" w:afterAutospacing="off" w:line="240" w:lineRule="auto"/>
              <w:rPr>
                <w:rFonts w:ascii="Times New Roman" w:hAnsi="Times New Roman" w:eastAsia="Times New Roman" w:cs="Times New Roman"/>
                <w:color w:val="000000" w:themeColor="text1" w:themeTint="FF" w:themeShade="FF"/>
                <w:sz w:val="22"/>
                <w:szCs w:val="22"/>
                <w:highlight w:val="white"/>
              </w:rPr>
            </w:pPr>
            <w:r w:rsidRPr="5A53E6C0" w:rsidR="2E5EAB9E">
              <w:rPr>
                <w:rFonts w:ascii="Times New Roman" w:hAnsi="Times New Roman" w:eastAsia="Times New Roman" w:cs="Times New Roman"/>
                <w:sz w:val="22"/>
                <w:szCs w:val="22"/>
                <w:highlight w:val="white"/>
              </w:rPr>
              <w:t>Chair,</w:t>
            </w:r>
            <w:r w:rsidRPr="5A53E6C0" w:rsidR="2E5EAB9E">
              <w:rPr>
                <w:rFonts w:ascii="Times New Roman" w:hAnsi="Times New Roman" w:eastAsia="Times New Roman" w:cs="Times New Roman"/>
                <w:b w:val="0"/>
                <w:bCs w:val="0"/>
                <w:sz w:val="22"/>
                <w:szCs w:val="22"/>
                <w:highlight w:val="white"/>
              </w:rPr>
              <w:t xml:space="preserve"> </w:t>
            </w:r>
            <w:r w:rsidRPr="5A53E6C0" w:rsidR="2E5EAB9E">
              <w:rPr>
                <w:rFonts w:ascii="Times New Roman" w:hAnsi="Times New Roman" w:eastAsia="Times New Roman" w:cs="Times New Roman"/>
                <w:b w:val="0"/>
                <w:bCs w:val="0"/>
                <w:i w:val="1"/>
                <w:iCs w:val="1"/>
                <w:sz w:val="22"/>
                <w:szCs w:val="22"/>
                <w:highlight w:val="white"/>
              </w:rPr>
              <w:t>UPMC WPH Resident Journal Club</w:t>
            </w:r>
            <w:r w:rsidRPr="5A53E6C0" w:rsidR="2E5EAB9E">
              <w:rPr>
                <w:rFonts w:ascii="Times New Roman" w:hAnsi="Times New Roman" w:eastAsia="Times New Roman" w:cs="Times New Roman"/>
                <w:b w:val="0"/>
                <w:bCs w:val="0"/>
                <w:sz w:val="22"/>
                <w:szCs w:val="22"/>
                <w:highlight w:val="white"/>
              </w:rPr>
              <w:t>: Franke, C. (2021 Aug 26). Effect of long-acting injectable antipsychotics on hospitalization in early schizophrenia.</w:t>
            </w:r>
          </w:p>
          <w:p w:rsidR="46200399" w:rsidP="5A53E6C0" w:rsidRDefault="46200399" w14:paraId="14C6F130" w14:textId="7DE3F0F6">
            <w:pPr>
              <w:pStyle w:val="ListParagraph"/>
              <w:numPr>
                <w:ilvl w:val="0"/>
                <w:numId w:val="35"/>
              </w:numPr>
              <w:spacing w:after="0" w:afterAutospacing="off" w:line="240" w:lineRule="auto"/>
              <w:rPr>
                <w:rFonts w:ascii="Times New Roman" w:hAnsi="Times New Roman" w:eastAsia="Times New Roman" w:cs="Times New Roman"/>
                <w:color w:val="000000" w:themeColor="text1" w:themeTint="FF" w:themeShade="FF"/>
                <w:sz w:val="22"/>
                <w:szCs w:val="22"/>
                <w:highlight w:val="white"/>
              </w:rPr>
            </w:pPr>
            <w:r w:rsidRPr="5A53E6C0" w:rsidR="46200399">
              <w:rPr>
                <w:rFonts w:ascii="Times New Roman" w:hAnsi="Times New Roman" w:eastAsia="Times New Roman" w:cs="Times New Roman"/>
                <w:sz w:val="22"/>
                <w:szCs w:val="22"/>
                <w:highlight w:val="white"/>
              </w:rPr>
              <w:t>Amin P.</w:t>
            </w:r>
            <w:r w:rsidRPr="5A53E6C0" w:rsidR="46200399">
              <w:rPr>
                <w:rFonts w:ascii="Times New Roman" w:hAnsi="Times New Roman" w:eastAsia="Times New Roman" w:cs="Times New Roman"/>
                <w:b w:val="0"/>
                <w:bCs w:val="0"/>
                <w:sz w:val="22"/>
                <w:szCs w:val="22"/>
                <w:highlight w:val="white"/>
              </w:rPr>
              <w:t xml:space="preserve"> (2022 Jan 13). Agitation Management. </w:t>
            </w:r>
            <w:r w:rsidRPr="5A53E6C0" w:rsidR="46200399">
              <w:rPr>
                <w:rFonts w:ascii="Times New Roman" w:hAnsi="Times New Roman" w:eastAsia="Times New Roman" w:cs="Times New Roman"/>
                <w:b w:val="0"/>
                <w:bCs w:val="0"/>
                <w:i w:val="1"/>
                <w:iCs w:val="1"/>
                <w:sz w:val="22"/>
                <w:szCs w:val="22"/>
                <w:highlight w:val="white"/>
              </w:rPr>
              <w:t>Beyond the B52 Conference</w:t>
            </w:r>
            <w:r w:rsidRPr="5A53E6C0" w:rsidR="46200399">
              <w:rPr>
                <w:rFonts w:ascii="Times New Roman" w:hAnsi="Times New Roman" w:eastAsia="Times New Roman" w:cs="Times New Roman"/>
                <w:b w:val="0"/>
                <w:bCs w:val="0"/>
                <w:sz w:val="22"/>
                <w:szCs w:val="22"/>
                <w:highlight w:val="white"/>
              </w:rPr>
              <w:t>.</w:t>
            </w:r>
          </w:p>
          <w:p w:rsidR="3C1B34E9" w:rsidP="5A53E6C0" w:rsidRDefault="3C1B34E9" w14:paraId="1CC72FB9" w14:textId="7B59D6E5">
            <w:pPr>
              <w:pStyle w:val="ListParagraph"/>
              <w:numPr>
                <w:ilvl w:val="0"/>
                <w:numId w:val="35"/>
              </w:numPr>
              <w:spacing w:after="0" w:afterAutospacing="off" w:line="240" w:lineRule="auto"/>
              <w:rPr>
                <w:rFonts w:ascii="Times New Roman" w:hAnsi="Times New Roman" w:eastAsia="Times New Roman" w:cs="Times New Roman"/>
                <w:color w:val="000000" w:themeColor="text1" w:themeTint="FF" w:themeShade="FF"/>
                <w:sz w:val="22"/>
                <w:szCs w:val="22"/>
                <w:highlight w:val="white"/>
              </w:rPr>
            </w:pPr>
            <w:r w:rsidRPr="5A53E6C0" w:rsidR="3C1B34E9">
              <w:rPr>
                <w:rFonts w:ascii="Times New Roman" w:hAnsi="Times New Roman" w:eastAsia="Times New Roman" w:cs="Times New Roman"/>
                <w:color w:val="000000" w:themeColor="text1" w:themeTint="FF" w:themeShade="FF"/>
                <w:sz w:val="22"/>
                <w:szCs w:val="22"/>
                <w:highlight w:val="white"/>
              </w:rPr>
              <w:t>Amin P</w:t>
            </w:r>
            <w:r w:rsidRPr="5A53E6C0" w:rsidR="3C1B34E9">
              <w:rPr>
                <w:rFonts w:ascii="Times New Roman" w:hAnsi="Times New Roman" w:eastAsia="Times New Roman" w:cs="Times New Roman"/>
                <w:b w:val="0"/>
                <w:bCs w:val="0"/>
                <w:color w:val="000000" w:themeColor="text1" w:themeTint="FF" w:themeShade="FF"/>
                <w:sz w:val="22"/>
                <w:szCs w:val="22"/>
                <w:highlight w:val="white"/>
              </w:rPr>
              <w:t xml:space="preserve">, Rozel J, &amp; Chang JC. (2022 Jan 21). Dangerous Liaisons: Intimate partner violence against physicians. </w:t>
            </w:r>
            <w:r w:rsidRPr="5A53E6C0" w:rsidR="3C1B34E9">
              <w:rPr>
                <w:rFonts w:ascii="Times New Roman" w:hAnsi="Times New Roman" w:eastAsia="Times New Roman" w:cs="Times New Roman"/>
                <w:b w:val="0"/>
                <w:bCs w:val="0"/>
                <w:i w:val="1"/>
                <w:iCs w:val="1"/>
                <w:color w:val="000000" w:themeColor="text1" w:themeTint="FF" w:themeShade="FF"/>
                <w:sz w:val="22"/>
                <w:szCs w:val="22"/>
                <w:highlight w:val="white"/>
              </w:rPr>
              <w:t>2022 UPMC Physician Well-being Symposium</w:t>
            </w:r>
            <w:r w:rsidRPr="5A53E6C0" w:rsidR="3C1B34E9">
              <w:rPr>
                <w:rFonts w:ascii="Times New Roman" w:hAnsi="Times New Roman" w:eastAsia="Times New Roman" w:cs="Times New Roman"/>
                <w:i w:val="1"/>
                <w:iCs w:val="1"/>
                <w:color w:val="000000" w:themeColor="text1" w:themeTint="FF" w:themeShade="FF"/>
                <w:sz w:val="22"/>
                <w:szCs w:val="22"/>
                <w:highlight w:val="white"/>
              </w:rPr>
              <w:t>.</w:t>
            </w:r>
          </w:p>
          <w:p w:rsidR="672012E0" w:rsidP="5A53E6C0" w:rsidRDefault="672012E0" w14:paraId="6E375CC2" w14:textId="20BEE9BF">
            <w:pPr>
              <w:pStyle w:val="ListParagraph"/>
              <w:numPr>
                <w:ilvl w:val="0"/>
                <w:numId w:val="35"/>
              </w:numPr>
              <w:spacing w:after="0" w:afterAutospacing="off" w:line="240" w:lineRule="auto"/>
              <w:rPr>
                <w:rFonts w:ascii="Times New Roman" w:hAnsi="Times New Roman" w:eastAsia="Times New Roman" w:cs="Times New Roman"/>
                <w:color w:val="000000" w:themeColor="text1" w:themeTint="FF" w:themeShade="FF"/>
                <w:sz w:val="22"/>
                <w:szCs w:val="22"/>
                <w:highlight w:val="white"/>
              </w:rPr>
            </w:pPr>
            <w:r w:rsidRPr="5A53E6C0" w:rsidR="672012E0">
              <w:rPr>
                <w:rFonts w:ascii="Times New Roman" w:hAnsi="Times New Roman" w:eastAsia="Times New Roman" w:cs="Times New Roman"/>
                <w:color w:val="000000" w:themeColor="text1" w:themeTint="FF" w:themeShade="FF"/>
                <w:sz w:val="22"/>
                <w:szCs w:val="22"/>
                <w:highlight w:val="white"/>
              </w:rPr>
              <w:t>Amin P</w:t>
            </w:r>
            <w:r w:rsidRPr="5A53E6C0" w:rsidR="672012E0">
              <w:rPr>
                <w:rFonts w:ascii="Times New Roman" w:hAnsi="Times New Roman" w:eastAsia="Times New Roman" w:cs="Times New Roman"/>
                <w:b w:val="0"/>
                <w:bCs w:val="0"/>
                <w:color w:val="000000" w:themeColor="text1" w:themeTint="FF" w:themeShade="FF"/>
                <w:sz w:val="22"/>
                <w:szCs w:val="22"/>
                <w:highlight w:val="white"/>
              </w:rPr>
              <w:t xml:space="preserve">, Fabian T, Wanless J, </w:t>
            </w:r>
            <w:r w:rsidRPr="5A53E6C0" w:rsidR="672012E0">
              <w:rPr>
                <w:rFonts w:ascii="Times New Roman" w:hAnsi="Times New Roman" w:eastAsia="Times New Roman" w:cs="Times New Roman"/>
                <w:b w:val="0"/>
                <w:bCs w:val="0"/>
                <w:color w:val="000000" w:themeColor="text1" w:themeTint="FF" w:themeShade="FF"/>
                <w:sz w:val="22"/>
                <w:szCs w:val="22"/>
                <w:highlight w:val="white"/>
              </w:rPr>
              <w:t>VanZile</w:t>
            </w:r>
            <w:r w:rsidRPr="5A53E6C0" w:rsidR="672012E0">
              <w:rPr>
                <w:rFonts w:ascii="Times New Roman" w:hAnsi="Times New Roman" w:eastAsia="Times New Roman" w:cs="Times New Roman"/>
                <w:b w:val="0"/>
                <w:bCs w:val="0"/>
                <w:color w:val="000000" w:themeColor="text1" w:themeTint="FF" w:themeShade="FF"/>
                <w:sz w:val="22"/>
                <w:szCs w:val="22"/>
                <w:highlight w:val="white"/>
              </w:rPr>
              <w:t xml:space="preserve"> C, &amp; </w:t>
            </w:r>
            <w:r w:rsidRPr="5A53E6C0" w:rsidR="672012E0">
              <w:rPr>
                <w:rFonts w:ascii="Times New Roman" w:hAnsi="Times New Roman" w:eastAsia="Times New Roman" w:cs="Times New Roman"/>
                <w:b w:val="0"/>
                <w:bCs w:val="0"/>
                <w:color w:val="000000" w:themeColor="text1" w:themeTint="FF" w:themeShade="FF"/>
                <w:sz w:val="22"/>
                <w:szCs w:val="22"/>
                <w:highlight w:val="white"/>
              </w:rPr>
              <w:t>Herisko</w:t>
            </w:r>
            <w:r w:rsidRPr="5A53E6C0" w:rsidR="672012E0">
              <w:rPr>
                <w:rFonts w:ascii="Times New Roman" w:hAnsi="Times New Roman" w:eastAsia="Times New Roman" w:cs="Times New Roman"/>
                <w:b w:val="0"/>
                <w:bCs w:val="0"/>
                <w:color w:val="000000" w:themeColor="text1" w:themeTint="FF" w:themeShade="FF"/>
                <w:sz w:val="22"/>
                <w:szCs w:val="22"/>
                <w:highlight w:val="white"/>
              </w:rPr>
              <w:t xml:space="preserve"> C. (2022 Mar 24). Resolving Clinical Service Challenges with Effective Multidisciplinary Collaboration. </w:t>
            </w:r>
            <w:r w:rsidRPr="5A53E6C0" w:rsidR="672012E0">
              <w:rPr>
                <w:rFonts w:ascii="Times New Roman" w:hAnsi="Times New Roman" w:eastAsia="Times New Roman" w:cs="Times New Roman"/>
                <w:b w:val="0"/>
                <w:bCs w:val="0"/>
                <w:i w:val="1"/>
                <w:iCs w:val="1"/>
                <w:color w:val="000000" w:themeColor="text1" w:themeTint="FF" w:themeShade="FF"/>
                <w:sz w:val="22"/>
                <w:szCs w:val="22"/>
                <w:highlight w:val="white"/>
              </w:rPr>
              <w:t>2022 Clinician Educator Showcase</w:t>
            </w:r>
            <w:r w:rsidRPr="5A53E6C0" w:rsidR="672012E0">
              <w:rPr>
                <w:rFonts w:ascii="Times New Roman" w:hAnsi="Times New Roman" w:eastAsia="Times New Roman" w:cs="Times New Roman"/>
                <w:b w:val="0"/>
                <w:bCs w:val="0"/>
                <w:color w:val="000000" w:themeColor="text1" w:themeTint="FF" w:themeShade="FF"/>
                <w:sz w:val="22"/>
                <w:szCs w:val="22"/>
                <w:highlight w:val="white"/>
              </w:rPr>
              <w:t xml:space="preserve">. </w:t>
            </w:r>
          </w:p>
          <w:p w:rsidR="2565B9E8" w:rsidP="5A53E6C0" w:rsidRDefault="2565B9E8" w14:paraId="5C573A27" w14:textId="259F3467">
            <w:pPr>
              <w:pStyle w:val="ListParagraph"/>
              <w:numPr>
                <w:ilvl w:val="0"/>
                <w:numId w:val="35"/>
              </w:numPr>
              <w:spacing w:after="0" w:afterAutospacing="off" w:line="240" w:lineRule="auto"/>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pPr>
            <w:r w:rsidRPr="5A53E6C0" w:rsidR="2565B9E8">
              <w:rPr>
                <w:rFonts w:ascii="Times New Roman" w:hAnsi="Times New Roman" w:eastAsia="Times New Roman" w:cs="Times New Roman"/>
                <w:color w:val="000000" w:themeColor="text1" w:themeTint="FF" w:themeShade="FF"/>
                <w:sz w:val="22"/>
                <w:szCs w:val="22"/>
                <w:highlight w:val="white"/>
              </w:rPr>
              <w:t>Amin P</w:t>
            </w:r>
            <w:r w:rsidRPr="5A53E6C0" w:rsidR="2565B9E8">
              <w:rPr>
                <w:rFonts w:ascii="Times New Roman" w:hAnsi="Times New Roman" w:eastAsia="Times New Roman" w:cs="Times New Roman"/>
                <w:b w:val="0"/>
                <w:bCs w:val="0"/>
                <w:color w:val="000000" w:themeColor="text1" w:themeTint="FF" w:themeShade="FF"/>
                <w:sz w:val="22"/>
                <w:szCs w:val="22"/>
                <w:highlight w:val="white"/>
              </w:rPr>
              <w:t xml:space="preserve"> &amp; Chang JC. (2022 Mar 25). Caring for Ourselves and Our Colleagues: Addressing Intimate Partner Violence Among Healthcare Workers. </w:t>
            </w:r>
            <w:r w:rsidRPr="5A53E6C0" w:rsidR="2565B9E8">
              <w:rPr>
                <w:rFonts w:ascii="Times New Roman" w:hAnsi="Times New Roman" w:eastAsia="Times New Roman" w:cs="Times New Roman"/>
                <w:b w:val="0"/>
                <w:bCs w:val="0"/>
                <w:i w:val="1"/>
                <w:iCs w:val="1"/>
                <w:color w:val="000000" w:themeColor="text1" w:themeTint="FF" w:themeShade="FF"/>
                <w:sz w:val="22"/>
                <w:szCs w:val="22"/>
                <w:highlight w:val="white"/>
              </w:rPr>
              <w:t>Violence: Prevention, Intervention, and Recovery Conference</w:t>
            </w:r>
            <w:r w:rsidRPr="5A53E6C0" w:rsidR="2565B9E8">
              <w:rPr>
                <w:rFonts w:ascii="Times New Roman" w:hAnsi="Times New Roman" w:eastAsia="Times New Roman" w:cs="Times New Roman"/>
                <w:b w:val="0"/>
                <w:bCs w:val="0"/>
                <w:color w:val="000000" w:themeColor="text1" w:themeTint="FF" w:themeShade="FF"/>
                <w:sz w:val="22"/>
                <w:szCs w:val="22"/>
                <w:highlight w:val="white"/>
              </w:rPr>
              <w:t>.</w:t>
            </w:r>
          </w:p>
          <w:p w:rsidR="4ED33DB6" w:rsidP="5A53E6C0" w:rsidRDefault="4ED33DB6" w14:paraId="7B2FB5FA" w14:textId="16851281">
            <w:pPr>
              <w:pStyle w:val="ListParagraph"/>
              <w:numPr>
                <w:ilvl w:val="0"/>
                <w:numId w:val="35"/>
              </w:numPr>
              <w:spacing w:after="0" w:afterAutospacing="off" w:line="240" w:lineRule="auto"/>
              <w:rPr>
                <w:rFonts w:ascii="Times New Roman" w:hAnsi="Times New Roman" w:eastAsia="Times New Roman" w:cs="Times New Roman"/>
                <w:b w:val="1"/>
                <w:bCs w:val="1"/>
                <w:i w:val="0"/>
                <w:iCs w:val="0"/>
                <w:caps w:val="0"/>
                <w:smallCaps w:val="0"/>
                <w:noProof w:val="0"/>
                <w:color w:val="0070C0"/>
                <w:sz w:val="22"/>
                <w:szCs w:val="22"/>
                <w:lang w:val="en-US"/>
              </w:rPr>
            </w:pPr>
            <w:r w:rsidRPr="5A53E6C0" w:rsidR="4ED33DB6">
              <w:rPr>
                <w:rFonts w:ascii="Times New Roman" w:hAnsi="Times New Roman" w:eastAsia="Times New Roman" w:cs="Times New Roman"/>
                <w:b w:val="0"/>
                <w:bCs w:val="0"/>
                <w:noProof w:val="0"/>
                <w:sz w:val="22"/>
                <w:szCs w:val="22"/>
                <w:lang w:val="en-US"/>
              </w:rPr>
              <w:t>Franke C, Swider L, Buckley P, &amp;</w:t>
            </w:r>
            <w:r w:rsidRPr="5A53E6C0" w:rsidR="4ED33DB6">
              <w:rPr>
                <w:rFonts w:ascii="Times New Roman" w:hAnsi="Times New Roman" w:eastAsia="Times New Roman" w:cs="Times New Roman"/>
                <w:noProof w:val="0"/>
                <w:sz w:val="22"/>
                <w:szCs w:val="22"/>
                <w:lang w:val="en-US"/>
              </w:rPr>
              <w:t xml:space="preserve"> Amin P.</w:t>
            </w:r>
            <w:r w:rsidRPr="5A53E6C0" w:rsidR="4ED33DB6">
              <w:rPr>
                <w:rFonts w:ascii="Times New Roman" w:hAnsi="Times New Roman" w:eastAsia="Times New Roman" w:cs="Times New Roman"/>
                <w:b w:val="0"/>
                <w:bCs w:val="0"/>
                <w:noProof w:val="0"/>
                <w:sz w:val="22"/>
                <w:szCs w:val="22"/>
                <w:lang w:val="en-US"/>
              </w:rPr>
              <w:t xml:space="preserve"> (2022 Apr 7). Patient Safety &amp; Quality Improvement Resident Representative: A peer-led approach to increase residents' knowledge &amp; comfort with Root Cause Analyses. </w:t>
            </w:r>
            <w:r w:rsidRPr="5A53E6C0" w:rsidR="4ED33DB6">
              <w:rPr>
                <w:rFonts w:ascii="Times New Roman" w:hAnsi="Times New Roman" w:eastAsia="Times New Roman" w:cs="Times New Roman"/>
                <w:b w:val="0"/>
                <w:bCs w:val="0"/>
                <w:i w:val="1"/>
                <w:iCs w:val="1"/>
                <w:noProof w:val="0"/>
                <w:sz w:val="22"/>
                <w:szCs w:val="22"/>
                <w:lang w:val="en-US"/>
              </w:rPr>
              <w:t>4</w:t>
            </w:r>
            <w:r w:rsidRPr="5A53E6C0" w:rsidR="4ED33DB6">
              <w:rPr>
                <w:rFonts w:ascii="Times New Roman" w:hAnsi="Times New Roman" w:eastAsia="Times New Roman" w:cs="Times New Roman"/>
                <w:b w:val="0"/>
                <w:bCs w:val="0"/>
                <w:i w:val="1"/>
                <w:iCs w:val="1"/>
                <w:noProof w:val="0"/>
                <w:sz w:val="22"/>
                <w:szCs w:val="22"/>
                <w:vertAlign w:val="superscript"/>
                <w:lang w:val="en-US"/>
              </w:rPr>
              <w:t>th</w:t>
            </w:r>
            <w:r w:rsidRPr="5A53E6C0" w:rsidR="4ED33DB6">
              <w:rPr>
                <w:rFonts w:ascii="Times New Roman" w:hAnsi="Times New Roman" w:eastAsia="Times New Roman" w:cs="Times New Roman"/>
                <w:b w:val="0"/>
                <w:bCs w:val="0"/>
                <w:i w:val="1"/>
                <w:iCs w:val="1"/>
                <w:noProof w:val="0"/>
                <w:sz w:val="22"/>
                <w:szCs w:val="22"/>
                <w:lang w:val="en-US"/>
              </w:rPr>
              <w:t xml:space="preserve"> Annual GME Quality and Safety Symposium.</w:t>
            </w:r>
          </w:p>
          <w:p w:rsidR="23218F8E" w:rsidP="5A53E6C0" w:rsidRDefault="23218F8E" w14:paraId="23F3E0C3" w14:textId="75D1AF21">
            <w:pPr>
              <w:pStyle w:val="ListParagraph"/>
              <w:numPr>
                <w:ilvl w:val="0"/>
                <w:numId w:val="35"/>
              </w:numPr>
              <w:spacing w:after="0" w:afterAutospacing="off" w:line="240" w:lineRule="auto"/>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pPr>
            <w:r w:rsidRPr="5A53E6C0" w:rsidR="23218F8E">
              <w:rPr>
                <w:rFonts w:ascii="Times New Roman" w:hAnsi="Times New Roman" w:eastAsia="Times New Roman" w:cs="Times New Roman"/>
                <w:b w:val="1"/>
                <w:bCs w:val="1"/>
                <w:caps w:val="0"/>
                <w:smallCaps w:val="0"/>
                <w:noProof w:val="0"/>
                <w:color w:val="000000" w:themeColor="text1" w:themeTint="FF" w:themeShade="FF"/>
                <w:sz w:val="22"/>
                <w:szCs w:val="22"/>
                <w:lang w:val="en-US"/>
              </w:rPr>
              <w:t>Expert Panelist</w:t>
            </w:r>
            <w:r w:rsidRPr="5A53E6C0" w:rsidR="23218F8E">
              <w:rPr>
                <w:rFonts w:ascii="Times New Roman" w:hAnsi="Times New Roman" w:eastAsia="Times New Roman" w:cs="Times New Roman"/>
                <w:b w:val="0"/>
                <w:bCs w:val="0"/>
                <w:caps w:val="0"/>
                <w:smallCaps w:val="0"/>
                <w:noProof w:val="0"/>
                <w:color w:val="000000" w:themeColor="text1" w:themeTint="FF" w:themeShade="FF"/>
                <w:sz w:val="22"/>
                <w:szCs w:val="22"/>
                <w:lang w:val="en-US"/>
              </w:rPr>
              <w:t xml:space="preserve">, </w:t>
            </w:r>
            <w:r w:rsidRPr="5A53E6C0" w:rsidR="23218F8E">
              <w:rPr>
                <w:rFonts w:ascii="Times New Roman" w:hAnsi="Times New Roman" w:eastAsia="Times New Roman" w:cs="Times New Roman"/>
                <w:b w:val="0"/>
                <w:bCs w:val="0"/>
                <w:caps w:val="0"/>
                <w:smallCaps w:val="0"/>
                <w:noProof w:val="0"/>
                <w:color w:val="000000" w:themeColor="text1" w:themeTint="FF" w:themeShade="FF"/>
                <w:sz w:val="22"/>
                <w:szCs w:val="22"/>
                <w:lang w:val="en-US"/>
              </w:rPr>
              <w:t>Where</w:t>
            </w:r>
            <w:r w:rsidRPr="5A53E6C0" w:rsidR="23218F8E">
              <w:rPr>
                <w:rFonts w:ascii="Times New Roman" w:hAnsi="Times New Roman" w:eastAsia="Times New Roman" w:cs="Times New Roman"/>
                <w:b w:val="0"/>
                <w:bCs w:val="0"/>
                <w:caps w:val="0"/>
                <w:smallCaps w:val="0"/>
                <w:noProof w:val="0"/>
                <w:color w:val="000000" w:themeColor="text1" w:themeTint="FF" w:themeShade="FF"/>
                <w:sz w:val="22"/>
                <w:szCs w:val="22"/>
                <w:lang w:val="en-US"/>
              </w:rPr>
              <w:t xml:space="preserve"> do we go from here: Perinatal mental health and reproductive risk in a </w:t>
            </w:r>
            <w:r w:rsidRPr="5A53E6C0" w:rsidR="23218F8E">
              <w:rPr>
                <w:rFonts w:ascii="Times New Roman" w:hAnsi="Times New Roman" w:eastAsia="Times New Roman" w:cs="Times New Roman"/>
                <w:b w:val="0"/>
                <w:bCs w:val="0"/>
                <w:caps w:val="0"/>
                <w:smallCaps w:val="0"/>
                <w:noProof w:val="0"/>
                <w:color w:val="000000" w:themeColor="text1" w:themeTint="FF" w:themeShade="FF"/>
                <w:sz w:val="22"/>
                <w:szCs w:val="22"/>
                <w:lang w:val="en-US"/>
              </w:rPr>
              <w:t>Post-Dobbs</w:t>
            </w:r>
            <w:r w:rsidRPr="5A53E6C0" w:rsidR="23218F8E">
              <w:rPr>
                <w:rFonts w:ascii="Times New Roman" w:hAnsi="Times New Roman" w:eastAsia="Times New Roman" w:cs="Times New Roman"/>
                <w:b w:val="0"/>
                <w:bCs w:val="0"/>
                <w:caps w:val="0"/>
                <w:smallCaps w:val="0"/>
                <w:noProof w:val="0"/>
                <w:color w:val="000000" w:themeColor="text1" w:themeTint="FF" w:themeShade="FF"/>
                <w:sz w:val="22"/>
                <w:szCs w:val="22"/>
                <w:lang w:val="en-US"/>
              </w:rPr>
              <w:t xml:space="preserve"> era.</w:t>
            </w:r>
            <w:r w:rsidRPr="5A53E6C0" w:rsidR="35745392">
              <w:rPr>
                <w:rFonts w:ascii="Times New Roman" w:hAnsi="Times New Roman" w:eastAsia="Times New Roman" w:cs="Times New Roman"/>
                <w:b w:val="0"/>
                <w:bCs w:val="0"/>
                <w:caps w:val="0"/>
                <w:smallCaps w:val="0"/>
                <w:noProof w:val="0"/>
                <w:color w:val="000000" w:themeColor="text1" w:themeTint="FF" w:themeShade="FF"/>
                <w:sz w:val="22"/>
                <w:szCs w:val="22"/>
                <w:lang w:val="en-US"/>
              </w:rPr>
              <w:t xml:space="preserve"> (2022 Sept 30).</w:t>
            </w:r>
            <w:r w:rsidRPr="5A53E6C0" w:rsidR="23218F8E">
              <w:rPr>
                <w:rFonts w:ascii="Times New Roman" w:hAnsi="Times New Roman" w:eastAsia="Times New Roman" w:cs="Times New Roman"/>
                <w:b w:val="0"/>
                <w:bCs w:val="0"/>
                <w:caps w:val="0"/>
                <w:smallCaps w:val="0"/>
                <w:noProof w:val="0"/>
                <w:color w:val="000000" w:themeColor="text1" w:themeTint="FF" w:themeShade="FF"/>
                <w:sz w:val="22"/>
                <w:szCs w:val="22"/>
                <w:lang w:val="en-US"/>
              </w:rPr>
              <w:t xml:space="preserve"> </w:t>
            </w:r>
            <w:r w:rsidRPr="5A53E6C0" w:rsidR="23218F8E">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UPMC WPH</w:t>
            </w:r>
            <w:r w:rsidRPr="5A53E6C0" w:rsidR="234FE8F1">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/Department of Psychiatry</w:t>
            </w:r>
            <w:r w:rsidRPr="5A53E6C0" w:rsidR="23218F8E">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Clinical Grands Rounds.</w:t>
            </w:r>
          </w:p>
          <w:p w:rsidR="0790E30E" w:rsidP="5A53E6C0" w:rsidRDefault="0790E30E" w14:paraId="02008E9F" w14:textId="1051C6CE">
            <w:pPr>
              <w:pStyle w:val="ListParagraph"/>
              <w:numPr>
                <w:ilvl w:val="0"/>
                <w:numId w:val="35"/>
              </w:numPr>
              <w:spacing w:after="0" w:afterAutospacing="off" w:line="240" w:lineRule="auto"/>
              <w:rPr>
                <w:rFonts w:ascii="Times New Roman" w:hAnsi="Times New Roman" w:eastAsia="Times New Roman" w:cs="Times New Roman"/>
                <w:b w:val="0"/>
                <w:bCs w:val="0"/>
                <w:i w:val="1"/>
                <w:iCs w:val="1"/>
                <w:caps w:val="0"/>
                <w:smallCaps w:val="0"/>
                <w:noProof w:val="0"/>
                <w:color w:val="auto"/>
                <w:sz w:val="22"/>
                <w:szCs w:val="22"/>
                <w:lang w:val="en-US"/>
              </w:rPr>
            </w:pPr>
            <w:r w:rsidRPr="5A53E6C0" w:rsidR="0790E30E">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Amin P</w:t>
            </w:r>
            <w:r w:rsidRPr="5A53E6C0" w:rsidR="0790E30E">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&amp; Emlet L. (2022 Oct 6). Appreciative inquiry: Discover, dream, &amp; design a new program destiny. </w:t>
            </w:r>
            <w:r w:rsidRPr="5A53E6C0" w:rsidR="0790E30E">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UPMC GME Expo.</w:t>
            </w:r>
          </w:p>
          <w:p w:rsidR="20B68C46" w:rsidP="5A53E6C0" w:rsidRDefault="20B68C46" w14:paraId="485DD36E" w14:textId="4AE1376E">
            <w:pPr>
              <w:pStyle w:val="ListParagraph"/>
              <w:numPr>
                <w:ilvl w:val="0"/>
                <w:numId w:val="35"/>
              </w:numPr>
              <w:spacing w:after="0" w:afterAutospacing="off" w:line="240" w:lineRule="auto"/>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en-US"/>
              </w:rPr>
            </w:pPr>
            <w:r w:rsidRPr="5A53E6C0" w:rsidR="20B68C46">
              <w:rPr>
                <w:rFonts w:ascii="Times New Roman" w:hAnsi="Times New Roman" w:eastAsia="Times New Roman" w:cs="Times New Roman"/>
                <w:b w:val="1"/>
                <w:bCs w:val="1"/>
                <w:i w:val="0"/>
                <w:iCs w:val="0"/>
                <w:caps w:val="0"/>
                <w:smallCaps w:val="0"/>
                <w:noProof w:val="0"/>
                <w:color w:val="auto"/>
                <w:sz w:val="22"/>
                <w:szCs w:val="22"/>
                <w:lang w:val="en-US"/>
              </w:rPr>
              <w:t>Moderator</w:t>
            </w:r>
            <w:r w:rsidRPr="5A53E6C0" w:rsidR="20B68C46">
              <w:rPr>
                <w:rFonts w:ascii="Times New Roman" w:hAnsi="Times New Roman" w:eastAsia="Times New Roman" w:cs="Times New Roman"/>
                <w:b w:val="0"/>
                <w:bCs w:val="0"/>
                <w:i w:val="0"/>
                <w:iCs w:val="0"/>
                <w:caps w:val="0"/>
                <w:smallCaps w:val="0"/>
                <w:noProof w:val="0"/>
                <w:color w:val="auto"/>
                <w:sz w:val="22"/>
                <w:szCs w:val="22"/>
                <w:lang w:val="en-US"/>
              </w:rPr>
              <w:t xml:space="preserve">, </w:t>
            </w:r>
            <w:r w:rsidRPr="5A53E6C0" w:rsidR="044BA33D">
              <w:rPr>
                <w:rFonts w:ascii="Times New Roman" w:hAnsi="Times New Roman" w:eastAsia="Times New Roman" w:cs="Times New Roman"/>
                <w:b w:val="0"/>
                <w:bCs w:val="0"/>
                <w:i w:val="0"/>
                <w:iCs w:val="0"/>
                <w:caps w:val="0"/>
                <w:smallCaps w:val="0"/>
                <w:noProof w:val="0"/>
                <w:color w:val="auto"/>
                <w:sz w:val="22"/>
                <w:szCs w:val="22"/>
                <w:lang w:val="en-US"/>
              </w:rPr>
              <w:t xml:space="preserve">Addressing agitation: De-escalation tools and resources. (2022 Oct 26). </w:t>
            </w:r>
            <w:r w:rsidRPr="5A53E6C0" w:rsidR="2F03460A">
              <w:rPr>
                <w:rFonts w:ascii="Times New Roman" w:hAnsi="Times New Roman" w:eastAsia="Times New Roman" w:cs="Times New Roman"/>
                <w:b w:val="0"/>
                <w:bCs w:val="0"/>
                <w:i w:val="1"/>
                <w:iCs w:val="1"/>
                <w:caps w:val="0"/>
                <w:smallCaps w:val="0"/>
                <w:noProof w:val="0"/>
                <w:color w:val="auto"/>
                <w:sz w:val="22"/>
                <w:szCs w:val="22"/>
                <w:lang w:val="en-US"/>
              </w:rPr>
              <w:t>Rapid Response Symposium.</w:t>
            </w:r>
            <w:r w:rsidRPr="5A53E6C0" w:rsidR="141B66A0">
              <w:rPr>
                <w:rFonts w:ascii="Times New Roman" w:hAnsi="Times New Roman" w:eastAsia="Times New Roman" w:cs="Times New Roman"/>
                <w:b w:val="0"/>
                <w:bCs w:val="0"/>
                <w:i w:val="1"/>
                <w:iCs w:val="1"/>
                <w:caps w:val="0"/>
                <w:smallCaps w:val="0"/>
                <w:noProof w:val="0"/>
                <w:color w:val="auto"/>
                <w:sz w:val="22"/>
                <w:szCs w:val="22"/>
                <w:lang w:val="en-US"/>
              </w:rPr>
              <w:t xml:space="preserve"> </w:t>
            </w:r>
          </w:p>
          <w:p w:rsidR="1E095B0F" w:rsidP="5A53E6C0" w:rsidRDefault="1E095B0F" w14:paraId="343480CC" w14:textId="38EF95EB">
            <w:pPr>
              <w:pStyle w:val="ListParagraph"/>
              <w:numPr>
                <w:ilvl w:val="0"/>
                <w:numId w:val="35"/>
              </w:numPr>
              <w:spacing w:after="0" w:afterAutospacing="off" w:line="240"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pPr>
            <w:r w:rsidRPr="5A53E6C0" w:rsidR="1E095B0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Amin P.</w:t>
            </w:r>
            <w:r w:rsidRPr="5A53E6C0" w:rsidR="1E095B0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(2022 Nov 4). Emergency psychiatry. </w:t>
            </w:r>
            <w:r w:rsidRPr="5A53E6C0" w:rsidR="1E095B0F">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en-US"/>
              </w:rPr>
              <w:t>Promedica's 26th Annual Psychiatry Symposium.</w:t>
            </w:r>
          </w:p>
          <w:p w:rsidR="618E822D" w:rsidP="5A53E6C0" w:rsidRDefault="618E822D" w14:paraId="65B095E2" w14:textId="2705F6D8">
            <w:pPr>
              <w:pStyle w:val="ListParagraph"/>
              <w:numPr>
                <w:ilvl w:val="0"/>
                <w:numId w:val="35"/>
              </w:numPr>
              <w:spacing w:after="0" w:afterAutospacing="off" w:line="240" w:lineRule="auto"/>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pPr>
            <w:r w:rsidRPr="5A53E6C0" w:rsidR="618E822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Invited Expert,</w:t>
            </w:r>
            <w:r w:rsidRPr="5A53E6C0" w:rsidR="618E82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w:t>
            </w:r>
            <w:r w:rsidRPr="5A53E6C0" w:rsidR="618E822D">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en-US"/>
              </w:rPr>
              <w:t xml:space="preserve">UPMC WPH Resident Grand Rounds: </w:t>
            </w:r>
            <w:r w:rsidRPr="5A53E6C0" w:rsidR="618E822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Swider L. (2023 Jan 5). Admission Medication Reconciliation: Pitfalls and Interventions.</w:t>
            </w:r>
          </w:p>
          <w:p w:rsidR="53DAEC19" w:rsidP="5A53E6C0" w:rsidRDefault="53DAEC19" w14:paraId="1B727A72" w14:textId="6CE96EDD">
            <w:pPr>
              <w:pStyle w:val="ListParagraph"/>
              <w:numPr>
                <w:ilvl w:val="0"/>
                <w:numId w:val="35"/>
              </w:numPr>
              <w:spacing w:after="0" w:afterAutospacing="off" w:line="240" w:lineRule="auto"/>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en-US"/>
              </w:rPr>
            </w:pPr>
            <w:r w:rsidRPr="5A53E6C0" w:rsidR="53DAEC1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Amin P</w:t>
            </w:r>
            <w:r w:rsidRPr="5A53E6C0" w:rsidR="53DAEC1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(2023 Mar 7). Practical Approach to Managing Fear and Threats int he Healthcare Workplace. </w:t>
            </w:r>
            <w:r w:rsidRPr="5A53E6C0" w:rsidR="53DAEC19">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en-US"/>
              </w:rPr>
              <w:t>UPMC Magee-Womens Hospital 18</w:t>
            </w:r>
            <w:r w:rsidRPr="5A53E6C0" w:rsidR="53DAEC19">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vertAlign w:val="superscript"/>
                <w:lang w:val="en-US"/>
              </w:rPr>
              <w:t>th</w:t>
            </w:r>
            <w:r w:rsidRPr="5A53E6C0" w:rsidR="53DAEC19">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en-US"/>
              </w:rPr>
              <w:t xml:space="preserve"> Annual Dr. Dennis English Virtual Patient Safety Symposium</w:t>
            </w:r>
            <w:r w:rsidRPr="5A53E6C0" w:rsidR="53DAEC1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w:t>
            </w:r>
          </w:p>
          <w:p w:rsidR="53DAEC19" w:rsidP="5A53E6C0" w:rsidRDefault="53DAEC19" w14:paraId="2311410C" w14:textId="6CAABBC0">
            <w:pPr>
              <w:pStyle w:val="ListParagraph"/>
              <w:numPr>
                <w:ilvl w:val="0"/>
                <w:numId w:val="35"/>
              </w:numPr>
              <w:spacing w:after="0" w:afterAutospacing="off" w:line="240" w:lineRule="auto"/>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en-US"/>
              </w:rPr>
            </w:pPr>
            <w:r w:rsidRPr="5A53E6C0" w:rsidR="53DAEC1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Amin P</w:t>
            </w:r>
            <w:r w:rsidRPr="5A53E6C0" w:rsidR="53DAEC1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&amp; </w:t>
            </w:r>
            <w:r w:rsidRPr="5A53E6C0" w:rsidR="53DAEC1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Temelie</w:t>
            </w:r>
            <w:r w:rsidRPr="5A53E6C0" w:rsidR="53DAEC1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A. (2023 Sept 8). Meds Needed </w:t>
            </w:r>
            <w:r w:rsidRPr="5A53E6C0" w:rsidR="53DAEC1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STAT!:</w:t>
            </w:r>
            <w:r w:rsidRPr="5A53E6C0" w:rsidR="53DAEC1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Evident-based Prescribing for Acute Agitation. </w:t>
            </w:r>
            <w:r w:rsidRPr="5A53E6C0" w:rsidR="53DAEC19">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en-US"/>
              </w:rPr>
              <w:t>UPMC WBH Psychopharmacology Grand Rounds.</w:t>
            </w:r>
          </w:p>
          <w:p w:rsidR="6C5BF7EC" w:rsidP="5A53E6C0" w:rsidRDefault="6C5BF7EC" w14:paraId="25C7BF5A" w14:textId="38A5E093">
            <w:pPr>
              <w:pStyle w:val="ListParagraph"/>
              <w:numPr>
                <w:ilvl w:val="0"/>
                <w:numId w:val="35"/>
              </w:numPr>
              <w:spacing w:after="0" w:afterAutospacing="off" w:line="240" w:lineRule="auto"/>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en-US"/>
              </w:rPr>
            </w:pPr>
            <w:r w:rsidRPr="5A53E6C0" w:rsidR="6C5BF7E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Spada M, </w:t>
            </w:r>
            <w:r w:rsidRPr="5A53E6C0" w:rsidR="6C5BF7E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Amin P</w:t>
            </w:r>
            <w:r w:rsidRPr="5A53E6C0" w:rsidR="6C5BF7E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Shuster J, Rozel J. </w:t>
            </w:r>
            <w:r w:rsidRPr="5A53E6C0" w:rsidR="249DBBD5">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(2024 Mar 5). </w:t>
            </w:r>
            <w:r w:rsidRPr="5A53E6C0" w:rsidR="6C5BF7E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Panel Presentation/Discussion: How to effectively approach patients who </w:t>
            </w:r>
            <w:r w:rsidRPr="5A53E6C0" w:rsidR="6C5BF7E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demonstrate</w:t>
            </w:r>
            <w:r w:rsidRPr="5A53E6C0" w:rsidR="6C5BF7E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conditional lethality and/or self-harm. </w:t>
            </w:r>
            <w:r w:rsidRPr="5A53E6C0" w:rsidR="6C5BF7EC">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en-US"/>
              </w:rPr>
              <w:t>UPMC Magee-Womens Hospital 19</w:t>
            </w:r>
            <w:r w:rsidRPr="5A53E6C0" w:rsidR="6C5BF7EC">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vertAlign w:val="superscript"/>
                <w:lang w:val="en-US"/>
              </w:rPr>
              <w:t>th</w:t>
            </w:r>
            <w:r w:rsidRPr="5A53E6C0" w:rsidR="6C5BF7EC">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en-US"/>
              </w:rPr>
              <w:t xml:space="preserve"> Annual Dr. Dennis English Virtual Patient Safety Symposium</w:t>
            </w:r>
            <w:r w:rsidRPr="5A53E6C0" w:rsidR="6C5BF7E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w:t>
            </w:r>
          </w:p>
          <w:p w:rsidR="2D9143BF" w:rsidP="5A53E6C0" w:rsidRDefault="2D9143BF" w14:paraId="750AC43D" w14:textId="22347DC9">
            <w:pPr>
              <w:pStyle w:val="ListParagraph"/>
              <w:numPr>
                <w:ilvl w:val="0"/>
                <w:numId w:val="35"/>
              </w:numPr>
              <w:spacing w:after="0" w:afterAutospacing="off" w:line="240" w:lineRule="auto"/>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en-US"/>
              </w:rPr>
            </w:pPr>
            <w:r w:rsidRPr="5A53E6C0" w:rsidR="2D9143B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Amin P</w:t>
            </w:r>
            <w:r w:rsidRPr="5A53E6C0" w:rsidR="2D9143B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 xml:space="preserve">, Phrampus P, Zimmerman J. (2024 Mar 8). Improving Patient Safety. </w:t>
            </w:r>
            <w:r w:rsidRPr="5A53E6C0" w:rsidR="2D9143BF">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en-US"/>
              </w:rPr>
              <w:t>UPMC WPH/Department of P</w:t>
            </w:r>
            <w:r w:rsidRPr="5A53E6C0" w:rsidR="6317649E">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en-US"/>
              </w:rPr>
              <w:t>sychiatry</w:t>
            </w:r>
            <w:r w:rsidRPr="5A53E6C0" w:rsidR="2D9143BF">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en-US"/>
              </w:rPr>
              <w:t xml:space="preserve"> Clinical Grand Rounds</w:t>
            </w:r>
            <w:r w:rsidRPr="5A53E6C0" w:rsidR="5F003CA0">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2"/>
                <w:szCs w:val="22"/>
                <w:u w:val="none"/>
                <w:lang w:val="en-US"/>
              </w:rPr>
              <w:t>.</w:t>
            </w:r>
          </w:p>
          <w:p w:rsidR="20B7DA69" w:rsidP="5A53E6C0" w:rsidRDefault="20B7DA69" w14:paraId="2AD8300A" w14:textId="10B87A35">
            <w:pPr>
              <w:pStyle w:val="ListParagraph"/>
              <w:numPr>
                <w:ilvl w:val="0"/>
                <w:numId w:val="35"/>
              </w:numPr>
              <w:spacing w:after="0" w:afterAutospacing="off" w:line="240" w:lineRule="auto"/>
              <w:rPr>
                <w:rFonts w:ascii="Times New Roman" w:hAnsi="Times New Roman" w:eastAsia="Times New Roman" w:cs="Times New Roman"/>
                <w:b w:val="0"/>
                <w:bCs w:val="0"/>
                <w:sz w:val="22"/>
                <w:szCs w:val="22"/>
                <w:highlight w:val="white"/>
              </w:rPr>
            </w:pPr>
            <w:r w:rsidRPr="5A53E6C0" w:rsidR="20B7DA69">
              <w:rPr>
                <w:rFonts w:ascii="Times New Roman" w:hAnsi="Times New Roman" w:eastAsia="Times New Roman" w:cs="Times New Roman"/>
                <w:sz w:val="22"/>
                <w:szCs w:val="22"/>
                <w:highlight w:val="white"/>
              </w:rPr>
              <w:t>Chair</w:t>
            </w:r>
            <w:r w:rsidRPr="5A53E6C0" w:rsidR="20B7DA69">
              <w:rPr>
                <w:rFonts w:ascii="Times New Roman" w:hAnsi="Times New Roman" w:eastAsia="Times New Roman" w:cs="Times New Roman"/>
                <w:b w:val="0"/>
                <w:bCs w:val="0"/>
                <w:sz w:val="22"/>
                <w:szCs w:val="22"/>
                <w:highlight w:val="white"/>
              </w:rPr>
              <w:t xml:space="preserve">, </w:t>
            </w:r>
            <w:r w:rsidRPr="5A53E6C0" w:rsidR="20B7DA69">
              <w:rPr>
                <w:rFonts w:ascii="Times New Roman" w:hAnsi="Times New Roman" w:eastAsia="Times New Roman" w:cs="Times New Roman"/>
                <w:b w:val="0"/>
                <w:bCs w:val="0"/>
                <w:i w:val="1"/>
                <w:iCs w:val="1"/>
                <w:sz w:val="22"/>
                <w:szCs w:val="22"/>
                <w:highlight w:val="white"/>
              </w:rPr>
              <w:t>UPMC WPH Resident Journal Club</w:t>
            </w:r>
            <w:r w:rsidRPr="5A53E6C0" w:rsidR="20B7DA69">
              <w:rPr>
                <w:rFonts w:ascii="Times New Roman" w:hAnsi="Times New Roman" w:eastAsia="Times New Roman" w:cs="Times New Roman"/>
                <w:b w:val="0"/>
                <w:bCs w:val="0"/>
                <w:sz w:val="22"/>
                <w:szCs w:val="22"/>
                <w:highlight w:val="white"/>
              </w:rPr>
              <w:t xml:space="preserve">: Mock, K. (2024 Apr 24). Influence of care delivery models on quality of diabetes </w:t>
            </w:r>
            <w:r w:rsidRPr="5A53E6C0" w:rsidR="2486CE8E">
              <w:rPr>
                <w:rFonts w:ascii="Times New Roman" w:hAnsi="Times New Roman" w:eastAsia="Times New Roman" w:cs="Times New Roman"/>
                <w:b w:val="0"/>
                <w:bCs w:val="0"/>
                <w:sz w:val="22"/>
                <w:szCs w:val="22"/>
                <w:highlight w:val="white"/>
              </w:rPr>
              <w:t>caer among individuals with schizophrenia.</w:t>
            </w:r>
          </w:p>
          <w:p w:rsidRPr="00736F99" w:rsidR="00736F99" w:rsidP="659BC69A" w:rsidRDefault="00736F99" w14:paraId="206113DB" w14:textId="5DEBBDD8">
            <w:pPr>
              <w:pStyle w:val="ListParagraph"/>
              <w:spacing w:after="0" w:afterAutospacing="off" w:line="240" w:lineRule="auto"/>
              <w:ind w:left="0"/>
              <w:rPr>
                <w:rFonts w:ascii="Times New Roman" w:hAnsi="Times New Roman" w:eastAsia="Times New Roman" w:cs="Times New Roman"/>
                <w:sz w:val="22"/>
                <w:szCs w:val="22"/>
                <w:highlight w:val="white"/>
              </w:rPr>
            </w:pPr>
          </w:p>
        </w:tc>
      </w:tr>
      <w:tr w:rsidRPr="000E4A10" w:rsidR="69F97E2E" w:rsidTr="5A53E6C0" w14:paraId="645DF7FA" w14:textId="77777777">
        <w:tc>
          <w:tcPr>
            <w:cnfStyle w:val="001000000000" w:firstRow="0" w:lastRow="0" w:firstColumn="1" w:lastColumn="0" w:oddVBand="0" w:evenVBand="0" w:oddHBand="0" w:evenHBand="0" w:firstRowFirstColumn="0" w:firstRowLastColumn="0" w:lastRowFirstColumn="0" w:lastRowLastColumn="0"/>
            <w:tcW w:w="9225" w:type="dxa"/>
            <w:tcMar/>
          </w:tcPr>
          <w:p w:rsidRPr="000E4A10" w:rsidR="69F97E2E" w:rsidP="659BC69A" w:rsidRDefault="69F97E2E" w14:paraId="258403EF" w14:textId="79CE1D58">
            <w:pPr>
              <w:spacing w:after="0" w:afterAutospacing="off" w:line="240" w:lineRule="auto"/>
              <w:rPr>
                <w:rFonts w:ascii="Times New Roman" w:hAnsi="Times New Roman" w:eastAsia="Times New Roman" w:cs="Times New Roman"/>
                <w:sz w:val="22"/>
                <w:szCs w:val="22"/>
              </w:rPr>
            </w:pPr>
            <w:r w:rsidRPr="659BC69A" w:rsidR="69F97E2E">
              <w:rPr>
                <w:rFonts w:ascii="Times New Roman" w:hAnsi="Times New Roman" w:eastAsia="Times New Roman" w:cs="Times New Roman"/>
                <w:b w:val="0"/>
                <w:bCs w:val="0"/>
                <w:sz w:val="22"/>
                <w:szCs w:val="22"/>
                <w:u w:val="single"/>
              </w:rPr>
              <w:t>National Presentations</w:t>
            </w:r>
          </w:p>
        </w:tc>
      </w:tr>
      <w:tr w:rsidRPr="000E4A10" w:rsidR="69F97E2E" w:rsidTr="5A53E6C0" w14:paraId="011BEA30" w14:textId="77777777">
        <w:tc>
          <w:tcPr>
            <w:cnfStyle w:val="001000000000" w:firstRow="0" w:lastRow="0" w:firstColumn="1" w:lastColumn="0" w:oddVBand="0" w:evenVBand="0" w:oddHBand="0" w:evenHBand="0" w:firstRowFirstColumn="0" w:firstRowLastColumn="0" w:lastRowFirstColumn="0" w:lastRowLastColumn="0"/>
            <w:tcW w:w="9225" w:type="dxa"/>
            <w:tcMar/>
          </w:tcPr>
          <w:p w:rsidRPr="000E4A10" w:rsidR="69F97E2E" w:rsidP="659BC69A" w:rsidRDefault="138F5324" w14:paraId="3CFC7DEC" w14:textId="56AC2A7B">
            <w:pPr>
              <w:pStyle w:val="ListParagraph"/>
              <w:numPr>
                <w:ilvl w:val="0"/>
                <w:numId w:val="6"/>
              </w:numPr>
              <w:spacing w:after="0" w:afterAutospacing="off" w:line="240" w:lineRule="auto"/>
              <w:rPr>
                <w:rFonts w:ascii="Times New Roman" w:hAnsi="Times New Roman" w:eastAsia="Times New Roman" w:cs="Times New Roman"/>
                <w:b w:val="0"/>
                <w:bCs w:val="0"/>
                <w:color w:val="000000" w:themeColor="text1"/>
                <w:sz w:val="22"/>
                <w:szCs w:val="22"/>
                <w:highlight w:val="white"/>
              </w:rPr>
            </w:pPr>
            <w:r w:rsidRPr="659BC69A" w:rsidR="69A9CFEF">
              <w:rPr>
                <w:rFonts w:ascii="Times New Roman" w:hAnsi="Times New Roman" w:eastAsia="Times New Roman" w:cs="Times New Roman"/>
                <w:sz w:val="22"/>
                <w:szCs w:val="22"/>
                <w:highlight w:val="white"/>
              </w:rPr>
              <w:t xml:space="preserve">Amin, P. </w:t>
            </w:r>
            <w:r w:rsidRPr="659BC69A" w:rsidR="69A9CFEF">
              <w:rPr>
                <w:rFonts w:ascii="Times New Roman" w:hAnsi="Times New Roman" w:eastAsia="Times New Roman" w:cs="Times New Roman"/>
                <w:b w:val="0"/>
                <w:bCs w:val="0"/>
                <w:sz w:val="22"/>
                <w:szCs w:val="22"/>
                <w:highlight w:val="white"/>
              </w:rPr>
              <w:t xml:space="preserve">(2016 Nov 11). Physicians' perceived roles and barriers in caring for female </w:t>
            </w:r>
          </w:p>
          <w:p w:rsidRPr="0096068A" w:rsidR="69F97E2E" w:rsidP="659BC69A" w:rsidRDefault="138F5324" w14:paraId="7A722C26" w14:textId="4258EFB1">
            <w:pPr>
              <w:spacing w:after="0" w:afterAutospacing="off" w:line="240" w:lineRule="auto"/>
              <w:ind w:left="720"/>
              <w:rPr>
                <w:rFonts w:ascii="Times New Roman" w:hAnsi="Times New Roman" w:eastAsia="Times New Roman" w:cs="Times New Roman"/>
                <w:b w:val="0"/>
                <w:bCs w:val="0"/>
                <w:sz w:val="22"/>
                <w:szCs w:val="22"/>
              </w:rPr>
            </w:pPr>
            <w:r w:rsidRPr="659BC69A" w:rsidR="69A9CFEF">
              <w:rPr>
                <w:rFonts w:ascii="Times New Roman" w:hAnsi="Times New Roman" w:eastAsia="Times New Roman" w:cs="Times New Roman"/>
                <w:b w:val="0"/>
                <w:bCs w:val="0"/>
                <w:sz w:val="22"/>
                <w:szCs w:val="22"/>
                <w:highlight w:val="white"/>
              </w:rPr>
              <w:t xml:space="preserve">sexual assault survivors: A qualitative Study. </w:t>
            </w:r>
            <w:r w:rsidRPr="659BC69A" w:rsidR="69A9CFEF">
              <w:rPr>
                <w:rFonts w:ascii="Times New Roman" w:hAnsi="Times New Roman" w:eastAsia="Times New Roman" w:cs="Times New Roman"/>
                <w:b w:val="0"/>
                <w:bCs w:val="0"/>
                <w:i w:val="1"/>
                <w:iCs w:val="1"/>
                <w:sz w:val="22"/>
                <w:szCs w:val="22"/>
                <w:highlight w:val="white"/>
              </w:rPr>
              <w:t>Academy of Psychosomatic Medicine Annual Conference, Oral Poster Presentation, Austin, TX.</w:t>
            </w:r>
          </w:p>
          <w:p w:rsidRPr="0096068A" w:rsidR="69F97E2E" w:rsidP="659BC69A" w:rsidRDefault="5D9FA6B8" w14:paraId="71094147" w14:textId="2CCD571C">
            <w:pPr>
              <w:pStyle w:val="ListParagraph"/>
              <w:numPr>
                <w:ilvl w:val="0"/>
                <w:numId w:val="6"/>
              </w:numPr>
              <w:spacing w:after="0" w:afterAutospacing="off" w:line="240" w:lineRule="auto"/>
              <w:rPr>
                <w:rFonts w:ascii="Times New Roman" w:hAnsi="Times New Roman" w:eastAsia="Times New Roman" w:cs="Times New Roman"/>
                <w:color w:val="000000" w:themeColor="text1"/>
                <w:sz w:val="22"/>
                <w:szCs w:val="22"/>
              </w:rPr>
            </w:pPr>
            <w:proofErr w:type="spellStart"/>
            <w:r w:rsidRPr="659BC69A" w:rsidR="5D9FA6B8">
              <w:rPr>
                <w:rFonts w:ascii="Times New Roman" w:hAnsi="Times New Roman" w:eastAsia="Times New Roman" w:cs="Times New Roman"/>
                <w:b w:val="0"/>
                <w:bCs w:val="0"/>
                <w:sz w:val="22"/>
                <w:szCs w:val="22"/>
                <w:highlight w:val="white"/>
              </w:rPr>
              <w:t>Oberbarnscheidt</w:t>
            </w:r>
            <w:proofErr w:type="spellEnd"/>
            <w:r w:rsidRPr="659BC69A" w:rsidR="5D9FA6B8">
              <w:rPr>
                <w:rFonts w:ascii="Times New Roman" w:hAnsi="Times New Roman" w:eastAsia="Times New Roman" w:cs="Times New Roman"/>
                <w:b w:val="0"/>
                <w:bCs w:val="0"/>
                <w:sz w:val="22"/>
                <w:szCs w:val="22"/>
                <w:highlight w:val="white"/>
              </w:rPr>
              <w:t xml:space="preserve">, T., </w:t>
            </w:r>
            <w:r w:rsidRPr="659BC69A" w:rsidR="5D9FA6B8">
              <w:rPr>
                <w:rFonts w:ascii="Times New Roman" w:hAnsi="Times New Roman" w:eastAsia="Times New Roman" w:cs="Times New Roman"/>
                <w:sz w:val="22"/>
                <w:szCs w:val="22"/>
                <w:highlight w:val="white"/>
              </w:rPr>
              <w:t>Amin, P.</w:t>
            </w:r>
            <w:r w:rsidRPr="659BC69A" w:rsidR="5D9FA6B8">
              <w:rPr>
                <w:rFonts w:ascii="Times New Roman" w:hAnsi="Times New Roman" w:eastAsia="Times New Roman" w:cs="Times New Roman"/>
                <w:b w:val="0"/>
                <w:bCs w:val="0"/>
                <w:sz w:val="22"/>
                <w:szCs w:val="22"/>
                <w:highlight w:val="white"/>
              </w:rPr>
              <w:t xml:space="preserve">, Cheng, J., &amp; Glance, J. (2019 Apr 6). Improving medical education in substance use disorders. </w:t>
            </w:r>
            <w:r w:rsidRPr="659BC69A" w:rsidR="5D9FA6B8">
              <w:rPr>
                <w:rFonts w:ascii="Times New Roman" w:hAnsi="Times New Roman" w:eastAsia="Times New Roman" w:cs="Times New Roman"/>
                <w:b w:val="0"/>
                <w:bCs w:val="0"/>
                <w:i w:val="1"/>
                <w:iCs w:val="1"/>
                <w:sz w:val="22"/>
                <w:szCs w:val="22"/>
                <w:highlight w:val="white"/>
              </w:rPr>
              <w:t xml:space="preserve">American Society of Addiction Medicine, </w:t>
            </w:r>
            <w:r w:rsidRPr="659BC69A" w:rsidR="5D9FA6B8">
              <w:rPr>
                <w:rFonts w:ascii="Times New Roman" w:hAnsi="Times New Roman" w:eastAsia="Times New Roman" w:cs="Times New Roman"/>
                <w:b w:val="0"/>
                <w:bCs w:val="0"/>
                <w:i w:val="1"/>
                <w:iCs w:val="1"/>
                <w:sz w:val="22"/>
                <w:szCs w:val="22"/>
                <w:highlight w:val="white"/>
              </w:rPr>
              <w:t>Orlanda</w:t>
            </w:r>
            <w:r w:rsidRPr="659BC69A" w:rsidR="5D9FA6B8">
              <w:rPr>
                <w:rFonts w:ascii="Times New Roman" w:hAnsi="Times New Roman" w:eastAsia="Times New Roman" w:cs="Times New Roman"/>
                <w:b w:val="0"/>
                <w:bCs w:val="0"/>
                <w:i w:val="1"/>
                <w:iCs w:val="1"/>
                <w:sz w:val="22"/>
                <w:szCs w:val="22"/>
                <w:highlight w:val="white"/>
              </w:rPr>
              <w:t>, FL.</w:t>
            </w:r>
          </w:p>
          <w:p w:rsidRPr="0096068A" w:rsidR="69F97E2E" w:rsidP="659BC69A" w:rsidRDefault="52C2EEFC" w14:paraId="48B55170" w14:textId="43CB47B8">
            <w:pPr>
              <w:pStyle w:val="ListParagraph"/>
              <w:numPr>
                <w:ilvl w:val="0"/>
                <w:numId w:val="6"/>
              </w:numPr>
              <w:spacing w:after="0" w:afterAutospacing="off" w:line="240" w:lineRule="auto"/>
              <w:rPr>
                <w:rFonts w:ascii="Times New Roman" w:hAnsi="Times New Roman" w:eastAsia="Times New Roman" w:cs="Times New Roman"/>
                <w:color w:val="000000" w:themeColor="text1"/>
                <w:sz w:val="22"/>
                <w:szCs w:val="22"/>
              </w:rPr>
            </w:pPr>
            <w:r w:rsidRPr="6F0B084F" w:rsidR="2C8647F8">
              <w:rPr>
                <w:rFonts w:ascii="Times New Roman" w:hAnsi="Times New Roman" w:eastAsia="Times New Roman" w:cs="Times New Roman"/>
                <w:b w:val="0"/>
                <w:bCs w:val="0"/>
                <w:color w:val="000000" w:themeColor="text1" w:themeTint="FF" w:themeShade="FF"/>
                <w:sz w:val="22"/>
                <w:szCs w:val="22"/>
              </w:rPr>
              <w:t xml:space="preserve">Adebiyi, O., </w:t>
            </w:r>
            <w:r w:rsidRPr="6F0B084F" w:rsidR="2C8647F8">
              <w:rPr>
                <w:rFonts w:ascii="Times New Roman" w:hAnsi="Times New Roman" w:eastAsia="Times New Roman" w:cs="Times New Roman"/>
                <w:b w:val="0"/>
                <w:bCs w:val="0"/>
                <w:color w:val="000000" w:themeColor="text1" w:themeTint="FF" w:themeShade="FF"/>
                <w:sz w:val="22"/>
                <w:szCs w:val="22"/>
              </w:rPr>
              <w:t>Khetarpal</w:t>
            </w:r>
            <w:r w:rsidRPr="6F0B084F" w:rsidR="2C8647F8">
              <w:rPr>
                <w:rFonts w:ascii="Times New Roman" w:hAnsi="Times New Roman" w:eastAsia="Times New Roman" w:cs="Times New Roman"/>
                <w:b w:val="0"/>
                <w:bCs w:val="0"/>
                <w:color w:val="000000" w:themeColor="text1" w:themeTint="FF" w:themeShade="FF"/>
                <w:sz w:val="22"/>
                <w:szCs w:val="22"/>
              </w:rPr>
              <w:t xml:space="preserve">, S., </w:t>
            </w:r>
            <w:r w:rsidRPr="6F0B084F" w:rsidR="2C8647F8">
              <w:rPr>
                <w:rFonts w:ascii="Times New Roman" w:hAnsi="Times New Roman" w:eastAsia="Times New Roman" w:cs="Times New Roman"/>
                <w:color w:val="000000" w:themeColor="text1" w:themeTint="FF" w:themeShade="FF"/>
                <w:sz w:val="22"/>
                <w:szCs w:val="22"/>
              </w:rPr>
              <w:t>Amin, P.</w:t>
            </w:r>
            <w:r w:rsidRPr="6F0B084F" w:rsidR="2C8647F8">
              <w:rPr>
                <w:rFonts w:ascii="Times New Roman" w:hAnsi="Times New Roman" w:eastAsia="Times New Roman" w:cs="Times New Roman"/>
                <w:b w:val="0"/>
                <w:bCs w:val="0"/>
                <w:color w:val="000000" w:themeColor="text1" w:themeTint="FF" w:themeShade="FF"/>
                <w:sz w:val="22"/>
                <w:szCs w:val="22"/>
              </w:rPr>
              <w:t xml:space="preserve">, </w:t>
            </w:r>
            <w:r w:rsidRPr="6F0B084F" w:rsidR="2C8647F8">
              <w:rPr>
                <w:rFonts w:ascii="Times New Roman" w:hAnsi="Times New Roman" w:eastAsia="Times New Roman" w:cs="Times New Roman"/>
                <w:b w:val="0"/>
                <w:bCs w:val="0"/>
                <w:color w:val="000000" w:themeColor="text1" w:themeTint="FF" w:themeShade="FF"/>
                <w:sz w:val="22"/>
                <w:szCs w:val="22"/>
              </w:rPr>
              <w:t>Esque</w:t>
            </w:r>
            <w:r w:rsidRPr="6F0B084F" w:rsidR="2C8647F8">
              <w:rPr>
                <w:rFonts w:ascii="Times New Roman" w:hAnsi="Times New Roman" w:eastAsia="Times New Roman" w:cs="Times New Roman"/>
                <w:b w:val="0"/>
                <w:bCs w:val="0"/>
                <w:color w:val="000000" w:themeColor="text1" w:themeTint="FF" w:themeShade="FF"/>
                <w:sz w:val="22"/>
                <w:szCs w:val="22"/>
              </w:rPr>
              <w:t xml:space="preserve">, J., &amp; </w:t>
            </w:r>
            <w:r w:rsidRPr="6F0B084F" w:rsidR="2C8647F8">
              <w:rPr>
                <w:rFonts w:ascii="Times New Roman" w:hAnsi="Times New Roman" w:eastAsia="Times New Roman" w:cs="Times New Roman"/>
                <w:b w:val="0"/>
                <w:bCs w:val="0"/>
                <w:color w:val="000000" w:themeColor="text1" w:themeTint="FF" w:themeShade="FF"/>
                <w:sz w:val="22"/>
                <w:szCs w:val="22"/>
              </w:rPr>
              <w:t>Rengasamy</w:t>
            </w:r>
            <w:r w:rsidRPr="6F0B084F" w:rsidR="2C8647F8">
              <w:rPr>
                <w:rFonts w:ascii="Times New Roman" w:hAnsi="Times New Roman" w:eastAsia="Times New Roman" w:cs="Times New Roman"/>
                <w:b w:val="0"/>
                <w:bCs w:val="0"/>
                <w:color w:val="000000" w:themeColor="text1" w:themeTint="FF" w:themeShade="FF"/>
                <w:sz w:val="22"/>
                <w:szCs w:val="22"/>
              </w:rPr>
              <w:t xml:space="preserve">, M. (2020 Oct 19-24). Phone-based intervention for suicidal transitional-age adults. </w:t>
            </w:r>
            <w:r w:rsidRPr="6F0B084F" w:rsidR="244EE3D1">
              <w:rPr>
                <w:rFonts w:ascii="Times New Roman" w:hAnsi="Times New Roman" w:eastAsia="Times New Roman" w:cs="Times New Roman"/>
                <w:b w:val="0"/>
                <w:bCs w:val="0"/>
                <w:color w:val="000000" w:themeColor="text1" w:themeTint="FF" w:themeShade="FF"/>
                <w:sz w:val="22"/>
                <w:szCs w:val="22"/>
              </w:rPr>
              <w:t xml:space="preserve">Poster presented at: </w:t>
            </w:r>
            <w:r w:rsidRPr="6F0B084F" w:rsidR="2C8647F8">
              <w:rPr>
                <w:rFonts w:ascii="Times New Roman" w:hAnsi="Times New Roman" w:eastAsia="Times New Roman" w:cs="Times New Roman"/>
                <w:b w:val="0"/>
                <w:bCs w:val="0"/>
                <w:i w:val="1"/>
                <w:iCs w:val="1"/>
                <w:color w:val="000000" w:themeColor="text1" w:themeTint="FF" w:themeShade="FF"/>
                <w:sz w:val="22"/>
                <w:szCs w:val="22"/>
              </w:rPr>
              <w:t>American Academy of Child &amp; Adolescent Psychiatry, Virtual Meeting.</w:t>
            </w:r>
          </w:p>
          <w:p w:rsidRPr="0096068A" w:rsidR="69F97E2E" w:rsidP="659BC69A" w:rsidRDefault="40EB63AA" w14:paraId="66532BDA" w14:textId="7949A535">
            <w:pPr>
              <w:pStyle w:val="ListParagraph"/>
              <w:numPr>
                <w:ilvl w:val="0"/>
                <w:numId w:val="6"/>
              </w:numPr>
              <w:spacing w:after="0" w:afterAutospacing="off" w:line="240" w:lineRule="auto"/>
              <w:rPr>
                <w:rFonts w:ascii="Times New Roman" w:hAnsi="Times New Roman" w:eastAsia="Times New Roman" w:cs="Times New Roman"/>
                <w:color w:val="000000" w:themeColor="text1"/>
                <w:sz w:val="22"/>
                <w:szCs w:val="22"/>
              </w:rPr>
            </w:pPr>
            <w:r w:rsidRPr="659BC69A" w:rsidR="468DD890">
              <w:rPr>
                <w:rFonts w:ascii="Times New Roman" w:hAnsi="Times New Roman" w:eastAsia="Times New Roman" w:cs="Times New Roman"/>
                <w:b w:val="0"/>
                <w:bCs w:val="0"/>
                <w:color w:val="000000" w:themeColor="text1" w:themeTint="FF" w:themeShade="FF"/>
                <w:sz w:val="22"/>
                <w:szCs w:val="22"/>
              </w:rPr>
              <w:t>Tastenhoye</w:t>
            </w:r>
            <w:r w:rsidRPr="659BC69A" w:rsidR="468DD890">
              <w:rPr>
                <w:rFonts w:ascii="Times New Roman" w:hAnsi="Times New Roman" w:eastAsia="Times New Roman" w:cs="Times New Roman"/>
                <w:b w:val="0"/>
                <w:bCs w:val="0"/>
                <w:color w:val="000000" w:themeColor="text1" w:themeTint="FF" w:themeShade="FF"/>
                <w:sz w:val="22"/>
                <w:szCs w:val="22"/>
              </w:rPr>
              <w:t xml:space="preserve"> C, </w:t>
            </w:r>
            <w:r w:rsidRPr="659BC69A" w:rsidR="468DD890">
              <w:rPr>
                <w:rFonts w:ascii="Times New Roman" w:hAnsi="Times New Roman" w:eastAsia="Times New Roman" w:cs="Times New Roman"/>
                <w:color w:val="000000" w:themeColor="text1" w:themeTint="FF" w:themeShade="FF"/>
                <w:sz w:val="22"/>
                <w:szCs w:val="22"/>
              </w:rPr>
              <w:t>Amin P</w:t>
            </w:r>
            <w:r w:rsidRPr="659BC69A" w:rsidR="468DD890">
              <w:rPr>
                <w:rFonts w:ascii="Times New Roman" w:hAnsi="Times New Roman" w:eastAsia="Times New Roman" w:cs="Times New Roman"/>
                <w:b w:val="0"/>
                <w:bCs w:val="0"/>
                <w:color w:val="000000" w:themeColor="text1" w:themeTint="FF" w:themeShade="FF"/>
                <w:sz w:val="22"/>
                <w:szCs w:val="22"/>
              </w:rPr>
              <w:t xml:space="preserve">, &amp; Gopalan P. </w:t>
            </w:r>
            <w:r w:rsidRPr="659BC69A" w:rsidR="2C11D8DA">
              <w:rPr>
                <w:rFonts w:ascii="Times New Roman" w:hAnsi="Times New Roman" w:eastAsia="Times New Roman" w:cs="Times New Roman"/>
                <w:b w:val="0"/>
                <w:bCs w:val="0"/>
                <w:color w:val="000000" w:themeColor="text1" w:themeTint="FF" w:themeShade="FF"/>
                <w:sz w:val="22"/>
                <w:szCs w:val="22"/>
              </w:rPr>
              <w:t xml:space="preserve">(2021 Nov 10-12). </w:t>
            </w:r>
            <w:r w:rsidRPr="659BC69A" w:rsidR="468DD890">
              <w:rPr>
                <w:rFonts w:ascii="Times New Roman" w:hAnsi="Times New Roman" w:eastAsia="Times New Roman" w:cs="Times New Roman"/>
                <w:b w:val="0"/>
                <w:bCs w:val="0"/>
                <w:color w:val="000000" w:themeColor="text1" w:themeTint="FF" w:themeShade="FF"/>
                <w:sz w:val="22"/>
                <w:szCs w:val="22"/>
              </w:rPr>
              <w:t xml:space="preserve">Valproate prescribing practices in women of child-bearing age at a tertiary care women’s hospital. </w:t>
            </w:r>
            <w:r w:rsidRPr="659BC69A" w:rsidR="6531E450">
              <w:rPr>
                <w:rFonts w:ascii="Times New Roman" w:hAnsi="Times New Roman" w:eastAsia="Times New Roman" w:cs="Times New Roman"/>
                <w:b w:val="0"/>
                <w:bCs w:val="0"/>
                <w:i w:val="1"/>
                <w:iCs w:val="1"/>
                <w:color w:val="000000" w:themeColor="text1" w:themeTint="FF" w:themeShade="FF"/>
                <w:sz w:val="22"/>
                <w:szCs w:val="22"/>
              </w:rPr>
              <w:t>Academy of Consultation-Liaison Psychiatry, Virtual Meeting.</w:t>
            </w:r>
          </w:p>
          <w:p w:rsidRPr="0096068A" w:rsidR="69F97E2E" w:rsidP="659BC69A" w:rsidRDefault="527A8A12" w14:paraId="67465918" w14:textId="6AD9D4BC">
            <w:pPr>
              <w:pStyle w:val="ListParagraph"/>
              <w:numPr>
                <w:ilvl w:val="0"/>
                <w:numId w:val="6"/>
              </w:numPr>
              <w:spacing w:after="0" w:afterAutospacing="off" w:line="240" w:lineRule="auto"/>
              <w:rPr>
                <w:rFonts w:ascii="Times New Roman" w:hAnsi="Times New Roman" w:eastAsia="Times New Roman" w:cs="Times New Roman"/>
                <w:color w:val="000000" w:themeColor="text1"/>
                <w:sz w:val="22"/>
                <w:szCs w:val="22"/>
              </w:rPr>
            </w:pPr>
            <w:r w:rsidRPr="659BC69A" w:rsidR="55936BF5">
              <w:rPr>
                <w:rFonts w:ascii="Times New Roman" w:hAnsi="Times New Roman" w:eastAsia="Times New Roman" w:cs="Times New Roman"/>
                <w:color w:val="000000" w:themeColor="text1" w:themeTint="FF" w:themeShade="FF"/>
                <w:sz w:val="22"/>
                <w:szCs w:val="22"/>
              </w:rPr>
              <w:t>Amin P.</w:t>
            </w:r>
            <w:r w:rsidRPr="659BC69A" w:rsidR="55936BF5">
              <w:rPr>
                <w:rFonts w:ascii="Times New Roman" w:hAnsi="Times New Roman" w:eastAsia="Times New Roman" w:cs="Times New Roman"/>
                <w:b w:val="0"/>
                <w:bCs w:val="0"/>
                <w:color w:val="000000" w:themeColor="text1" w:themeTint="FF" w:themeShade="FF"/>
                <w:sz w:val="22"/>
                <w:szCs w:val="22"/>
              </w:rPr>
              <w:t xml:space="preserve"> (2021 Dec 10). When </w:t>
            </w:r>
            <w:r w:rsidRPr="659BC69A" w:rsidR="30117937">
              <w:rPr>
                <w:rFonts w:ascii="Times New Roman" w:hAnsi="Times New Roman" w:eastAsia="Times New Roman" w:cs="Times New Roman"/>
                <w:b w:val="0"/>
                <w:bCs w:val="0"/>
                <w:color w:val="000000" w:themeColor="text1" w:themeTint="FF" w:themeShade="FF"/>
                <w:sz w:val="22"/>
                <w:szCs w:val="22"/>
              </w:rPr>
              <w:t>“</w:t>
            </w:r>
            <w:r w:rsidRPr="659BC69A" w:rsidR="55936BF5">
              <w:rPr>
                <w:rFonts w:ascii="Times New Roman" w:hAnsi="Times New Roman" w:eastAsia="Times New Roman" w:cs="Times New Roman"/>
                <w:b w:val="0"/>
                <w:bCs w:val="0"/>
                <w:color w:val="000000" w:themeColor="text1" w:themeTint="FF" w:themeShade="FF"/>
                <w:sz w:val="22"/>
                <w:szCs w:val="22"/>
              </w:rPr>
              <w:t>5+2</w:t>
            </w:r>
            <w:r w:rsidRPr="659BC69A" w:rsidR="297EBE33">
              <w:rPr>
                <w:rFonts w:ascii="Times New Roman" w:hAnsi="Times New Roman" w:eastAsia="Times New Roman" w:cs="Times New Roman"/>
                <w:b w:val="0"/>
                <w:bCs w:val="0"/>
                <w:color w:val="000000" w:themeColor="text1" w:themeTint="FF" w:themeShade="FF"/>
                <w:sz w:val="22"/>
                <w:szCs w:val="22"/>
              </w:rPr>
              <w:t>”</w:t>
            </w:r>
            <w:r w:rsidRPr="659BC69A" w:rsidR="55936BF5">
              <w:rPr>
                <w:rFonts w:ascii="Times New Roman" w:hAnsi="Times New Roman" w:eastAsia="Times New Roman" w:cs="Times New Roman"/>
                <w:b w:val="0"/>
                <w:bCs w:val="0"/>
                <w:color w:val="000000" w:themeColor="text1" w:themeTint="FF" w:themeShade="FF"/>
                <w:sz w:val="22"/>
                <w:szCs w:val="22"/>
              </w:rPr>
              <w:t xml:space="preserve"> fails: Treatment refractory agitation</w:t>
            </w:r>
            <w:r w:rsidRPr="659BC69A" w:rsidR="02776FED">
              <w:rPr>
                <w:rFonts w:ascii="Times New Roman" w:hAnsi="Times New Roman" w:eastAsia="Times New Roman" w:cs="Times New Roman"/>
                <w:b w:val="0"/>
                <w:bCs w:val="0"/>
                <w:color w:val="000000" w:themeColor="text1" w:themeTint="FF" w:themeShade="FF"/>
                <w:sz w:val="22"/>
                <w:szCs w:val="22"/>
              </w:rPr>
              <w:t xml:space="preserve"> management. </w:t>
            </w:r>
            <w:r w:rsidRPr="659BC69A" w:rsidR="2FA6E5CE">
              <w:rPr>
                <w:rFonts w:ascii="Times New Roman" w:hAnsi="Times New Roman" w:eastAsia="Times New Roman" w:cs="Times New Roman"/>
                <w:b w:val="0"/>
                <w:bCs w:val="0"/>
                <w:i w:val="1"/>
                <w:iCs w:val="1"/>
                <w:color w:val="000000" w:themeColor="text1" w:themeTint="FF" w:themeShade="FF"/>
                <w:sz w:val="22"/>
                <w:szCs w:val="22"/>
              </w:rPr>
              <w:t>2021</w:t>
            </w:r>
            <w:r w:rsidRPr="659BC69A" w:rsidR="2FA6E5CE">
              <w:rPr>
                <w:rFonts w:ascii="Times New Roman" w:hAnsi="Times New Roman" w:eastAsia="Times New Roman" w:cs="Times New Roman"/>
                <w:b w:val="0"/>
                <w:bCs w:val="0"/>
                <w:color w:val="000000" w:themeColor="text1" w:themeTint="FF" w:themeShade="FF"/>
                <w:sz w:val="22"/>
                <w:szCs w:val="22"/>
              </w:rPr>
              <w:t xml:space="preserve"> </w:t>
            </w:r>
            <w:r w:rsidRPr="659BC69A" w:rsidR="02776FED">
              <w:rPr>
                <w:rFonts w:ascii="Times New Roman" w:hAnsi="Times New Roman" w:eastAsia="Times New Roman" w:cs="Times New Roman"/>
                <w:b w:val="0"/>
                <w:bCs w:val="0"/>
                <w:i w:val="1"/>
                <w:iCs w:val="1"/>
                <w:color w:val="000000" w:themeColor="text1" w:themeTint="FF" w:themeShade="FF"/>
                <w:sz w:val="22"/>
                <w:szCs w:val="22"/>
              </w:rPr>
              <w:t xml:space="preserve">National Update on </w:t>
            </w:r>
            <w:r w:rsidRPr="659BC69A" w:rsidR="0609F166">
              <w:rPr>
                <w:rFonts w:ascii="Times New Roman" w:hAnsi="Times New Roman" w:eastAsia="Times New Roman" w:cs="Times New Roman"/>
                <w:b w:val="0"/>
                <w:bCs w:val="0"/>
                <w:i w:val="1"/>
                <w:iCs w:val="1"/>
                <w:color w:val="000000" w:themeColor="text1" w:themeTint="FF" w:themeShade="FF"/>
                <w:sz w:val="22"/>
                <w:szCs w:val="22"/>
              </w:rPr>
              <w:t>Behavioral</w:t>
            </w:r>
            <w:r w:rsidRPr="659BC69A" w:rsidR="02776FED">
              <w:rPr>
                <w:rFonts w:ascii="Times New Roman" w:hAnsi="Times New Roman" w:eastAsia="Times New Roman" w:cs="Times New Roman"/>
                <w:b w:val="0"/>
                <w:bCs w:val="0"/>
                <w:i w:val="1"/>
                <w:iCs w:val="1"/>
                <w:color w:val="000000" w:themeColor="text1" w:themeTint="FF" w:themeShade="FF"/>
                <w:sz w:val="22"/>
                <w:szCs w:val="22"/>
              </w:rPr>
              <w:t xml:space="preserve"> Emergencies</w:t>
            </w:r>
            <w:r w:rsidRPr="659BC69A" w:rsidR="4439DE84">
              <w:rPr>
                <w:rFonts w:ascii="Times New Roman" w:hAnsi="Times New Roman" w:eastAsia="Times New Roman" w:cs="Times New Roman"/>
                <w:b w:val="0"/>
                <w:bCs w:val="0"/>
                <w:i w:val="1"/>
                <w:iCs w:val="1"/>
                <w:color w:val="000000" w:themeColor="text1" w:themeTint="FF" w:themeShade="FF"/>
                <w:sz w:val="22"/>
                <w:szCs w:val="22"/>
              </w:rPr>
              <w:t xml:space="preserve"> Conference</w:t>
            </w:r>
            <w:r w:rsidRPr="659BC69A" w:rsidR="02776FED">
              <w:rPr>
                <w:rFonts w:ascii="Times New Roman" w:hAnsi="Times New Roman" w:eastAsia="Times New Roman" w:cs="Times New Roman"/>
                <w:b w:val="0"/>
                <w:bCs w:val="0"/>
                <w:i w:val="1"/>
                <w:iCs w:val="1"/>
                <w:color w:val="000000" w:themeColor="text1" w:themeTint="FF" w:themeShade="FF"/>
                <w:sz w:val="22"/>
                <w:szCs w:val="22"/>
              </w:rPr>
              <w:t>, Las Vegas, NV.</w:t>
            </w:r>
            <w:r w:rsidRPr="659BC69A" w:rsidR="02776FED">
              <w:rPr>
                <w:rFonts w:ascii="Times New Roman" w:hAnsi="Times New Roman" w:eastAsia="Times New Roman" w:cs="Times New Roman"/>
                <w:i w:val="1"/>
                <w:iCs w:val="1"/>
                <w:color w:val="000000" w:themeColor="text1" w:themeTint="FF" w:themeShade="FF"/>
                <w:sz w:val="22"/>
                <w:szCs w:val="22"/>
              </w:rPr>
              <w:t xml:space="preserve"> </w:t>
            </w:r>
          </w:p>
          <w:p w:rsidRPr="0096068A" w:rsidR="69F97E2E" w:rsidP="659BC69A" w:rsidRDefault="3CDDD616" w14:paraId="78EADC9F" w14:textId="7DDEF861">
            <w:pPr>
              <w:pStyle w:val="ListParagraph"/>
              <w:numPr>
                <w:ilvl w:val="0"/>
                <w:numId w:val="6"/>
              </w:numPr>
              <w:spacing w:after="0" w:afterAutospacing="off" w:line="240" w:lineRule="auto"/>
              <w:rPr>
                <w:rFonts w:ascii="Times New Roman" w:hAnsi="Times New Roman" w:eastAsia="Times New Roman" w:cs="Times New Roman"/>
                <w:color w:val="000000" w:themeColor="text1"/>
                <w:sz w:val="22"/>
                <w:szCs w:val="22"/>
              </w:rPr>
            </w:pPr>
            <w:r w:rsidRPr="659BC69A" w:rsidR="60A57550">
              <w:rPr>
                <w:rFonts w:ascii="Times New Roman" w:hAnsi="Times New Roman" w:eastAsia="Times New Roman" w:cs="Times New Roman"/>
                <w:b w:val="0"/>
                <w:bCs w:val="0"/>
                <w:color w:val="000000" w:themeColor="text1" w:themeTint="FF" w:themeShade="FF"/>
                <w:sz w:val="22"/>
                <w:szCs w:val="22"/>
              </w:rPr>
              <w:t>Peltzer</w:t>
            </w:r>
            <w:r w:rsidRPr="659BC69A" w:rsidR="60A57550">
              <w:rPr>
                <w:rFonts w:ascii="Times New Roman" w:hAnsi="Times New Roman" w:eastAsia="Times New Roman" w:cs="Times New Roman"/>
                <w:b w:val="0"/>
                <w:bCs w:val="0"/>
                <w:color w:val="000000" w:themeColor="text1" w:themeTint="FF" w:themeShade="FF"/>
                <w:sz w:val="22"/>
                <w:szCs w:val="22"/>
              </w:rPr>
              <w:t>-Jone</w:t>
            </w:r>
            <w:r w:rsidRPr="659BC69A" w:rsidR="020BA79B">
              <w:rPr>
                <w:rFonts w:ascii="Times New Roman" w:hAnsi="Times New Roman" w:eastAsia="Times New Roman" w:cs="Times New Roman"/>
                <w:b w:val="0"/>
                <w:bCs w:val="0"/>
                <w:color w:val="000000" w:themeColor="text1" w:themeTint="FF" w:themeShade="FF"/>
                <w:sz w:val="22"/>
                <w:szCs w:val="22"/>
              </w:rPr>
              <w:t>s</w:t>
            </w:r>
            <w:r w:rsidRPr="659BC69A" w:rsidR="60A57550">
              <w:rPr>
                <w:rFonts w:ascii="Times New Roman" w:hAnsi="Times New Roman" w:eastAsia="Times New Roman" w:cs="Times New Roman"/>
                <w:b w:val="0"/>
                <w:bCs w:val="0"/>
                <w:color w:val="000000" w:themeColor="text1" w:themeTint="FF" w:themeShade="FF"/>
                <w:sz w:val="22"/>
                <w:szCs w:val="22"/>
              </w:rPr>
              <w:t xml:space="preserve"> J</w:t>
            </w:r>
            <w:r w:rsidRPr="659BC69A" w:rsidR="65F777D5">
              <w:rPr>
                <w:rFonts w:ascii="Times New Roman" w:hAnsi="Times New Roman" w:eastAsia="Times New Roman" w:cs="Times New Roman"/>
                <w:b w:val="0"/>
                <w:bCs w:val="0"/>
                <w:color w:val="000000" w:themeColor="text1" w:themeTint="FF" w:themeShade="FF"/>
                <w:sz w:val="22"/>
                <w:szCs w:val="22"/>
              </w:rPr>
              <w:t xml:space="preserve"> &amp;</w:t>
            </w:r>
            <w:r w:rsidRPr="659BC69A" w:rsidR="60A57550">
              <w:rPr>
                <w:rFonts w:ascii="Times New Roman" w:hAnsi="Times New Roman" w:eastAsia="Times New Roman" w:cs="Times New Roman"/>
                <w:b w:val="0"/>
                <w:bCs w:val="0"/>
                <w:color w:val="000000" w:themeColor="text1" w:themeTint="FF" w:themeShade="FF"/>
                <w:sz w:val="22"/>
                <w:szCs w:val="22"/>
              </w:rPr>
              <w:t xml:space="preserve"> </w:t>
            </w:r>
            <w:r w:rsidRPr="659BC69A" w:rsidR="60A57550">
              <w:rPr>
                <w:rFonts w:ascii="Times New Roman" w:hAnsi="Times New Roman" w:eastAsia="Times New Roman" w:cs="Times New Roman"/>
                <w:color w:val="000000" w:themeColor="text1" w:themeTint="FF" w:themeShade="FF"/>
                <w:sz w:val="22"/>
                <w:szCs w:val="22"/>
              </w:rPr>
              <w:t xml:space="preserve">Amin P. </w:t>
            </w:r>
            <w:r w:rsidRPr="659BC69A" w:rsidR="60A57550">
              <w:rPr>
                <w:rFonts w:ascii="Times New Roman" w:hAnsi="Times New Roman" w:eastAsia="Times New Roman" w:cs="Times New Roman"/>
                <w:b w:val="0"/>
                <w:bCs w:val="0"/>
                <w:color w:val="000000" w:themeColor="text1" w:themeTint="FF" w:themeShade="FF"/>
                <w:sz w:val="22"/>
                <w:szCs w:val="22"/>
              </w:rPr>
              <w:t xml:space="preserve">(2021 Dec 10). </w:t>
            </w:r>
            <w:r w:rsidRPr="659BC69A" w:rsidR="180F0EB6">
              <w:rPr>
                <w:rFonts w:ascii="Times New Roman" w:hAnsi="Times New Roman" w:eastAsia="Times New Roman" w:cs="Times New Roman"/>
                <w:b w:val="0"/>
                <w:bCs w:val="0"/>
                <w:color w:val="000000" w:themeColor="text1" w:themeTint="FF" w:themeShade="FF"/>
                <w:sz w:val="22"/>
                <w:szCs w:val="22"/>
              </w:rPr>
              <w:t xml:space="preserve">Feature: </w:t>
            </w:r>
            <w:proofErr w:type="spellStart"/>
            <w:r w:rsidRPr="659BC69A" w:rsidR="60A57550">
              <w:rPr>
                <w:rFonts w:ascii="Times New Roman" w:hAnsi="Times New Roman" w:eastAsia="Times New Roman" w:cs="Times New Roman"/>
                <w:b w:val="0"/>
                <w:bCs w:val="0"/>
                <w:color w:val="000000" w:themeColor="text1" w:themeTint="FF" w:themeShade="FF"/>
                <w:sz w:val="22"/>
                <w:szCs w:val="22"/>
              </w:rPr>
              <w:t>Drunkicidal</w:t>
            </w:r>
            <w:proofErr w:type="spellEnd"/>
            <w:r w:rsidRPr="659BC69A" w:rsidR="60A57550">
              <w:rPr>
                <w:rFonts w:ascii="Times New Roman" w:hAnsi="Times New Roman" w:eastAsia="Times New Roman" w:cs="Times New Roman"/>
                <w:b w:val="0"/>
                <w:bCs w:val="0"/>
                <w:color w:val="000000" w:themeColor="text1" w:themeTint="FF" w:themeShade="FF"/>
                <w:sz w:val="22"/>
                <w:szCs w:val="22"/>
              </w:rPr>
              <w:t xml:space="preserve">. </w:t>
            </w:r>
            <w:r w:rsidRPr="659BC69A" w:rsidR="6E7300D6">
              <w:rPr>
                <w:rFonts w:ascii="Times New Roman" w:hAnsi="Times New Roman" w:eastAsia="Times New Roman" w:cs="Times New Roman"/>
                <w:b w:val="0"/>
                <w:bCs w:val="0"/>
                <w:i w:val="1"/>
                <w:iCs w:val="1"/>
                <w:color w:val="000000" w:themeColor="text1" w:themeTint="FF" w:themeShade="FF"/>
                <w:sz w:val="22"/>
                <w:szCs w:val="22"/>
              </w:rPr>
              <w:t xml:space="preserve">2021 </w:t>
            </w:r>
            <w:r w:rsidRPr="659BC69A" w:rsidR="60A57550">
              <w:rPr>
                <w:rFonts w:ascii="Times New Roman" w:hAnsi="Times New Roman" w:eastAsia="Times New Roman" w:cs="Times New Roman"/>
                <w:b w:val="0"/>
                <w:bCs w:val="0"/>
                <w:i w:val="1"/>
                <w:iCs w:val="1"/>
                <w:color w:val="000000" w:themeColor="text1" w:themeTint="FF" w:themeShade="FF"/>
                <w:sz w:val="22"/>
                <w:szCs w:val="22"/>
              </w:rPr>
              <w:t>National Update on Behavioral Emergencies</w:t>
            </w:r>
            <w:r w:rsidRPr="659BC69A" w:rsidR="59D88952">
              <w:rPr>
                <w:rFonts w:ascii="Times New Roman" w:hAnsi="Times New Roman" w:eastAsia="Times New Roman" w:cs="Times New Roman"/>
                <w:b w:val="0"/>
                <w:bCs w:val="0"/>
                <w:i w:val="1"/>
                <w:iCs w:val="1"/>
                <w:color w:val="000000" w:themeColor="text1" w:themeTint="FF" w:themeShade="FF"/>
                <w:sz w:val="22"/>
                <w:szCs w:val="22"/>
              </w:rPr>
              <w:t xml:space="preserve"> Conference</w:t>
            </w:r>
            <w:r w:rsidRPr="659BC69A" w:rsidR="60A57550">
              <w:rPr>
                <w:rFonts w:ascii="Times New Roman" w:hAnsi="Times New Roman" w:eastAsia="Times New Roman" w:cs="Times New Roman"/>
                <w:b w:val="0"/>
                <w:bCs w:val="0"/>
                <w:i w:val="1"/>
                <w:iCs w:val="1"/>
                <w:color w:val="000000" w:themeColor="text1" w:themeTint="FF" w:themeShade="FF"/>
                <w:sz w:val="22"/>
                <w:szCs w:val="22"/>
              </w:rPr>
              <w:t>, Las Vegas, NV.</w:t>
            </w:r>
          </w:p>
          <w:p w:rsidR="759F2DB8" w:rsidP="659BC69A" w:rsidRDefault="759F2DB8" w14:paraId="29D95D57" w14:textId="46AA47CD">
            <w:pPr>
              <w:pStyle w:val="ListParagraph"/>
              <w:numPr>
                <w:ilvl w:val="0"/>
                <w:numId w:val="6"/>
              </w:numPr>
              <w:spacing w:after="0" w:afterAutospacing="off" w:line="240" w:lineRule="auto"/>
              <w:rPr>
                <w:rFonts w:ascii="Times New Roman" w:hAnsi="Times New Roman" w:eastAsia="Times New Roman" w:cs="Times New Roman"/>
                <w:b w:val="0"/>
                <w:bCs w:val="0"/>
                <w:i w:val="1"/>
                <w:iCs w:val="1"/>
                <w:color w:val="000000" w:themeColor="text1" w:themeTint="FF" w:themeShade="FF"/>
                <w:sz w:val="22"/>
                <w:szCs w:val="22"/>
              </w:rPr>
            </w:pPr>
            <w:r w:rsidRPr="5A9520D5" w:rsidR="73D02671">
              <w:rPr>
                <w:rFonts w:ascii="Times New Roman" w:hAnsi="Times New Roman" w:eastAsia="Times New Roman" w:cs="Times New Roman"/>
                <w:b w:val="1"/>
                <w:bCs w:val="1"/>
                <w:i w:val="0"/>
                <w:iCs w:val="0"/>
                <w:color w:val="000000" w:themeColor="text1" w:themeTint="FF" w:themeShade="FF"/>
                <w:sz w:val="22"/>
                <w:szCs w:val="22"/>
              </w:rPr>
              <w:t>Amin P</w:t>
            </w:r>
            <w:r w:rsidRPr="5A9520D5" w:rsidR="73D02671">
              <w:rPr>
                <w:rFonts w:ascii="Times New Roman" w:hAnsi="Times New Roman" w:eastAsia="Times New Roman" w:cs="Times New Roman"/>
                <w:b w:val="0"/>
                <w:bCs w:val="0"/>
                <w:i w:val="0"/>
                <w:iCs w:val="0"/>
                <w:color w:val="000000" w:themeColor="text1" w:themeTint="FF" w:themeShade="FF"/>
                <w:sz w:val="22"/>
                <w:szCs w:val="22"/>
              </w:rPr>
              <w:t xml:space="preserve"> &amp; McCausland J. (2022 May 13). The WELL toolkit: Meeting the ACGME well-being requirements </w:t>
            </w:r>
            <w:r w:rsidRPr="5A9520D5" w:rsidR="6F3A9171">
              <w:rPr>
                <w:rFonts w:ascii="Times New Roman" w:hAnsi="Times New Roman" w:eastAsia="Times New Roman" w:cs="Times New Roman"/>
                <w:b w:val="0"/>
                <w:bCs w:val="0"/>
                <w:i w:val="0"/>
                <w:iCs w:val="0"/>
                <w:color w:val="000000" w:themeColor="text1" w:themeTint="FF" w:themeShade="FF"/>
                <w:sz w:val="22"/>
                <w:szCs w:val="22"/>
              </w:rPr>
              <w:t xml:space="preserve">more meaningfully. </w:t>
            </w:r>
            <w:r w:rsidRPr="5A9520D5" w:rsidR="6F3A9171">
              <w:rPr>
                <w:rFonts w:ascii="Times New Roman" w:hAnsi="Times New Roman" w:eastAsia="Times New Roman" w:cs="Times New Roman"/>
                <w:b w:val="0"/>
                <w:bCs w:val="0"/>
                <w:i w:val="1"/>
                <w:iCs w:val="1"/>
                <w:color w:val="000000" w:themeColor="text1" w:themeTint="FF" w:themeShade="FF"/>
                <w:sz w:val="22"/>
                <w:szCs w:val="22"/>
              </w:rPr>
              <w:t>2022 AHME Institute, Virtual Meeting.</w:t>
            </w:r>
          </w:p>
          <w:p w:rsidR="67D061FE" w:rsidP="5A9520D5" w:rsidRDefault="67D061FE" w14:paraId="16653164" w14:textId="7957C5A8">
            <w:pPr>
              <w:pStyle w:val="ListParagraph"/>
              <w:numPr>
                <w:ilvl w:val="0"/>
                <w:numId w:val="6"/>
              </w:numPr>
              <w:spacing w:after="0" w:afterAutospacing="off" w:line="240" w:lineRule="auto"/>
              <w:rPr>
                <w:rFonts w:ascii="Times New Roman" w:hAnsi="Times New Roman" w:eastAsia="Times New Roman" w:cs="Times New Roman"/>
                <w:b w:val="0"/>
                <w:bCs w:val="0"/>
                <w:i w:val="0"/>
                <w:iCs w:val="0"/>
                <w:color w:val="000000" w:themeColor="text1" w:themeTint="FF" w:themeShade="FF"/>
                <w:sz w:val="22"/>
                <w:szCs w:val="22"/>
              </w:rPr>
            </w:pPr>
            <w:r w:rsidRPr="5A9520D5" w:rsidR="67D061FE">
              <w:rPr>
                <w:rFonts w:ascii="Times New Roman" w:hAnsi="Times New Roman" w:eastAsia="Times New Roman" w:cs="Times New Roman"/>
                <w:b w:val="1"/>
                <w:bCs w:val="1"/>
                <w:i w:val="0"/>
                <w:iCs w:val="0"/>
                <w:color w:val="000000" w:themeColor="text1" w:themeTint="FF" w:themeShade="FF"/>
                <w:sz w:val="22"/>
                <w:szCs w:val="22"/>
              </w:rPr>
              <w:t>Amin P</w:t>
            </w:r>
            <w:r w:rsidRPr="5A9520D5" w:rsidR="67D061FE">
              <w:rPr>
                <w:rFonts w:ascii="Times New Roman" w:hAnsi="Times New Roman" w:eastAsia="Times New Roman" w:cs="Times New Roman"/>
                <w:b w:val="0"/>
                <w:bCs w:val="0"/>
                <w:i w:val="0"/>
                <w:iCs w:val="0"/>
                <w:color w:val="000000" w:themeColor="text1" w:themeTint="FF" w:themeShade="FF"/>
                <w:sz w:val="22"/>
                <w:szCs w:val="22"/>
              </w:rPr>
              <w:t xml:space="preserve">, Franklin B, Coulter A, &amp; Schott M. (2022 </w:t>
            </w:r>
            <w:r w:rsidRPr="5A9520D5" w:rsidR="1010829A">
              <w:rPr>
                <w:rFonts w:ascii="Times New Roman" w:hAnsi="Times New Roman" w:eastAsia="Times New Roman" w:cs="Times New Roman"/>
                <w:b w:val="0"/>
                <w:bCs w:val="0"/>
                <w:i w:val="0"/>
                <w:iCs w:val="0"/>
                <w:color w:val="000000" w:themeColor="text1" w:themeTint="FF" w:themeShade="FF"/>
                <w:sz w:val="22"/>
                <w:szCs w:val="22"/>
              </w:rPr>
              <w:t xml:space="preserve">Nov 9). Beyond project BETA: Advancing agitation management throughout the lifespan for C-L psychiatrists. </w:t>
            </w:r>
            <w:r w:rsidRPr="5A9520D5" w:rsidR="1010829A">
              <w:rPr>
                <w:rFonts w:ascii="Times New Roman" w:hAnsi="Times New Roman" w:eastAsia="Times New Roman" w:cs="Times New Roman"/>
                <w:b w:val="0"/>
                <w:bCs w:val="0"/>
                <w:i w:val="1"/>
                <w:iCs w:val="1"/>
                <w:color w:val="000000" w:themeColor="text1" w:themeTint="FF" w:themeShade="FF"/>
                <w:sz w:val="22"/>
                <w:szCs w:val="22"/>
              </w:rPr>
              <w:t>Academy of Consultation-Liaison Psychiatry, Atlanta, GA.</w:t>
            </w:r>
            <w:r w:rsidRPr="5A9520D5" w:rsidR="1010829A">
              <w:rPr>
                <w:rFonts w:ascii="Times New Roman" w:hAnsi="Times New Roman" w:eastAsia="Times New Roman" w:cs="Times New Roman"/>
                <w:b w:val="1"/>
                <w:bCs w:val="1"/>
                <w:i w:val="1"/>
                <w:iCs w:val="1"/>
                <w:color w:val="000000" w:themeColor="text1" w:themeTint="FF" w:themeShade="FF"/>
                <w:sz w:val="22"/>
                <w:szCs w:val="22"/>
              </w:rPr>
              <w:t xml:space="preserve"> </w:t>
            </w:r>
            <w:r w:rsidRPr="5A9520D5" w:rsidR="1010829A">
              <w:rPr>
                <w:rFonts w:ascii="Times New Roman" w:hAnsi="Times New Roman" w:eastAsia="Times New Roman" w:cs="Times New Roman"/>
                <w:b w:val="0"/>
                <w:bCs w:val="0"/>
                <w:i w:val="0"/>
                <w:iCs w:val="0"/>
                <w:color w:val="000000" w:themeColor="text1" w:themeTint="FF" w:themeShade="FF"/>
                <w:sz w:val="22"/>
                <w:szCs w:val="22"/>
              </w:rPr>
              <w:t xml:space="preserve">- </w:t>
            </w:r>
            <w:r w:rsidRPr="5A9520D5" w:rsidR="24F9477D">
              <w:rPr>
                <w:rFonts w:ascii="Times New Roman" w:hAnsi="Times New Roman" w:eastAsia="Times New Roman" w:cs="Times New Roman"/>
                <w:b w:val="0"/>
                <w:bCs w:val="0"/>
                <w:i w:val="0"/>
                <w:iCs w:val="0"/>
                <w:color w:val="000000" w:themeColor="text1" w:themeTint="FF" w:themeShade="FF"/>
                <w:sz w:val="22"/>
                <w:szCs w:val="22"/>
              </w:rPr>
              <w:t xml:space="preserve">organized and was lead presenter for </w:t>
            </w:r>
            <w:r w:rsidRPr="5A9520D5" w:rsidR="1010829A">
              <w:rPr>
                <w:rFonts w:ascii="Times New Roman" w:hAnsi="Times New Roman" w:eastAsia="Times New Roman" w:cs="Times New Roman"/>
                <w:b w:val="0"/>
                <w:bCs w:val="0"/>
                <w:i w:val="0"/>
                <w:iCs w:val="0"/>
                <w:color w:val="000000" w:themeColor="text1" w:themeTint="FF" w:themeShade="FF"/>
                <w:sz w:val="22"/>
                <w:szCs w:val="22"/>
              </w:rPr>
              <w:t>4 hours skills course</w:t>
            </w:r>
            <w:r w:rsidRPr="5A9520D5" w:rsidR="3FD2257E">
              <w:rPr>
                <w:rFonts w:ascii="Times New Roman" w:hAnsi="Times New Roman" w:eastAsia="Times New Roman" w:cs="Times New Roman"/>
                <w:b w:val="0"/>
                <w:bCs w:val="0"/>
                <w:i w:val="0"/>
                <w:iCs w:val="0"/>
                <w:color w:val="000000" w:themeColor="text1" w:themeTint="FF" w:themeShade="FF"/>
                <w:sz w:val="22"/>
                <w:szCs w:val="22"/>
              </w:rPr>
              <w:t xml:space="preserve"> + 2 hours of pre-recorded content (pre-recorded content available here: </w:t>
            </w:r>
            <w:hyperlink r:id="R729d785c032c494b">
              <w:r w:rsidRPr="5A9520D5" w:rsidR="3FD2257E">
                <w:rPr>
                  <w:rStyle w:val="Hyperlink"/>
                  <w:rFonts w:ascii="Calibri" w:hAnsi="Calibri" w:eastAsia="Calibri" w:cs="Calibri"/>
                  <w:b w:val="0"/>
                  <w:bCs w:val="0"/>
                  <w:i w:val="0"/>
                  <w:iCs w:val="0"/>
                  <w:caps w:val="0"/>
                  <w:smallCaps w:val="0"/>
                  <w:noProof w:val="0"/>
                  <w:sz w:val="22"/>
                  <w:szCs w:val="22"/>
                  <w:lang w:val="en-US"/>
                </w:rPr>
                <w:t>https://youtu.be/XGhozSb4Tnw)</w:t>
              </w:r>
            </w:hyperlink>
            <w:r w:rsidRPr="5A9520D5" w:rsidR="3FD2257E">
              <w:rPr>
                <w:rFonts w:ascii="Calibri" w:hAnsi="Calibri" w:eastAsia="Calibri" w:cs="Calibri"/>
                <w:b w:val="0"/>
                <w:bCs w:val="0"/>
                <w:i w:val="0"/>
                <w:iCs w:val="0"/>
                <w:caps w:val="0"/>
                <w:smallCaps w:val="0"/>
                <w:noProof w:val="0"/>
                <w:sz w:val="22"/>
                <w:szCs w:val="22"/>
                <w:lang w:val="en-US"/>
              </w:rPr>
              <w:t xml:space="preserve"> </w:t>
            </w:r>
          </w:p>
          <w:p w:rsidR="14F58692" w:rsidP="6F0B084F" w:rsidRDefault="14F58692" w14:paraId="68A8149C" w14:textId="36DA89A9">
            <w:pPr>
              <w:pStyle w:val="ListParagraph"/>
              <w:numPr>
                <w:ilvl w:val="0"/>
                <w:numId w:val="6"/>
              </w:numPr>
              <w:spacing w:after="0" w:afterAutospacing="off" w:line="240" w:lineRule="auto"/>
              <w:rPr>
                <w:rFonts w:ascii="Times New Roman" w:hAnsi="Times New Roman" w:eastAsia="Times New Roman" w:cs="Times New Roman"/>
                <w:b w:val="0"/>
                <w:bCs w:val="0"/>
                <w:i w:val="0"/>
                <w:iCs w:val="0"/>
                <w:color w:val="000000" w:themeColor="text1" w:themeTint="FF" w:themeShade="FF"/>
                <w:sz w:val="22"/>
                <w:szCs w:val="22"/>
              </w:rPr>
            </w:pPr>
            <w:r w:rsidRPr="6F0B084F" w:rsidR="14F58692">
              <w:rPr>
                <w:rFonts w:ascii="Times New Roman" w:hAnsi="Times New Roman" w:eastAsia="Times New Roman" w:cs="Times New Roman"/>
                <w:b w:val="1"/>
                <w:bCs w:val="1"/>
                <w:i w:val="0"/>
                <w:iCs w:val="0"/>
                <w:color w:val="000000" w:themeColor="text1" w:themeTint="FF" w:themeShade="FF"/>
                <w:sz w:val="22"/>
                <w:szCs w:val="22"/>
              </w:rPr>
              <w:t>Amin P</w:t>
            </w:r>
            <w:r w:rsidRPr="6F0B084F" w:rsidR="14F58692">
              <w:rPr>
                <w:rFonts w:ascii="Times New Roman" w:hAnsi="Times New Roman" w:eastAsia="Times New Roman" w:cs="Times New Roman"/>
                <w:b w:val="0"/>
                <w:bCs w:val="0"/>
                <w:i w:val="0"/>
                <w:iCs w:val="0"/>
                <w:color w:val="000000" w:themeColor="text1" w:themeTint="FF" w:themeShade="FF"/>
                <w:sz w:val="22"/>
                <w:szCs w:val="22"/>
              </w:rPr>
              <w:t xml:space="preserve">. (2022 Dec </w:t>
            </w:r>
            <w:r w:rsidRPr="6F0B084F" w:rsidR="07C21DED">
              <w:rPr>
                <w:rFonts w:ascii="Times New Roman" w:hAnsi="Times New Roman" w:eastAsia="Times New Roman" w:cs="Times New Roman"/>
                <w:b w:val="0"/>
                <w:bCs w:val="0"/>
                <w:i w:val="0"/>
                <w:iCs w:val="0"/>
                <w:color w:val="000000" w:themeColor="text1" w:themeTint="FF" w:themeShade="FF"/>
                <w:sz w:val="22"/>
                <w:szCs w:val="22"/>
              </w:rPr>
              <w:t xml:space="preserve">9). Addressing intimate partner violence in </w:t>
            </w:r>
            <w:r w:rsidRPr="6F0B084F" w:rsidR="07C21DED">
              <w:rPr>
                <w:rFonts w:ascii="Times New Roman" w:hAnsi="Times New Roman" w:eastAsia="Times New Roman" w:cs="Times New Roman"/>
                <w:b w:val="0"/>
                <w:bCs w:val="0"/>
                <w:i w:val="0"/>
                <w:iCs w:val="0"/>
                <w:color w:val="000000" w:themeColor="text1" w:themeTint="FF" w:themeShade="FF"/>
                <w:sz w:val="22"/>
                <w:szCs w:val="22"/>
              </w:rPr>
              <w:t>the</w:t>
            </w:r>
            <w:r w:rsidRPr="6F0B084F" w:rsidR="07C21DED">
              <w:rPr>
                <w:rFonts w:ascii="Times New Roman" w:hAnsi="Times New Roman" w:eastAsia="Times New Roman" w:cs="Times New Roman"/>
                <w:b w:val="0"/>
                <w:bCs w:val="0"/>
                <w:i w:val="0"/>
                <w:iCs w:val="0"/>
                <w:color w:val="000000" w:themeColor="text1" w:themeTint="FF" w:themeShade="FF"/>
                <w:sz w:val="22"/>
                <w:szCs w:val="22"/>
              </w:rPr>
              <w:t xml:space="preserve"> emergency setting. </w:t>
            </w:r>
            <w:r w:rsidRPr="6F0B084F" w:rsidR="5BC370C1">
              <w:rPr>
                <w:rFonts w:ascii="Times New Roman" w:hAnsi="Times New Roman" w:eastAsia="Times New Roman" w:cs="Times New Roman"/>
                <w:b w:val="0"/>
                <w:bCs w:val="0"/>
                <w:i w:val="1"/>
                <w:iCs w:val="1"/>
                <w:color w:val="000000" w:themeColor="text1" w:themeTint="FF" w:themeShade="FF"/>
                <w:sz w:val="22"/>
                <w:szCs w:val="22"/>
              </w:rPr>
              <w:t>2022 National Update on Behavioral Emergencies Conference, Scottsdale, AZ.</w:t>
            </w:r>
          </w:p>
          <w:p w:rsidR="301EBC2D" w:rsidP="6F0B084F" w:rsidRDefault="301EBC2D" w14:paraId="17F065EB" w14:textId="5947B086">
            <w:pPr>
              <w:pStyle w:val="ListParagraph"/>
              <w:numPr>
                <w:ilvl w:val="0"/>
                <w:numId w:val="6"/>
              </w:numPr>
              <w:spacing w:after="0" w:afterAutospacing="off" w:line="240" w:lineRule="auto"/>
              <w:rPr>
                <w:rFonts w:ascii="Times New Roman" w:hAnsi="Times New Roman" w:eastAsia="Times New Roman" w:cs="Times New Roman"/>
                <w:b w:val="0"/>
                <w:bCs w:val="0"/>
                <w:i w:val="0"/>
                <w:iCs w:val="0"/>
                <w:color w:val="000000" w:themeColor="text1" w:themeTint="FF" w:themeShade="FF"/>
                <w:sz w:val="22"/>
                <w:szCs w:val="22"/>
              </w:rPr>
            </w:pPr>
            <w:r w:rsidRPr="6F0B084F" w:rsidR="301EBC2D">
              <w:rPr>
                <w:rFonts w:ascii="Times New Roman" w:hAnsi="Times New Roman" w:eastAsia="Times New Roman" w:cs="Times New Roman"/>
                <w:b w:val="0"/>
                <w:bCs w:val="0"/>
                <w:i w:val="0"/>
                <w:iCs w:val="0"/>
                <w:color w:val="000000" w:themeColor="text1" w:themeTint="FF" w:themeShade="FF"/>
                <w:sz w:val="22"/>
                <w:szCs w:val="22"/>
              </w:rPr>
              <w:t xml:space="preserve">Polaski D, </w:t>
            </w:r>
            <w:r w:rsidRPr="6F0B084F" w:rsidR="301EBC2D">
              <w:rPr>
                <w:rFonts w:ascii="Times New Roman" w:hAnsi="Times New Roman" w:eastAsia="Times New Roman" w:cs="Times New Roman"/>
                <w:b w:val="1"/>
                <w:bCs w:val="1"/>
                <w:i w:val="0"/>
                <w:iCs w:val="0"/>
                <w:color w:val="000000" w:themeColor="text1" w:themeTint="FF" w:themeShade="FF"/>
                <w:sz w:val="22"/>
                <w:szCs w:val="22"/>
              </w:rPr>
              <w:t>Amin P,</w:t>
            </w:r>
            <w:r w:rsidRPr="6F0B084F" w:rsidR="301EBC2D">
              <w:rPr>
                <w:rFonts w:ascii="Times New Roman" w:hAnsi="Times New Roman" w:eastAsia="Times New Roman" w:cs="Times New Roman"/>
                <w:b w:val="0"/>
                <w:bCs w:val="0"/>
                <w:i w:val="0"/>
                <w:iCs w:val="0"/>
                <w:color w:val="000000" w:themeColor="text1" w:themeTint="FF" w:themeShade="FF"/>
                <w:sz w:val="22"/>
                <w:szCs w:val="22"/>
              </w:rPr>
              <w:t xml:space="preserve"> Fielding K, Goulding H. Improve the medication reconciliation process for patients admitted by the consultation-liaison service to Western Psychiatric Hospital. Poster presented at:</w:t>
            </w:r>
            <w:r w:rsidRPr="6F0B084F" w:rsidR="301EBC2D">
              <w:rPr>
                <w:rFonts w:ascii="Times New Roman" w:hAnsi="Times New Roman" w:eastAsia="Times New Roman" w:cs="Times New Roman"/>
                <w:b w:val="0"/>
                <w:bCs w:val="0"/>
                <w:i w:val="1"/>
                <w:iCs w:val="1"/>
                <w:color w:val="000000" w:themeColor="text1" w:themeTint="FF" w:themeShade="FF"/>
                <w:sz w:val="22"/>
                <w:szCs w:val="22"/>
              </w:rPr>
              <w:t xml:space="preserve"> ACLP Annual Conference, Nov 8-11, 2023, Austin, TX.</w:t>
            </w:r>
          </w:p>
          <w:p w:rsidRPr="0096068A" w:rsidR="69F97E2E" w:rsidP="659BC69A" w:rsidRDefault="69F97E2E" w14:paraId="1A965926" w14:textId="5ADE82C2">
            <w:pPr>
              <w:pStyle w:val="ListParagraph"/>
              <w:spacing w:after="0" w:afterAutospacing="off" w:line="240" w:lineRule="auto"/>
              <w:rPr>
                <w:rFonts w:ascii="Times New Roman" w:hAnsi="Times New Roman" w:eastAsia="Times New Roman" w:cs="Times New Roman"/>
                <w:b w:val="0"/>
                <w:bCs w:val="0"/>
                <w:i w:val="1"/>
                <w:iCs w:val="1"/>
                <w:color w:val="000000" w:themeColor="text1"/>
                <w:sz w:val="22"/>
                <w:szCs w:val="22"/>
              </w:rPr>
            </w:pPr>
          </w:p>
        </w:tc>
      </w:tr>
    </w:tbl>
    <w:p w:rsidRPr="000E4A10" w:rsidR="00906F0E" w:rsidP="4557DDBC" w:rsidRDefault="3FC638AD" w14:paraId="342C0661" w14:textId="537C6FD2">
      <w:pPr>
        <w:spacing w:after="0" w:line="240" w:lineRule="auto"/>
        <w:rPr>
          <w:rFonts w:ascii="Times New Roman" w:hAnsi="Times New Roman" w:eastAsia="Times New Roman" w:cs="Times New Roman"/>
          <w:b/>
          <w:bCs/>
        </w:rPr>
      </w:pPr>
      <w:r w:rsidRPr="4557DDBC">
        <w:rPr>
          <w:rFonts w:ascii="Times New Roman" w:hAnsi="Times New Roman" w:eastAsia="Times New Roman" w:cs="Times New Roman"/>
          <w:b/>
          <w:bCs/>
        </w:rPr>
        <w:t>____________________________________________________________________________________</w:t>
      </w:r>
    </w:p>
    <w:p w:rsidRPr="000E4A10" w:rsidR="3FC638AD" w:rsidP="4557DDBC" w:rsidRDefault="3FC638AD" w14:paraId="508495E6" w14:textId="22E23522">
      <w:pPr>
        <w:spacing w:after="0" w:line="240" w:lineRule="auto"/>
        <w:rPr>
          <w:rFonts w:ascii="Times New Roman" w:hAnsi="Times New Roman" w:eastAsia="Times New Roman" w:cs="Times New Roman"/>
          <w:b/>
          <w:bCs/>
        </w:rPr>
      </w:pPr>
    </w:p>
    <w:p w:rsidRPr="000E4A10" w:rsidR="00906F0E" w:rsidP="4557DDBC" w:rsidRDefault="69F97E2E" w14:paraId="17FD8E3C" w14:textId="77777777">
      <w:pPr>
        <w:spacing w:after="0" w:line="240" w:lineRule="auto"/>
        <w:ind w:left="360"/>
        <w:contextualSpacing/>
        <w:jc w:val="center"/>
        <w:rPr>
          <w:rFonts w:ascii="Times New Roman" w:hAnsi="Times New Roman" w:eastAsia="Times New Roman" w:cs="Times New Roman"/>
          <w:b/>
          <w:bCs/>
        </w:rPr>
      </w:pPr>
      <w:r w:rsidRPr="4557DDBC">
        <w:rPr>
          <w:rFonts w:ascii="Times New Roman" w:hAnsi="Times New Roman" w:eastAsia="Times New Roman" w:cs="Times New Roman"/>
          <w:b/>
          <w:bCs/>
        </w:rPr>
        <w:t>PROFESSIONAL ACTIVITIES</w:t>
      </w:r>
    </w:p>
    <w:p w:rsidRPr="000E4A10" w:rsidR="00906F0E" w:rsidP="4557DDBC" w:rsidRDefault="3FC638AD" w14:paraId="754642D9" w14:textId="5DAD6B64">
      <w:pPr>
        <w:spacing w:after="0" w:line="240" w:lineRule="auto"/>
        <w:contextualSpacing/>
        <w:rPr>
          <w:rFonts w:ascii="Times New Roman" w:hAnsi="Times New Roman" w:eastAsia="Times New Roman" w:cs="Times New Roman"/>
          <w:b/>
          <w:bCs/>
        </w:rPr>
      </w:pPr>
      <w:r w:rsidRPr="4557DDBC">
        <w:rPr>
          <w:rFonts w:ascii="Times New Roman" w:hAnsi="Times New Roman" w:eastAsia="Times New Roman" w:cs="Times New Roman"/>
          <w:b/>
          <w:bCs/>
        </w:rPr>
        <w:t>TEACHING:</w:t>
      </w:r>
    </w:p>
    <w:tbl>
      <w:tblPr>
        <w:tblStyle w:val="GridTable1Light-Accent1"/>
        <w:tblW w:w="10080"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45"/>
        <w:gridCol w:w="301"/>
        <w:gridCol w:w="4522"/>
        <w:gridCol w:w="565"/>
        <w:gridCol w:w="281"/>
        <w:gridCol w:w="2066"/>
      </w:tblGrid>
      <w:tr w:rsidRPr="000E4A10" w:rsidR="008B7732" w:rsidTr="5A53E6C0" w14:paraId="3E3F7D02"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461CE5" w:rsidR="008B7732" w:rsidP="659BC69A" w:rsidRDefault="008B7732" w14:paraId="3BBCFB19" w14:textId="0CDE771A">
            <w:pPr>
              <w:spacing w:after="0" w:afterAutospacing="off" w:line="240" w:lineRule="auto"/>
              <w:rPr>
                <w:rFonts w:ascii="Times New Roman" w:hAnsi="Times New Roman" w:eastAsia="Times New Roman" w:cs="Times New Roman"/>
                <w:b w:val="0"/>
                <w:bCs w:val="0"/>
              </w:rPr>
            </w:pPr>
            <w:r w:rsidRPr="659BC69A" w:rsidR="008B7732">
              <w:rPr>
                <w:rFonts w:ascii="Times New Roman" w:hAnsi="Times New Roman" w:eastAsia="Times New Roman" w:cs="Times New Roman"/>
                <w:b w:val="0"/>
                <w:bCs w:val="0"/>
                <w:u w:val="single"/>
              </w:rPr>
              <w:t>Course Direction:</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0E4A10" w:rsidR="008B7732" w:rsidP="659BC69A" w:rsidRDefault="008B7732" w14:paraId="23823A8D" w14:textId="586B5347">
            <w:pPr>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bCs w:val="0"/>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0E4A10" w:rsidR="008B7732" w:rsidP="659BC69A" w:rsidRDefault="008B7732" w14:paraId="2533F92D" w14:textId="586B5347">
            <w:pPr>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bCs w:val="0"/>
              </w:rPr>
            </w:pPr>
          </w:p>
        </w:tc>
      </w:tr>
      <w:tr w:rsidRPr="000E4A10" w:rsidR="00884FE2" w:rsidTr="5A53E6C0" w14:paraId="18653BFD"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884FE2" w:rsidR="00884FE2" w:rsidP="659BC69A" w:rsidRDefault="733230BE" w14:paraId="43E226F0" w14:textId="29B14592">
            <w:pPr>
              <w:spacing w:after="0" w:afterAutospacing="off" w:line="240" w:lineRule="auto"/>
              <w:rPr>
                <w:rFonts w:ascii="Times New Roman" w:hAnsi="Times New Roman" w:eastAsia="Times New Roman" w:cs="Times New Roman"/>
                <w:b w:val="0"/>
                <w:bCs w:val="0"/>
                <w:u w:val="single"/>
              </w:rPr>
            </w:pPr>
            <w:r w:rsidRPr="659BC69A" w:rsidR="13E8639F">
              <w:rPr>
                <w:rFonts w:ascii="Times New Roman" w:hAnsi="Times New Roman" w:eastAsia="Times New Roman" w:cs="Times New Roman"/>
                <w:b w:val="0"/>
                <w:bCs w:val="0"/>
                <w:u w:val="single"/>
              </w:rPr>
              <w:t>Year(s):</w:t>
            </w:r>
          </w:p>
        </w:tc>
        <w:tc>
          <w:tcPr>
            <w:cnfStyle w:val="000000000000" w:firstRow="0" w:lastRow="0" w:firstColumn="0" w:lastColumn="0" w:oddVBand="0" w:evenVBand="0" w:oddHBand="0" w:evenHBand="0" w:firstRowFirstColumn="0" w:firstRowLastColumn="0" w:lastRowFirstColumn="0" w:lastRowLastColumn="0"/>
            <w:tcW w:w="5388" w:type="dxa"/>
            <w:gridSpan w:val="3"/>
            <w:tcMar/>
          </w:tcPr>
          <w:p w:rsidRPr="00884FE2" w:rsidR="00884FE2" w:rsidP="659BC69A" w:rsidRDefault="733230BE" w14:paraId="55FC8ED7" w14:textId="7F25606F">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u w:val="single"/>
              </w:rPr>
            </w:pPr>
            <w:r w:rsidRPr="659BC69A" w:rsidR="13E8639F">
              <w:rPr>
                <w:rFonts w:ascii="Times New Roman" w:hAnsi="Times New Roman" w:eastAsia="Times New Roman" w:cs="Times New Roman"/>
                <w:u w:val="single"/>
              </w:rPr>
              <w:t>Course Information:</w:t>
            </w:r>
          </w:p>
        </w:tc>
        <w:tc>
          <w:tcPr>
            <w:cnfStyle w:val="000000000000" w:firstRow="0" w:lastRow="0" w:firstColumn="0" w:lastColumn="0" w:oddVBand="0" w:evenVBand="0" w:oddHBand="0" w:evenHBand="0" w:firstRowFirstColumn="0" w:firstRowLastColumn="0" w:lastRowFirstColumn="0" w:lastRowLastColumn="0"/>
            <w:tcW w:w="2347" w:type="dxa"/>
            <w:gridSpan w:val="2"/>
            <w:tcMar/>
          </w:tcPr>
          <w:p w:rsidRPr="00884FE2" w:rsidR="00884FE2" w:rsidP="659BC69A" w:rsidRDefault="733230BE" w14:paraId="5500BD26" w14:textId="7DBA7DBC">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u w:val="single"/>
              </w:rPr>
            </w:pPr>
            <w:r w:rsidRPr="659BC69A" w:rsidR="13E8639F">
              <w:rPr>
                <w:rFonts w:ascii="Times New Roman" w:hAnsi="Times New Roman" w:eastAsia="Times New Roman" w:cs="Times New Roman"/>
                <w:u w:val="single"/>
              </w:rPr>
              <w:t>Location:</w:t>
            </w:r>
          </w:p>
        </w:tc>
      </w:tr>
      <w:tr w:rsidRPr="000E4A10" w:rsidR="008E67D5" w:rsidTr="5A53E6C0" w14:paraId="48F54D32"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8E67D5" w:rsidP="659BC69A" w:rsidRDefault="3E74EF40" w14:paraId="52968801" w14:textId="490378F8">
            <w:pPr>
              <w:spacing w:after="0" w:afterAutospacing="off" w:line="240" w:lineRule="auto"/>
              <w:rPr>
                <w:rFonts w:ascii="Times New Roman" w:hAnsi="Times New Roman" w:eastAsia="Times New Roman" w:cs="Times New Roman"/>
                <w:b w:val="0"/>
                <w:bCs w:val="0"/>
              </w:rPr>
            </w:pPr>
            <w:r w:rsidRPr="659BC69A" w:rsidR="3A17B5C8">
              <w:rPr>
                <w:rFonts w:ascii="Times New Roman" w:hAnsi="Times New Roman" w:eastAsia="Times New Roman" w:cs="Times New Roman"/>
                <w:b w:val="0"/>
                <w:bCs w:val="0"/>
              </w:rPr>
              <w:t>2016-June 2019</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0E4A10" w:rsidR="008E67D5" w:rsidP="659BC69A" w:rsidRDefault="72FBAD63" w14:paraId="0ABEA271"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7292361">
              <w:rPr>
                <w:rFonts w:ascii="Times New Roman" w:hAnsi="Times New Roman" w:eastAsia="Times New Roman" w:cs="Times New Roman"/>
              </w:rPr>
              <w:t>Weekly Well-Being Lunch Talks</w:t>
            </w:r>
          </w:p>
          <w:p w:rsidRPr="008E67D5" w:rsidR="008E67D5" w:rsidP="659BC69A" w:rsidRDefault="138F5324" w14:paraId="0BD51C86" w14:textId="76BFB1B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69A9CFEF">
              <w:rPr>
                <w:rFonts w:ascii="Times New Roman" w:hAnsi="Times New Roman" w:eastAsia="Times New Roman" w:cs="Times New Roman"/>
                <w:b w:val="1"/>
                <w:bCs w:val="1"/>
              </w:rPr>
              <w:t>Co-Planner, Resident Vice Chair</w:t>
            </w:r>
            <w:r w:rsidRPr="659BC69A" w:rsidR="69A9CFEF">
              <w:rPr>
                <w:rFonts w:ascii="Times New Roman" w:hAnsi="Times New Roman" w:eastAsia="Times New Roman" w:cs="Times New Roman"/>
              </w:rPr>
              <w:t xml:space="preserve"> (2017-18)</w:t>
            </w:r>
            <w:r w:rsidRPr="659BC69A" w:rsidR="69A9CFEF">
              <w:rPr>
                <w:rFonts w:ascii="Times New Roman" w:hAnsi="Times New Roman" w:eastAsia="Times New Roman" w:cs="Times New Roman"/>
                <w:b w:val="1"/>
                <w:bCs w:val="1"/>
              </w:rPr>
              <w:t>, Resident Chair</w:t>
            </w:r>
            <w:r w:rsidRPr="659BC69A" w:rsidR="69A9CFEF">
              <w:rPr>
                <w:rFonts w:ascii="Times New Roman" w:hAnsi="Times New Roman" w:eastAsia="Times New Roman" w:cs="Times New Roman"/>
              </w:rPr>
              <w:t xml:space="preserve"> (2018-19)</w:t>
            </w:r>
          </w:p>
          <w:p w:rsidRPr="00AB23FD" w:rsidR="008E67D5" w:rsidP="659BC69A" w:rsidRDefault="72FBAD63" w14:paraId="6C70AACE" w14:textId="1FEAA71B">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67292361">
              <w:rPr>
                <w:rFonts w:ascii="Times New Roman" w:hAnsi="Times New Roman" w:eastAsia="Times New Roman" w:cs="Times New Roman"/>
                <w:sz w:val="20"/>
                <w:szCs w:val="20"/>
              </w:rPr>
              <w:t>-Organized weekly events for residents</w:t>
            </w:r>
          </w:p>
          <w:p w:rsidRPr="00AB23FD" w:rsidR="008E67D5" w:rsidP="659BC69A" w:rsidRDefault="72FBAD63" w14:paraId="2512AE2D" w14:textId="039B80C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67292361">
              <w:rPr>
                <w:rFonts w:ascii="Times New Roman" w:hAnsi="Times New Roman" w:eastAsia="Times New Roman" w:cs="Times New Roman"/>
                <w:sz w:val="20"/>
                <w:szCs w:val="20"/>
              </w:rPr>
              <w:t xml:space="preserve">-10-15 residents/week, </w:t>
            </w:r>
            <w:proofErr w:type="gramStart"/>
            <w:r w:rsidRPr="659BC69A" w:rsidR="67292361">
              <w:rPr>
                <w:rFonts w:ascii="Times New Roman" w:hAnsi="Times New Roman" w:eastAsia="Times New Roman" w:cs="Times New Roman"/>
                <w:sz w:val="20"/>
                <w:szCs w:val="20"/>
              </w:rPr>
              <w:t>1 hour</w:t>
            </w:r>
            <w:proofErr w:type="gramEnd"/>
            <w:r w:rsidRPr="659BC69A" w:rsidR="67292361">
              <w:rPr>
                <w:rFonts w:ascii="Times New Roman" w:hAnsi="Times New Roman" w:eastAsia="Times New Roman" w:cs="Times New Roman"/>
                <w:sz w:val="20"/>
                <w:szCs w:val="20"/>
              </w:rPr>
              <w:t xml:space="preserve"> sessions</w:t>
            </w:r>
          </w:p>
          <w:p w:rsidRPr="003E2B6E" w:rsidR="008E67D5" w:rsidP="659BC69A" w:rsidRDefault="008E67D5" w14:paraId="25DFB8FF" w14:textId="3955A11D">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12" w:type="dxa"/>
            <w:gridSpan w:val="3"/>
            <w:tcMar/>
            <w:vAlign w:val="center"/>
          </w:tcPr>
          <w:p w:rsidRPr="000E4A10" w:rsidR="008E67D5" w:rsidP="659BC69A" w:rsidRDefault="292E55E4" w14:paraId="6BC161C0" w14:textId="16F9057E">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92E55E4">
              <w:rPr>
                <w:rFonts w:ascii="Times New Roman" w:hAnsi="Times New Roman" w:eastAsia="Times New Roman" w:cs="Times New Roman"/>
              </w:rPr>
              <w:t>UPMC Western Psychiatric Hospital (WPH)</w:t>
            </w:r>
          </w:p>
          <w:p w:rsidRPr="000E4A10" w:rsidR="008E67D5" w:rsidP="659BC69A" w:rsidRDefault="008E67D5" w14:paraId="46AC7D84" w14:textId="6CDEADDF">
            <w:pPr>
              <w:spacing w:after="0" w:afterAutospacing="off"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008E67D5" w:rsidTr="5A53E6C0" w14:paraId="32259E42"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8E67D5" w:rsidP="659BC69A" w:rsidRDefault="3E74EF40" w14:paraId="0EF8ECD0" w14:textId="49F000F2">
            <w:pPr>
              <w:spacing w:after="0" w:afterAutospacing="off" w:line="240" w:lineRule="auto"/>
              <w:rPr>
                <w:rFonts w:ascii="Times New Roman" w:hAnsi="Times New Roman" w:eastAsia="Times New Roman" w:cs="Times New Roman"/>
                <w:b w:val="0"/>
                <w:bCs w:val="0"/>
              </w:rPr>
            </w:pPr>
            <w:r w:rsidRPr="659BC69A" w:rsidR="3A17B5C8">
              <w:rPr>
                <w:rFonts w:ascii="Times New Roman" w:hAnsi="Times New Roman" w:eastAsia="Times New Roman" w:cs="Times New Roman"/>
                <w:b w:val="0"/>
                <w:bCs w:val="0"/>
              </w:rPr>
              <w:t>July 2017-June 2019</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0E4A10" w:rsidR="008E67D5" w:rsidP="659BC69A" w:rsidRDefault="72FBAD63" w14:paraId="57B8151B"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67292361">
              <w:rPr>
                <w:rFonts w:ascii="Times New Roman" w:hAnsi="Times New Roman" w:eastAsia="Times New Roman" w:cs="Times New Roman"/>
              </w:rPr>
              <w:t>Women's Mental Health Area of Concentration</w:t>
            </w:r>
          </w:p>
          <w:p w:rsidRPr="003B2B1F" w:rsidR="008E67D5" w:rsidP="659BC69A" w:rsidRDefault="72FBAD63" w14:paraId="30449C4B" w14:textId="31A9C34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67292361">
              <w:rPr>
                <w:rFonts w:ascii="Times New Roman" w:hAnsi="Times New Roman" w:eastAsia="Times New Roman" w:cs="Times New Roman"/>
                <w:b w:val="1"/>
                <w:bCs w:val="1"/>
              </w:rPr>
              <w:t>Resident Co-Director</w:t>
            </w:r>
          </w:p>
          <w:p w:rsidRPr="003B2B1F" w:rsidR="008E67D5" w:rsidP="659BC69A" w:rsidRDefault="72FBAD63" w14:paraId="1A5023C2" w14:textId="4EB29B32">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67292361">
              <w:rPr>
                <w:rFonts w:ascii="Times New Roman" w:hAnsi="Times New Roman" w:eastAsia="Times New Roman" w:cs="Times New Roman"/>
                <w:sz w:val="20"/>
                <w:szCs w:val="20"/>
              </w:rPr>
              <w:t>-Developed curriculum content for 2017-18 and 2018-19 AY</w:t>
            </w:r>
          </w:p>
          <w:p w:rsidRPr="00AB23FD" w:rsidR="008E67D5" w:rsidP="659BC69A" w:rsidRDefault="72FBAD63" w14:paraId="6617BFB7" w14:textId="04433A3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67292361">
              <w:rPr>
                <w:rFonts w:ascii="Times New Roman" w:hAnsi="Times New Roman" w:eastAsia="Times New Roman" w:cs="Times New Roman"/>
                <w:sz w:val="20"/>
                <w:szCs w:val="20"/>
              </w:rPr>
              <w:t xml:space="preserve">-10-20 medical students, </w:t>
            </w:r>
            <w:r w:rsidRPr="659BC69A" w:rsidR="22A89854">
              <w:rPr>
                <w:rFonts w:ascii="Times New Roman" w:hAnsi="Times New Roman" w:eastAsia="Times New Roman" w:cs="Times New Roman"/>
                <w:sz w:val="20"/>
                <w:szCs w:val="20"/>
              </w:rPr>
              <w:t>psychiatry residents,</w:t>
            </w:r>
            <w:r w:rsidRPr="659BC69A" w:rsidR="67292361">
              <w:rPr>
                <w:rFonts w:ascii="Times New Roman" w:hAnsi="Times New Roman" w:eastAsia="Times New Roman" w:cs="Times New Roman"/>
                <w:sz w:val="20"/>
                <w:szCs w:val="20"/>
              </w:rPr>
              <w:t xml:space="preserve"> and faculty monthly</w:t>
            </w:r>
          </w:p>
          <w:p w:rsidRPr="003E2B6E" w:rsidR="008E67D5" w:rsidP="659BC69A" w:rsidRDefault="008E67D5" w14:paraId="073D7184" w14:textId="717D119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884FE2" w:rsidR="008E67D5" w:rsidP="659BC69A" w:rsidRDefault="292E55E4" w14:paraId="00995064" w14:textId="71797DB1">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92E55E4">
              <w:rPr>
                <w:rFonts w:ascii="Times New Roman" w:hAnsi="Times New Roman" w:eastAsia="Times New Roman" w:cs="Times New Roman"/>
              </w:rPr>
              <w:t>UPMC WPH</w:t>
            </w:r>
          </w:p>
        </w:tc>
      </w:tr>
      <w:tr w:rsidRPr="000E4A10" w:rsidR="008E67D5" w:rsidTr="5A53E6C0" w14:paraId="12189AE5"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8E67D5" w:rsidP="659BC69A" w:rsidRDefault="72FBAD63" w14:paraId="5BC4E419" w14:textId="03616A39">
            <w:pPr>
              <w:spacing w:after="0" w:afterAutospacing="off" w:line="240" w:lineRule="auto"/>
              <w:rPr>
                <w:rFonts w:ascii="Times New Roman" w:hAnsi="Times New Roman" w:eastAsia="Times New Roman" w:cs="Times New Roman"/>
                <w:b w:val="0"/>
                <w:bCs w:val="0"/>
              </w:rPr>
            </w:pPr>
            <w:r w:rsidRPr="659BC69A" w:rsidR="67292361">
              <w:rPr>
                <w:rFonts w:ascii="Times New Roman" w:hAnsi="Times New Roman" w:eastAsia="Times New Roman" w:cs="Times New Roman"/>
                <w:b w:val="0"/>
                <w:bCs w:val="0"/>
              </w:rPr>
              <w:t>July 2017-June 2018</w:t>
            </w:r>
          </w:p>
          <w:p w:rsidRPr="000E4A10" w:rsidR="008E67D5" w:rsidP="659BC69A" w:rsidRDefault="008E67D5" w14:paraId="35F1B487" w14:textId="2E3DDF04">
            <w:pPr>
              <w:spacing w:after="0" w:afterAutospacing="off" w:line="240" w:lineRule="auto"/>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0E4A10" w:rsidR="008E67D5" w:rsidP="659BC69A" w:rsidRDefault="72FBAD63" w14:paraId="26838357"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7292361">
              <w:rPr>
                <w:rFonts w:ascii="Times New Roman" w:hAnsi="Times New Roman" w:eastAsia="Times New Roman" w:cs="Times New Roman"/>
              </w:rPr>
              <w:t>Psychosomatic Medicine Interest Group</w:t>
            </w:r>
          </w:p>
          <w:p w:rsidRPr="003B2B1F" w:rsidR="008E67D5" w:rsidP="659BC69A" w:rsidRDefault="72FBAD63" w14:paraId="19EF9D41" w14:textId="5E6A13B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67292361">
              <w:rPr>
                <w:rFonts w:ascii="Times New Roman" w:hAnsi="Times New Roman" w:eastAsia="Times New Roman" w:cs="Times New Roman"/>
                <w:b w:val="1"/>
                <w:bCs w:val="1"/>
              </w:rPr>
              <w:t>Leadership Committee</w:t>
            </w:r>
          </w:p>
          <w:p w:rsidRPr="00AB23FD" w:rsidR="008E67D5" w:rsidP="659BC69A" w:rsidRDefault="72FBAD63" w14:paraId="0D1DBE5F" w14:textId="5DEB4D9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67292361">
              <w:rPr>
                <w:rFonts w:ascii="Times New Roman" w:hAnsi="Times New Roman" w:eastAsia="Times New Roman" w:cs="Times New Roman"/>
                <w:sz w:val="20"/>
                <w:szCs w:val="20"/>
              </w:rPr>
              <w:t xml:space="preserve">-Coordinated monthly </w:t>
            </w:r>
            <w:proofErr w:type="gramStart"/>
            <w:r w:rsidRPr="659BC69A" w:rsidR="67292361">
              <w:rPr>
                <w:rFonts w:ascii="Times New Roman" w:hAnsi="Times New Roman" w:eastAsia="Times New Roman" w:cs="Times New Roman"/>
                <w:sz w:val="20"/>
                <w:szCs w:val="20"/>
              </w:rPr>
              <w:t>meeting</w:t>
            </w:r>
            <w:proofErr w:type="gramEnd"/>
            <w:r w:rsidRPr="659BC69A" w:rsidR="67292361">
              <w:rPr>
                <w:rFonts w:ascii="Times New Roman" w:hAnsi="Times New Roman" w:eastAsia="Times New Roman" w:cs="Times New Roman"/>
                <w:sz w:val="20"/>
                <w:szCs w:val="20"/>
              </w:rPr>
              <w:t xml:space="preserve"> for residents, developed educational content, provided case-based teaching</w:t>
            </w:r>
          </w:p>
          <w:p w:rsidRPr="00AB23FD" w:rsidR="008E67D5" w:rsidP="659BC69A" w:rsidRDefault="72FBAD63" w14:paraId="75A8AD01" w14:textId="19AD20F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67292361">
              <w:rPr>
                <w:rFonts w:ascii="Times New Roman" w:hAnsi="Times New Roman" w:eastAsia="Times New Roman" w:cs="Times New Roman"/>
                <w:sz w:val="20"/>
                <w:szCs w:val="20"/>
              </w:rPr>
              <w:t xml:space="preserve">-10-15 </w:t>
            </w:r>
            <w:r w:rsidRPr="659BC69A" w:rsidR="22A89854">
              <w:rPr>
                <w:rFonts w:ascii="Times New Roman" w:hAnsi="Times New Roman" w:eastAsia="Times New Roman" w:cs="Times New Roman"/>
                <w:sz w:val="20"/>
                <w:szCs w:val="20"/>
              </w:rPr>
              <w:t xml:space="preserve">psychiatry </w:t>
            </w:r>
            <w:r w:rsidRPr="659BC69A" w:rsidR="67292361">
              <w:rPr>
                <w:rFonts w:ascii="Times New Roman" w:hAnsi="Times New Roman" w:eastAsia="Times New Roman" w:cs="Times New Roman"/>
                <w:sz w:val="20"/>
                <w:szCs w:val="20"/>
              </w:rPr>
              <w:t>residents, fellows, and faculty monthly</w:t>
            </w:r>
          </w:p>
          <w:p w:rsidRPr="003E2B6E" w:rsidR="008E67D5" w:rsidP="659BC69A" w:rsidRDefault="008E67D5" w14:paraId="776DB14A" w14:textId="491CEC7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292E55E4" w:rsidP="659BC69A" w:rsidRDefault="292E55E4" w14:paraId="462D8333" w14:textId="1350DBB6">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92E55E4">
              <w:rPr>
                <w:rFonts w:ascii="Times New Roman" w:hAnsi="Times New Roman" w:eastAsia="Times New Roman" w:cs="Times New Roman"/>
              </w:rPr>
              <w:t>UPMC WPH</w:t>
            </w:r>
          </w:p>
          <w:p w:rsidRPr="000E4A10" w:rsidR="008E67D5" w:rsidP="659BC69A" w:rsidRDefault="008E67D5" w14:paraId="7B62E31A" w14:textId="26122008">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p>
          <w:p w:rsidRPr="000E4A10" w:rsidR="008E67D5" w:rsidP="659BC69A" w:rsidRDefault="008E67D5" w14:paraId="4683F80C" w14:textId="4C4811BB">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p>
        </w:tc>
      </w:tr>
      <w:tr w:rsidRPr="000E4A10" w:rsidR="008E67D5" w:rsidTr="5A53E6C0" w14:paraId="2918205F"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8E67D5" w:rsidP="659BC69A" w:rsidRDefault="72FBAD63" w14:paraId="0529DF1F" w14:textId="4EB54C87">
            <w:pPr>
              <w:spacing w:after="0" w:afterAutospacing="off" w:line="240" w:lineRule="auto"/>
              <w:rPr>
                <w:rFonts w:ascii="Times New Roman" w:hAnsi="Times New Roman" w:eastAsia="Times New Roman" w:cs="Times New Roman"/>
                <w:b w:val="0"/>
                <w:bCs w:val="0"/>
              </w:rPr>
            </w:pPr>
            <w:r w:rsidRPr="659BC69A" w:rsidR="67292361">
              <w:rPr>
                <w:rFonts w:ascii="Times New Roman" w:hAnsi="Times New Roman" w:eastAsia="Times New Roman" w:cs="Times New Roman"/>
                <w:b w:val="0"/>
                <w:bCs w:val="0"/>
              </w:rPr>
              <w:t>August-December 2017</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0E4A10" w:rsidR="008E67D5" w:rsidP="659BC69A" w:rsidRDefault="72FBAD63" w14:paraId="6C30FDFD" w14:textId="5BF43652">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7292361">
              <w:rPr>
                <w:rFonts w:ascii="Times New Roman" w:hAnsi="Times New Roman" w:eastAsia="Times New Roman" w:cs="Times New Roman"/>
              </w:rPr>
              <w:t>Physician Wellbeing Course, Internal Medicine Residency</w:t>
            </w:r>
          </w:p>
          <w:p w:rsidRPr="003B2B1F" w:rsidR="008E67D5" w:rsidP="659BC69A" w:rsidRDefault="72FBAD63" w14:paraId="3145E2D5" w14:textId="3C7EEC03">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67292361">
              <w:rPr>
                <w:rFonts w:ascii="Times New Roman" w:hAnsi="Times New Roman" w:eastAsia="Times New Roman" w:cs="Times New Roman"/>
                <w:b w:val="1"/>
                <w:bCs w:val="1"/>
              </w:rPr>
              <w:t>Course Director</w:t>
            </w:r>
          </w:p>
          <w:p w:rsidRPr="00AB23FD" w:rsidR="008E67D5" w:rsidP="659BC69A" w:rsidRDefault="72FBAD63" w14:paraId="3742EABE" w14:textId="0C43F91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67292361">
              <w:rPr>
                <w:rFonts w:ascii="Times New Roman" w:hAnsi="Times New Roman" w:eastAsia="Times New Roman" w:cs="Times New Roman"/>
                <w:sz w:val="20"/>
                <w:szCs w:val="20"/>
              </w:rPr>
              <w:t>-Coordinated monthly teaching for internal medicine residents, on different topics regarding physician wellbeing</w:t>
            </w:r>
          </w:p>
          <w:p w:rsidRPr="00AB23FD" w:rsidR="008E67D5" w:rsidP="659BC69A" w:rsidRDefault="72FBAD63" w14:paraId="2124DAAD" w14:textId="70423736">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67292361">
              <w:rPr>
                <w:rFonts w:ascii="Times New Roman" w:hAnsi="Times New Roman" w:eastAsia="Times New Roman" w:cs="Times New Roman"/>
                <w:sz w:val="20"/>
                <w:szCs w:val="20"/>
              </w:rPr>
              <w:t>-20-30</w:t>
            </w:r>
            <w:r w:rsidRPr="659BC69A" w:rsidR="22A89854">
              <w:rPr>
                <w:rFonts w:ascii="Times New Roman" w:hAnsi="Times New Roman" w:eastAsia="Times New Roman" w:cs="Times New Roman"/>
                <w:sz w:val="20"/>
                <w:szCs w:val="20"/>
              </w:rPr>
              <w:t xml:space="preserve"> IM</w:t>
            </w:r>
            <w:r w:rsidRPr="659BC69A" w:rsidR="67292361">
              <w:rPr>
                <w:rFonts w:ascii="Times New Roman" w:hAnsi="Times New Roman" w:eastAsia="Times New Roman" w:cs="Times New Roman"/>
                <w:sz w:val="20"/>
                <w:szCs w:val="20"/>
              </w:rPr>
              <w:t xml:space="preserve"> residents/lecture</w:t>
            </w:r>
          </w:p>
          <w:p w:rsidRPr="00AB23FD" w:rsidR="008E67D5" w:rsidP="659BC69A" w:rsidRDefault="008E67D5" w14:paraId="7903B077" w14:textId="69F591E8">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0E4A10" w:rsidR="008E67D5" w:rsidP="659BC69A" w:rsidRDefault="72FBAD63" w14:paraId="6709C725" w14:textId="052DE9AF">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7292361">
              <w:rPr>
                <w:rFonts w:ascii="Times New Roman" w:hAnsi="Times New Roman" w:eastAsia="Times New Roman" w:cs="Times New Roman"/>
              </w:rPr>
              <w:t>UPMC McKeesport Hospital, McKeesport, PA</w:t>
            </w:r>
          </w:p>
        </w:tc>
      </w:tr>
      <w:tr w:rsidR="6BA8CC4B" w:rsidTr="5A53E6C0" w14:paraId="4C95BB1F"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6BA8CC4B" w:rsidP="659BC69A" w:rsidRDefault="138F5324" w14:paraId="035AB923" w14:textId="39956ADD">
            <w:pPr>
              <w:spacing w:after="0" w:afterAutospacing="off" w:line="240" w:lineRule="auto"/>
              <w:rPr>
                <w:rFonts w:ascii="Times New Roman" w:hAnsi="Times New Roman" w:eastAsia="Times New Roman" w:cs="Times New Roman"/>
                <w:b w:val="0"/>
                <w:bCs w:val="0"/>
              </w:rPr>
            </w:pPr>
            <w:r w:rsidRPr="659BC69A" w:rsidR="69A9CFEF">
              <w:rPr>
                <w:rFonts w:ascii="Times New Roman" w:hAnsi="Times New Roman" w:eastAsia="Times New Roman" w:cs="Times New Roman"/>
                <w:b w:val="0"/>
                <w:bCs w:val="0"/>
              </w:rPr>
              <w:t>November-</w:t>
            </w:r>
            <w:proofErr w:type="gramStart"/>
            <w:r w:rsidRPr="659BC69A" w:rsidR="69A9CFEF">
              <w:rPr>
                <w:rFonts w:ascii="Times New Roman" w:hAnsi="Times New Roman" w:eastAsia="Times New Roman" w:cs="Times New Roman"/>
                <w:b w:val="0"/>
                <w:bCs w:val="0"/>
              </w:rPr>
              <w:t>January in</w:t>
            </w:r>
            <w:proofErr w:type="gramEnd"/>
            <w:r w:rsidRPr="659BC69A" w:rsidR="69A9CFEF">
              <w:rPr>
                <w:rFonts w:ascii="Times New Roman" w:hAnsi="Times New Roman" w:eastAsia="Times New Roman" w:cs="Times New Roman"/>
                <w:b w:val="0"/>
                <w:bCs w:val="0"/>
              </w:rPr>
              <w:t xml:space="preserve"> 2018 and 2019</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6BA8CC4B" w:rsidP="659BC69A" w:rsidRDefault="138F5324" w14:paraId="7A7AA7E3" w14:textId="72D68F4D">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A9CFEF">
              <w:rPr>
                <w:rFonts w:ascii="Times New Roman" w:hAnsi="Times New Roman" w:eastAsia="Times New Roman" w:cs="Times New Roman"/>
              </w:rPr>
              <w:t>Annual Well-Being Workshop</w:t>
            </w:r>
          </w:p>
          <w:p w:rsidR="6BA8CC4B" w:rsidP="659BC69A" w:rsidRDefault="138F5324" w14:paraId="6E7EB19F" w14:textId="0012C8D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69A9CFEF">
              <w:rPr>
                <w:rFonts w:ascii="Times New Roman" w:hAnsi="Times New Roman" w:eastAsia="Times New Roman" w:cs="Times New Roman"/>
                <w:b w:val="1"/>
                <w:bCs w:val="1"/>
              </w:rPr>
              <w:t>Workshop Co-Planner, 2018</w:t>
            </w:r>
          </w:p>
          <w:p w:rsidR="6BA8CC4B" w:rsidP="659BC69A" w:rsidRDefault="138F5324" w14:paraId="555C4DA5" w14:textId="742C8DCA">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69A9CFEF">
              <w:rPr>
                <w:rFonts w:ascii="Times New Roman" w:hAnsi="Times New Roman" w:eastAsia="Times New Roman" w:cs="Times New Roman"/>
                <w:b w:val="1"/>
                <w:bCs w:val="1"/>
              </w:rPr>
              <w:t>Workshop Planner, 2019</w:t>
            </w:r>
          </w:p>
          <w:p w:rsidR="6BA8CC4B" w:rsidP="659BC69A" w:rsidRDefault="138F5324" w14:paraId="50163B4F" w14:textId="30E7720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659BC69A" w:rsidR="69A9CFEF">
              <w:rPr>
                <w:rFonts w:ascii="Times New Roman" w:hAnsi="Times New Roman" w:eastAsia="Times New Roman" w:cs="Times New Roman"/>
                <w:sz w:val="20"/>
                <w:szCs w:val="20"/>
              </w:rPr>
              <w:t>-Planned and implemented annual 3-hour well-being workshop during psychiatry resident didactics</w:t>
            </w:r>
          </w:p>
          <w:p w:rsidR="6BA8CC4B" w:rsidP="659BC69A" w:rsidRDefault="138F5324" w14:paraId="1A04AAF7" w14:textId="5AED11CF">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659BC69A" w:rsidR="69A9CFEF">
              <w:rPr>
                <w:rFonts w:ascii="Times New Roman" w:hAnsi="Times New Roman" w:eastAsia="Times New Roman" w:cs="Times New Roman"/>
                <w:sz w:val="20"/>
                <w:szCs w:val="20"/>
              </w:rPr>
              <w:t>-for all psychiatry residents (~70)</w:t>
            </w:r>
          </w:p>
          <w:p w:rsidR="6BA8CC4B" w:rsidP="659BC69A" w:rsidRDefault="6BA8CC4B" w14:paraId="0C0DEF02" w14:textId="2787C502">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6BA8CC4B" w:rsidP="659BC69A" w:rsidRDefault="138F5324" w14:paraId="21272C47" w14:textId="57E6B19E">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A9CFEF">
              <w:rPr>
                <w:rFonts w:ascii="Times New Roman" w:hAnsi="Times New Roman" w:eastAsia="Times New Roman" w:cs="Times New Roman"/>
              </w:rPr>
              <w:t>UPMC WPH</w:t>
            </w:r>
          </w:p>
        </w:tc>
      </w:tr>
      <w:tr w:rsidRPr="000E4A10" w:rsidR="008E67D5" w:rsidTr="5A53E6C0" w14:paraId="7D64CFBA"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8E67D5" w:rsidP="659BC69A" w:rsidRDefault="27589E3A" w14:paraId="14143A89" w14:textId="295A0CB9">
            <w:pPr>
              <w:spacing w:after="0" w:afterAutospacing="off" w:line="240" w:lineRule="auto"/>
              <w:rPr>
                <w:rFonts w:ascii="Times New Roman" w:hAnsi="Times New Roman" w:eastAsia="Times New Roman" w:cs="Times New Roman"/>
                <w:b w:val="0"/>
                <w:bCs w:val="0"/>
              </w:rPr>
            </w:pPr>
            <w:r w:rsidRPr="659BC69A" w:rsidR="074621AF">
              <w:rPr>
                <w:rFonts w:ascii="Times New Roman" w:hAnsi="Times New Roman" w:eastAsia="Times New Roman" w:cs="Times New Roman"/>
                <w:b w:val="0"/>
                <w:bCs w:val="0"/>
              </w:rPr>
              <w:t>January 2018-Present</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0E4A10" w:rsidR="008E67D5" w:rsidP="659BC69A" w:rsidRDefault="72FBAD63" w14:paraId="73A99D09"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7292361">
              <w:rPr>
                <w:rFonts w:ascii="Times New Roman" w:hAnsi="Times New Roman" w:eastAsia="Times New Roman" w:cs="Times New Roman"/>
              </w:rPr>
              <w:t>Condition Response for Psychiatry Residents</w:t>
            </w:r>
          </w:p>
          <w:p w:rsidRPr="00BC6722" w:rsidR="008E67D5" w:rsidP="659BC69A" w:rsidRDefault="0092006D" w14:paraId="64941FA8" w14:textId="35A0AE7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48EACA77">
              <w:rPr>
                <w:rFonts w:ascii="Times New Roman" w:hAnsi="Times New Roman" w:eastAsia="Times New Roman" w:cs="Times New Roman"/>
                <w:b w:val="1"/>
                <w:bCs w:val="1"/>
              </w:rPr>
              <w:t>Course Author and Director</w:t>
            </w:r>
          </w:p>
          <w:p w:rsidR="008E67D5" w:rsidP="659BC69A" w:rsidRDefault="72FBAD63" w14:paraId="21C3D3A3"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67292361">
              <w:rPr>
                <w:rFonts w:ascii="Times New Roman" w:hAnsi="Times New Roman" w:eastAsia="Times New Roman" w:cs="Times New Roman"/>
              </w:rPr>
              <w:t>-</w:t>
            </w:r>
            <w:r w:rsidRPr="659BC69A" w:rsidR="67292361">
              <w:rPr>
                <w:rFonts w:ascii="Times New Roman" w:hAnsi="Times New Roman" w:eastAsia="Times New Roman" w:cs="Times New Roman"/>
                <w:sz w:val="20"/>
                <w:szCs w:val="20"/>
              </w:rPr>
              <w:t>Developed 3-hour simulation-based course with 5 scenarios for 15 PGY1 psychiatry residents (for AACE Project)</w:t>
            </w:r>
          </w:p>
          <w:p w:rsidRPr="008E67D5" w:rsidR="00884FE2" w:rsidP="659BC69A" w:rsidRDefault="53FFCBD9" w14:paraId="5C64E9A7" w14:textId="3F710BC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22A89854">
              <w:rPr>
                <w:rFonts w:ascii="Times New Roman" w:hAnsi="Times New Roman" w:eastAsia="Times New Roman" w:cs="Times New Roman"/>
                <w:sz w:val="20"/>
                <w:szCs w:val="20"/>
              </w:rPr>
              <w:t>-Developed pre-course learning module</w:t>
            </w: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008E67D5" w:rsidP="659BC69A" w:rsidRDefault="72FBAD63" w14:paraId="11A6063C" w14:textId="3DA1AF3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7292361">
              <w:rPr>
                <w:rFonts w:ascii="Times New Roman" w:hAnsi="Times New Roman" w:eastAsia="Times New Roman" w:cs="Times New Roman"/>
              </w:rPr>
              <w:t>Peter M. Winter Institute for Simulation, Educati</w:t>
            </w:r>
            <w:r w:rsidRPr="659BC69A" w:rsidR="22A89854">
              <w:rPr>
                <w:rFonts w:ascii="Times New Roman" w:hAnsi="Times New Roman" w:eastAsia="Times New Roman" w:cs="Times New Roman"/>
              </w:rPr>
              <w:t>on, and Research (WISER) Center</w:t>
            </w:r>
          </w:p>
          <w:p w:rsidRPr="000E4A10" w:rsidR="008E67D5" w:rsidP="659BC69A" w:rsidRDefault="008E67D5" w14:paraId="2664A042" w14:textId="0918A51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008E67D5" w:rsidTr="5A53E6C0" w14:paraId="56789722"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008E67D5" w:rsidP="659BC69A" w:rsidRDefault="29F33298" w14:paraId="56FB3EE5" w14:textId="3F819E7E">
            <w:pPr>
              <w:spacing w:after="0" w:afterAutospacing="off" w:line="240" w:lineRule="auto"/>
              <w:rPr>
                <w:rFonts w:ascii="Times New Roman" w:hAnsi="Times New Roman" w:eastAsia="Times New Roman" w:cs="Times New Roman"/>
                <w:b w:val="0"/>
                <w:bCs w:val="0"/>
              </w:rPr>
            </w:pPr>
            <w:r w:rsidRPr="659BC69A" w:rsidR="56E61028">
              <w:rPr>
                <w:rFonts w:ascii="Times New Roman" w:hAnsi="Times New Roman" w:eastAsia="Times New Roman" w:cs="Times New Roman"/>
                <w:b w:val="0"/>
                <w:bCs w:val="0"/>
              </w:rPr>
              <w:t>February 2018-</w:t>
            </w:r>
            <w:r w:rsidRPr="659BC69A" w:rsidR="57357654">
              <w:rPr>
                <w:rFonts w:ascii="Times New Roman" w:hAnsi="Times New Roman" w:eastAsia="Times New Roman" w:cs="Times New Roman"/>
                <w:b w:val="0"/>
                <w:bCs w:val="0"/>
              </w:rPr>
              <w:t>Jan 2020</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008E67D5" w:rsidP="659BC69A" w:rsidRDefault="72FBAD63" w14:paraId="46279C03"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7292361">
              <w:rPr>
                <w:rFonts w:ascii="Times New Roman" w:hAnsi="Times New Roman" w:eastAsia="Times New Roman" w:cs="Times New Roman"/>
              </w:rPr>
              <w:t>Behavioral Health Intensive Care Unit Senior Rotation</w:t>
            </w:r>
          </w:p>
          <w:p w:rsidR="008E67D5" w:rsidP="659BC69A" w:rsidRDefault="72FBAD63" w14:paraId="51B25642" w14:textId="0FC2FB1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7292361">
              <w:rPr>
                <w:rFonts w:ascii="Times New Roman" w:hAnsi="Times New Roman" w:eastAsia="Times New Roman" w:cs="Times New Roman"/>
                <w:b w:val="1"/>
                <w:bCs w:val="1"/>
              </w:rPr>
              <w:t>Rotation Author</w:t>
            </w:r>
          </w:p>
          <w:p w:rsidRPr="00884FE2" w:rsidR="008E67D5" w:rsidP="659BC69A" w:rsidRDefault="72FBAD63" w14:paraId="63277452" w14:textId="5A38EDB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67292361">
              <w:rPr>
                <w:rFonts w:ascii="Times New Roman" w:hAnsi="Times New Roman" w:eastAsia="Times New Roman" w:cs="Times New Roman"/>
                <w:sz w:val="20"/>
                <w:szCs w:val="20"/>
              </w:rPr>
              <w:t>-Created elective rotation in the BH ICU at WPIC</w:t>
            </w:r>
          </w:p>
          <w:p w:rsidRPr="00D36779" w:rsidR="008E67D5" w:rsidP="659BC69A" w:rsidRDefault="008E67D5" w14:paraId="06DB633A" w14:textId="022F143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008E67D5" w:rsidP="659BC69A" w:rsidRDefault="292E55E4" w14:paraId="2C7D5E5E" w14:textId="07085E51">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92E55E4">
              <w:rPr>
                <w:rFonts w:ascii="Times New Roman" w:hAnsi="Times New Roman" w:eastAsia="Times New Roman" w:cs="Times New Roman"/>
              </w:rPr>
              <w:t>UPMC WPH</w:t>
            </w:r>
          </w:p>
          <w:p w:rsidR="008E67D5" w:rsidP="659BC69A" w:rsidRDefault="008E67D5" w14:paraId="297A5E18" w14:textId="1310B64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008E67D5" w:rsidTr="5A53E6C0" w14:paraId="07FFFBCF"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008E67D5" w:rsidP="659BC69A" w:rsidRDefault="27589E3A" w14:paraId="2A4EFEA6" w14:textId="2F828C87">
            <w:pPr>
              <w:spacing w:after="0" w:afterAutospacing="off" w:line="240" w:lineRule="auto"/>
              <w:rPr>
                <w:rFonts w:ascii="Times New Roman" w:hAnsi="Times New Roman" w:eastAsia="Times New Roman" w:cs="Times New Roman"/>
                <w:b w:val="0"/>
                <w:bCs w:val="0"/>
              </w:rPr>
            </w:pPr>
            <w:r w:rsidRPr="659BC69A" w:rsidR="074621AF">
              <w:rPr>
                <w:rFonts w:ascii="Times New Roman" w:hAnsi="Times New Roman" w:eastAsia="Times New Roman" w:cs="Times New Roman"/>
                <w:b w:val="0"/>
                <w:bCs w:val="0"/>
              </w:rPr>
              <w:t>April 2018-August 2019</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008E67D5" w:rsidP="659BC69A" w:rsidRDefault="72FBAD63" w14:paraId="12272E64"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7292361">
              <w:rPr>
                <w:rFonts w:ascii="Times New Roman" w:hAnsi="Times New Roman" w:eastAsia="Times New Roman" w:cs="Times New Roman"/>
              </w:rPr>
              <w:t>Summer Series: Process and Balint Groups</w:t>
            </w:r>
          </w:p>
          <w:p w:rsidRPr="00637C16" w:rsidR="008E67D5" w:rsidP="659BC69A" w:rsidRDefault="72FBAD63" w14:paraId="3AD542BD" w14:textId="03A3DBA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67292361">
              <w:rPr>
                <w:rFonts w:ascii="Times New Roman" w:hAnsi="Times New Roman" w:eastAsia="Times New Roman" w:cs="Times New Roman"/>
                <w:b w:val="1"/>
                <w:bCs w:val="1"/>
              </w:rPr>
              <w:t xml:space="preserve">Course </w:t>
            </w:r>
            <w:r w:rsidRPr="659BC69A" w:rsidR="48EACA77">
              <w:rPr>
                <w:rFonts w:ascii="Times New Roman" w:hAnsi="Times New Roman" w:eastAsia="Times New Roman" w:cs="Times New Roman"/>
                <w:b w:val="1"/>
                <w:bCs w:val="1"/>
              </w:rPr>
              <w:t xml:space="preserve">Author and </w:t>
            </w:r>
            <w:r w:rsidRPr="659BC69A" w:rsidR="67292361">
              <w:rPr>
                <w:rFonts w:ascii="Times New Roman" w:hAnsi="Times New Roman" w:eastAsia="Times New Roman" w:cs="Times New Roman"/>
                <w:b w:val="1"/>
                <w:bCs w:val="1"/>
              </w:rPr>
              <w:t>Coordinator</w:t>
            </w:r>
          </w:p>
          <w:p w:rsidRPr="00EE7687" w:rsidR="008E67D5" w:rsidP="659BC69A" w:rsidRDefault="72FBAD63" w14:paraId="40FD6FE2" w14:textId="6CA9D3CE">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67292361">
              <w:rPr>
                <w:rFonts w:ascii="Times New Roman" w:hAnsi="Times New Roman" w:eastAsia="Times New Roman" w:cs="Times New Roman"/>
                <w:sz w:val="20"/>
                <w:szCs w:val="20"/>
              </w:rPr>
              <w:t>-Organized 9-week summer series for psychiatry residents comprising of process group and Balint groups</w:t>
            </w:r>
          </w:p>
          <w:p w:rsidRPr="003E2B6E" w:rsidR="008E67D5" w:rsidP="659BC69A" w:rsidRDefault="72FBAD63" w14:paraId="0FC79117" w14:textId="66E7E41D">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7292361">
              <w:rPr>
                <w:rFonts w:ascii="Times New Roman" w:hAnsi="Times New Roman" w:eastAsia="Times New Roman" w:cs="Times New Roman"/>
                <w:sz w:val="20"/>
                <w:szCs w:val="20"/>
              </w:rPr>
              <w:t>-10-15 residents/session</w:t>
            </w:r>
          </w:p>
          <w:p w:rsidRPr="003E2B6E" w:rsidR="008E67D5" w:rsidP="659BC69A" w:rsidRDefault="008E67D5" w14:paraId="1C75A28C" w14:textId="6746AEC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C27356" w:rsidR="008E67D5" w:rsidP="659BC69A" w:rsidRDefault="292E55E4" w14:paraId="67E99B84" w14:textId="43E42883">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92E55E4">
              <w:rPr>
                <w:rFonts w:ascii="Times New Roman" w:hAnsi="Times New Roman" w:eastAsia="Times New Roman" w:cs="Times New Roman"/>
              </w:rPr>
              <w:t>UPMC WPH</w:t>
            </w:r>
          </w:p>
        </w:tc>
      </w:tr>
      <w:tr w:rsidR="660D912F" w:rsidTr="5A53E6C0" w14:paraId="3A77D54D"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22C2D7EE" w:rsidP="659BC69A" w:rsidRDefault="406ED34C" w14:paraId="3D31E691" w14:textId="1A30F97A">
            <w:pPr>
              <w:spacing w:after="0" w:afterAutospacing="off" w:line="240" w:lineRule="auto"/>
              <w:rPr>
                <w:rFonts w:ascii="Times New Roman" w:hAnsi="Times New Roman" w:eastAsia="Times New Roman" w:cs="Times New Roman"/>
                <w:b w:val="0"/>
                <w:bCs w:val="0"/>
              </w:rPr>
            </w:pPr>
            <w:r w:rsidRPr="659BC69A" w:rsidR="5104A277">
              <w:rPr>
                <w:rFonts w:ascii="Times New Roman" w:hAnsi="Times New Roman" w:eastAsia="Times New Roman" w:cs="Times New Roman"/>
                <w:b w:val="0"/>
                <w:bCs w:val="0"/>
              </w:rPr>
              <w:t>Fall 2019-Present</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22C2D7EE" w:rsidP="5A53E6C0" w:rsidRDefault="406ED34C" w14:paraId="6E7276EA" w14:textId="1D20D732">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5A53E6C0" w:rsidR="125AF737">
              <w:rPr>
                <w:rFonts w:ascii="Times New Roman" w:hAnsi="Times New Roman" w:eastAsia="Times New Roman" w:cs="Times New Roman"/>
              </w:rPr>
              <w:t>Physicians for Physicians</w:t>
            </w:r>
            <w:r w:rsidRPr="5A53E6C0" w:rsidR="6024D530">
              <w:rPr>
                <w:rFonts w:ascii="Times New Roman" w:hAnsi="Times New Roman" w:eastAsia="Times New Roman" w:cs="Times New Roman"/>
              </w:rPr>
              <w:t xml:space="preserve">/APP Peer Pal Program’s </w:t>
            </w:r>
          </w:p>
          <w:p w:rsidR="22C2D7EE" w:rsidP="659BC69A" w:rsidRDefault="406ED34C" w14:paraId="1158B84B" w14:textId="6665F34E">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5A53E6C0" w:rsidR="6024D530">
              <w:rPr>
                <w:rFonts w:ascii="Times New Roman" w:hAnsi="Times New Roman" w:eastAsia="Times New Roman" w:cs="Times New Roman"/>
              </w:rPr>
              <w:t>Peer Support Training</w:t>
            </w:r>
          </w:p>
          <w:p w:rsidR="22C2D7EE" w:rsidP="659BC69A" w:rsidRDefault="406ED34C" w14:paraId="3D1FC83F" w14:textId="7C779B5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104A277">
              <w:rPr>
                <w:rFonts w:ascii="Times New Roman" w:hAnsi="Times New Roman" w:eastAsia="Times New Roman" w:cs="Times New Roman"/>
                <w:b w:val="1"/>
                <w:bCs w:val="1"/>
              </w:rPr>
              <w:t>Course Contributor and Instructor</w:t>
            </w:r>
            <w:r w:rsidRPr="659BC69A" w:rsidR="364E0F03">
              <w:rPr>
                <w:rFonts w:ascii="Times New Roman" w:hAnsi="Times New Roman" w:eastAsia="Times New Roman" w:cs="Times New Roman"/>
                <w:b w:val="1"/>
                <w:bCs w:val="1"/>
              </w:rPr>
              <w:t xml:space="preserve"> (2019-Spring 2020)</w:t>
            </w:r>
          </w:p>
          <w:p w:rsidR="00156E9F" w:rsidP="659BC69A" w:rsidRDefault="00156E9F" w14:paraId="2569FC0B" w14:textId="5AE75348">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F0B084F" w:rsidR="496AF0D4">
              <w:rPr>
                <w:rFonts w:ascii="Times New Roman" w:hAnsi="Times New Roman" w:eastAsia="Times New Roman" w:cs="Times New Roman"/>
                <w:b w:val="1"/>
                <w:bCs w:val="1"/>
              </w:rPr>
              <w:t>Course Director and Lead Instructor (Fall 2020-Present)</w:t>
            </w: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1AAD9521" w:rsidP="659BC69A" w:rsidRDefault="4C502B19" w14:paraId="6B2B76CB" w14:textId="0FB6F2A1">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3AF3BA60">
              <w:rPr>
                <w:rFonts w:ascii="Times New Roman" w:hAnsi="Times New Roman" w:eastAsia="Times New Roman" w:cs="Times New Roman"/>
              </w:rPr>
              <w:t>WISER Center</w:t>
            </w:r>
            <w:r w:rsidRPr="659BC69A" w:rsidR="378D03A5">
              <w:rPr>
                <w:rFonts w:ascii="Times New Roman" w:hAnsi="Times New Roman" w:eastAsia="Times New Roman" w:cs="Times New Roman"/>
              </w:rPr>
              <w:t>; Virtual</w:t>
            </w:r>
          </w:p>
        </w:tc>
      </w:tr>
      <w:tr w:rsidRPr="000E4A10" w:rsidR="00736F99" w:rsidTr="5A53E6C0" w14:paraId="11A3F6AC" w14:textId="77777777">
        <w:trPr>
          <w:trHeight w:val="300"/>
        </w:trPr>
        <w:tc>
          <w:tcPr>
            <w:cnfStyle w:val="001000000000" w:firstRow="0" w:lastRow="0" w:firstColumn="1" w:lastColumn="0" w:oddVBand="0" w:evenVBand="0" w:oddHBand="0" w:evenHBand="0" w:firstRowFirstColumn="0" w:firstRowLastColumn="0" w:lastRowFirstColumn="0" w:lastRowLastColumn="0"/>
            <w:tcW w:w="2646" w:type="dxa"/>
            <w:gridSpan w:val="2"/>
            <w:tcMar/>
          </w:tcPr>
          <w:p w:rsidR="00736F99" w:rsidP="659BC69A" w:rsidRDefault="00736F99" w14:paraId="634D8C6E" w14:textId="77777777">
            <w:pPr>
              <w:spacing w:after="0" w:afterAutospacing="off" w:line="240" w:lineRule="auto"/>
              <w:rPr>
                <w:rFonts w:ascii="Times New Roman" w:hAnsi="Times New Roman" w:eastAsia="Times New Roman" w:cs="Times New Roman"/>
                <w:b w:val="0"/>
                <w:bCs w:val="0"/>
              </w:rPr>
            </w:pPr>
          </w:p>
        </w:tc>
        <w:tc>
          <w:tcPr>
            <w:cnfStyle w:val="000000000000" w:firstRow="0" w:lastRow="0" w:firstColumn="0" w:lastColumn="0" w:oddVBand="0" w:evenVBand="0" w:oddHBand="0" w:evenHBand="0" w:firstRowFirstColumn="0" w:firstRowLastColumn="0" w:lastRowFirstColumn="0" w:lastRowLastColumn="0"/>
            <w:tcW w:w="5368" w:type="dxa"/>
            <w:gridSpan w:val="3"/>
            <w:tcMar/>
          </w:tcPr>
          <w:p w:rsidR="00736F99" w:rsidP="659BC69A" w:rsidRDefault="406ED34C" w14:paraId="3217FA69" w14:textId="3150FC7F">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5104A277">
              <w:rPr>
                <w:rFonts w:ascii="Times New Roman" w:hAnsi="Times New Roman" w:eastAsia="Times New Roman" w:cs="Times New Roman"/>
                <w:sz w:val="20"/>
                <w:szCs w:val="20"/>
              </w:rPr>
              <w:t xml:space="preserve">-Edited materials and was instructor for didactic and interactive </w:t>
            </w:r>
            <w:r w:rsidRPr="659BC69A" w:rsidR="1979D05C">
              <w:rPr>
                <w:rFonts w:ascii="Times New Roman" w:hAnsi="Times New Roman" w:eastAsia="Times New Roman" w:cs="Times New Roman"/>
                <w:sz w:val="20"/>
                <w:szCs w:val="20"/>
              </w:rPr>
              <w:t>training course</w:t>
            </w:r>
            <w:r w:rsidRPr="659BC69A" w:rsidR="2C144F6C">
              <w:rPr>
                <w:rFonts w:ascii="Times New Roman" w:hAnsi="Times New Roman" w:eastAsia="Times New Roman" w:cs="Times New Roman"/>
                <w:sz w:val="20"/>
                <w:szCs w:val="20"/>
              </w:rPr>
              <w:t xml:space="preserve"> that is offered twice a year</w:t>
            </w:r>
          </w:p>
          <w:p w:rsidR="125AF737" w:rsidP="5A53E6C0" w:rsidRDefault="125AF737" w14:paraId="09AFCE58" w14:textId="42D153EA">
            <w:pPr>
              <w:spacing w:after="0" w:afterAutospacing="off" w:line="240" w:lineRule="auto"/>
              <w:rPr>
                <w:rFonts w:ascii="Times New Roman" w:hAnsi="Times New Roman" w:eastAsia="Times New Roman" w:cs="Times New Roman"/>
                <w:sz w:val="20"/>
                <w:szCs w:val="20"/>
              </w:rPr>
            </w:pPr>
            <w:r w:rsidRPr="5A53E6C0" w:rsidR="125AF737">
              <w:rPr>
                <w:rFonts w:ascii="Times New Roman" w:hAnsi="Times New Roman" w:eastAsia="Times New Roman" w:cs="Times New Roman"/>
                <w:sz w:val="20"/>
                <w:szCs w:val="20"/>
              </w:rPr>
              <w:t>-10-20 UPMC attendings/trainees</w:t>
            </w:r>
            <w:r w:rsidRPr="5A53E6C0" w:rsidR="0018CC71">
              <w:rPr>
                <w:rFonts w:ascii="Times New Roman" w:hAnsi="Times New Roman" w:eastAsia="Times New Roman" w:cs="Times New Roman"/>
                <w:sz w:val="20"/>
                <w:szCs w:val="20"/>
              </w:rPr>
              <w:t>/APPs</w:t>
            </w:r>
            <w:r w:rsidRPr="5A53E6C0" w:rsidR="125AF737">
              <w:rPr>
                <w:rFonts w:ascii="Times New Roman" w:hAnsi="Times New Roman" w:eastAsia="Times New Roman" w:cs="Times New Roman"/>
                <w:sz w:val="20"/>
                <w:szCs w:val="20"/>
              </w:rPr>
              <w:t xml:space="preserve"> per session</w:t>
            </w:r>
          </w:p>
          <w:p w:rsidR="00736F99" w:rsidP="659BC69A" w:rsidRDefault="00736F99" w14:paraId="3111473B" w14:textId="21A97F13">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p>
        </w:tc>
        <w:tc>
          <w:tcPr>
            <w:cnfStyle w:val="000000000000" w:firstRow="0" w:lastRow="0" w:firstColumn="0" w:lastColumn="0" w:oddVBand="0" w:evenVBand="0" w:oddHBand="0" w:evenHBand="0" w:firstRowFirstColumn="0" w:firstRowLastColumn="0" w:lastRowFirstColumn="0" w:lastRowLastColumn="0"/>
            <w:tcW w:w="2066" w:type="dxa"/>
            <w:tcMar/>
          </w:tcPr>
          <w:p w:rsidRPr="000E4A10" w:rsidR="00736F99" w:rsidP="659BC69A" w:rsidRDefault="00736F99" w14:paraId="69B64C8F"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4557DDBC" w:rsidTr="5A53E6C0" w14:paraId="4EF78757" w14:textId="77777777">
        <w:trPr>
          <w:trHeight w:val="300"/>
        </w:trPr>
        <w:tc>
          <w:tcPr>
            <w:cnfStyle w:val="001000000000" w:firstRow="0" w:lastRow="0" w:firstColumn="1" w:lastColumn="0" w:oddVBand="0" w:evenVBand="0" w:oddHBand="0" w:evenHBand="0" w:firstRowFirstColumn="0" w:firstRowLastColumn="0" w:lastRowFirstColumn="0" w:lastRowLastColumn="0"/>
            <w:tcW w:w="2646" w:type="dxa"/>
            <w:gridSpan w:val="2"/>
            <w:tcMar/>
          </w:tcPr>
          <w:p w:rsidR="53E1ED72" w:rsidP="659BC69A" w:rsidRDefault="23DC227F" w14:paraId="695A42E2" w14:textId="6C1E12AA">
            <w:pPr>
              <w:spacing w:after="0" w:afterAutospacing="off" w:line="240" w:lineRule="auto"/>
              <w:rPr>
                <w:rFonts w:ascii="Times New Roman" w:hAnsi="Times New Roman" w:eastAsia="Times New Roman" w:cs="Times New Roman"/>
                <w:b w:val="0"/>
                <w:bCs w:val="0"/>
              </w:rPr>
            </w:pPr>
            <w:r w:rsidRPr="659BC69A" w:rsidR="75E31130">
              <w:rPr>
                <w:rFonts w:ascii="Times New Roman" w:hAnsi="Times New Roman" w:eastAsia="Times New Roman" w:cs="Times New Roman"/>
                <w:b w:val="0"/>
                <w:bCs w:val="0"/>
              </w:rPr>
              <w:t>Fall 2020-Present</w:t>
            </w:r>
          </w:p>
        </w:tc>
        <w:tc>
          <w:tcPr>
            <w:cnfStyle w:val="000000000000" w:firstRow="0" w:lastRow="0" w:firstColumn="0" w:lastColumn="0" w:oddVBand="0" w:evenVBand="0" w:oddHBand="0" w:evenHBand="0" w:firstRowFirstColumn="0" w:firstRowLastColumn="0" w:lastRowFirstColumn="0" w:lastRowLastColumn="0"/>
            <w:tcW w:w="5368" w:type="dxa"/>
            <w:gridSpan w:val="3"/>
            <w:tcMar/>
          </w:tcPr>
          <w:p w:rsidR="53E1ED72" w:rsidP="659BC69A" w:rsidRDefault="23DC227F" w14:paraId="20821F13" w14:textId="59B62F7E">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sidRPr="659BC69A" w:rsidR="75E31130">
              <w:rPr>
                <w:rFonts w:ascii="Times New Roman" w:hAnsi="Times New Roman" w:eastAsia="Times New Roman" w:cs="Times New Roman"/>
              </w:rPr>
              <w:t>Skills Toolbox for Resilience and Adaptability Training by ASAP (STRATA)</w:t>
            </w:r>
          </w:p>
          <w:p w:rsidR="53E1ED72" w:rsidP="659BC69A" w:rsidRDefault="23DC227F" w14:paraId="5D1CD844" w14:textId="61367B4D">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75E31130">
              <w:rPr>
                <w:rFonts w:ascii="Times New Roman" w:hAnsi="Times New Roman" w:eastAsia="Times New Roman" w:cs="Times New Roman"/>
                <w:b w:val="1"/>
                <w:bCs w:val="1"/>
                <w:sz w:val="20"/>
                <w:szCs w:val="20"/>
              </w:rPr>
              <w:t>Course Creator and Instructor</w:t>
            </w:r>
          </w:p>
          <w:p w:rsidR="53E1ED72" w:rsidP="659BC69A" w:rsidRDefault="23DC227F" w14:paraId="470964C3" w14:textId="2CE14728">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sz w:val="20"/>
                <w:szCs w:val="20"/>
              </w:rPr>
            </w:pPr>
            <w:r w:rsidRPr="659BC69A" w:rsidR="75E31130">
              <w:rPr>
                <w:rFonts w:ascii="Times New Roman" w:hAnsi="Times New Roman" w:eastAsia="Times New Roman" w:cs="Times New Roman"/>
                <w:sz w:val="20"/>
                <w:szCs w:val="20"/>
              </w:rPr>
              <w:t>-Created novel 30-minute resiliency training to be rolled out to different units/programs within UPMC WPH</w:t>
            </w:r>
          </w:p>
          <w:p w:rsidR="53E1ED72" w:rsidP="659BC69A" w:rsidRDefault="23DC227F" w14:paraId="255D666B" w14:textId="2430D82D">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75E31130">
              <w:rPr>
                <w:rFonts w:ascii="Times New Roman" w:hAnsi="Times New Roman" w:eastAsia="Times New Roman" w:cs="Times New Roman"/>
                <w:sz w:val="20"/>
                <w:szCs w:val="20"/>
              </w:rPr>
              <w:t>-Led train the trainer sessions with our CISM ASAP team members</w:t>
            </w:r>
          </w:p>
          <w:p w:rsidR="53E1ED72" w:rsidP="659BC69A" w:rsidRDefault="23DC227F" w14:paraId="1CD3782C" w14:textId="503E711A">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75E31130">
              <w:rPr>
                <w:rFonts w:ascii="Times New Roman" w:hAnsi="Times New Roman" w:eastAsia="Times New Roman" w:cs="Times New Roman"/>
                <w:sz w:val="20"/>
                <w:szCs w:val="20"/>
              </w:rPr>
              <w:t>-Provided teaching for clinical sites personally adopted</w:t>
            </w:r>
          </w:p>
          <w:p w:rsidR="4557DDBC" w:rsidP="659BC69A" w:rsidRDefault="4557DDBC" w14:paraId="6148361F" w14:textId="41E2F60F">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p>
        </w:tc>
        <w:tc>
          <w:tcPr>
            <w:cnfStyle w:val="000000000000" w:firstRow="0" w:lastRow="0" w:firstColumn="0" w:lastColumn="0" w:oddVBand="0" w:evenVBand="0" w:oddHBand="0" w:evenHBand="0" w:firstRowFirstColumn="0" w:firstRowLastColumn="0" w:lastRowFirstColumn="0" w:lastRowLastColumn="0"/>
            <w:tcW w:w="2066" w:type="dxa"/>
            <w:tcMar/>
          </w:tcPr>
          <w:p w:rsidR="53E1ED72" w:rsidP="659BC69A" w:rsidRDefault="23DC227F" w14:paraId="75066B41" w14:textId="4AF2A0DF">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75E31130">
              <w:rPr>
                <w:rFonts w:ascii="Times New Roman" w:hAnsi="Times New Roman" w:eastAsia="Times New Roman" w:cs="Times New Roman"/>
              </w:rPr>
              <w:t>UPMC WPH; Virtual</w:t>
            </w:r>
          </w:p>
        </w:tc>
      </w:tr>
      <w:tr w:rsidR="4557DDBC" w:rsidTr="5A53E6C0" w14:paraId="115EB23A" w14:textId="77777777">
        <w:trPr>
          <w:trHeight w:val="300"/>
        </w:trPr>
        <w:tc>
          <w:tcPr>
            <w:cnfStyle w:val="001000000000" w:firstRow="0" w:lastRow="0" w:firstColumn="1" w:lastColumn="0" w:oddVBand="0" w:evenVBand="0" w:oddHBand="0" w:evenHBand="0" w:firstRowFirstColumn="0" w:firstRowLastColumn="0" w:lastRowFirstColumn="0" w:lastRowLastColumn="0"/>
            <w:tcW w:w="2646" w:type="dxa"/>
            <w:gridSpan w:val="2"/>
            <w:tcMar/>
          </w:tcPr>
          <w:p w:rsidR="53E1ED72" w:rsidP="659BC69A" w:rsidRDefault="23DC227F" w14:paraId="2CCFC310" w14:textId="32B77092">
            <w:pPr>
              <w:spacing w:after="0" w:afterAutospacing="off" w:line="240" w:lineRule="auto"/>
              <w:rPr>
                <w:rFonts w:ascii="Times New Roman" w:hAnsi="Times New Roman" w:eastAsia="Times New Roman" w:cs="Times New Roman"/>
                <w:b w:val="0"/>
                <w:bCs w:val="0"/>
              </w:rPr>
            </w:pPr>
            <w:r w:rsidRPr="659BC69A" w:rsidR="75E31130">
              <w:rPr>
                <w:rFonts w:ascii="Times New Roman" w:hAnsi="Times New Roman" w:eastAsia="Times New Roman" w:cs="Times New Roman"/>
                <w:b w:val="0"/>
                <w:bCs w:val="0"/>
              </w:rPr>
              <w:t>Fall 2020-Present</w:t>
            </w:r>
          </w:p>
        </w:tc>
        <w:tc>
          <w:tcPr>
            <w:cnfStyle w:val="000000000000" w:firstRow="0" w:lastRow="0" w:firstColumn="0" w:lastColumn="0" w:oddVBand="0" w:evenVBand="0" w:oddHBand="0" w:evenHBand="0" w:firstRowFirstColumn="0" w:firstRowLastColumn="0" w:lastRowFirstColumn="0" w:lastRowLastColumn="0"/>
            <w:tcW w:w="5368" w:type="dxa"/>
            <w:gridSpan w:val="3"/>
            <w:tcMar/>
          </w:tcPr>
          <w:p w:rsidR="53E1ED72" w:rsidP="659BC69A" w:rsidRDefault="23DC227F" w14:paraId="26AC7144" w14:textId="2763E82D">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75E31130">
              <w:rPr>
                <w:rFonts w:ascii="Times New Roman" w:hAnsi="Times New Roman" w:eastAsia="Times New Roman" w:cs="Times New Roman"/>
              </w:rPr>
              <w:t>Resident Quality &amp; Patient Safety Introduction Course</w:t>
            </w:r>
          </w:p>
          <w:p w:rsidR="53E1ED72" w:rsidP="659BC69A" w:rsidRDefault="23DC227F" w14:paraId="70F1F4CE" w14:textId="0B7C437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sz w:val="18"/>
                <w:szCs w:val="18"/>
              </w:rPr>
            </w:pPr>
            <w:r w:rsidRPr="659BC69A" w:rsidR="75E31130">
              <w:rPr>
                <w:rFonts w:ascii="Times New Roman" w:hAnsi="Times New Roman" w:eastAsia="Times New Roman" w:cs="Times New Roman"/>
                <w:b w:val="1"/>
                <w:bCs w:val="1"/>
                <w:sz w:val="20"/>
                <w:szCs w:val="20"/>
              </w:rPr>
              <w:t xml:space="preserve">Course Director, </w:t>
            </w:r>
            <w:r w:rsidRPr="659BC69A" w:rsidR="75E31130">
              <w:rPr>
                <w:rFonts w:ascii="Times New Roman" w:hAnsi="Times New Roman" w:eastAsia="Times New Roman" w:cs="Times New Roman"/>
                <w:sz w:val="20"/>
                <w:szCs w:val="20"/>
              </w:rPr>
              <w:t>Psychiatry Residents</w:t>
            </w:r>
          </w:p>
          <w:p w:rsidR="53E1ED72" w:rsidP="01B562B9" w:rsidRDefault="23DC227F" w14:paraId="3943B5EA" w14:textId="02E9A1ED">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sz w:val="18"/>
                <w:szCs w:val="18"/>
              </w:rPr>
            </w:pPr>
            <w:r w:rsidRPr="01B562B9" w:rsidR="18920EB6">
              <w:rPr>
                <w:rFonts w:ascii="Times New Roman" w:hAnsi="Times New Roman" w:eastAsia="Times New Roman" w:cs="Times New Roman"/>
                <w:b w:val="1"/>
                <w:bCs w:val="1"/>
                <w:sz w:val="20"/>
                <w:szCs w:val="20"/>
              </w:rPr>
              <w:t xml:space="preserve">Course Contributor, </w:t>
            </w:r>
            <w:r w:rsidRPr="01B562B9" w:rsidR="18920EB6">
              <w:rPr>
                <w:rFonts w:ascii="Times New Roman" w:hAnsi="Times New Roman" w:eastAsia="Times New Roman" w:cs="Times New Roman"/>
                <w:sz w:val="20"/>
                <w:szCs w:val="20"/>
              </w:rPr>
              <w:t>UPMC GME-wide</w:t>
            </w:r>
          </w:p>
          <w:p w:rsidR="53E1ED72" w:rsidP="01B562B9" w:rsidRDefault="23DC227F" w14:paraId="0B0B7556" w14:textId="4DEC5C69">
            <w:pPr>
              <w:pStyle w:val="Normal"/>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p>
        </w:tc>
        <w:tc>
          <w:tcPr>
            <w:cnfStyle w:val="000000000000" w:firstRow="0" w:lastRow="0" w:firstColumn="0" w:lastColumn="0" w:oddVBand="0" w:evenVBand="0" w:oddHBand="0" w:evenHBand="0" w:firstRowFirstColumn="0" w:firstRowLastColumn="0" w:lastRowFirstColumn="0" w:lastRowLastColumn="0"/>
            <w:tcW w:w="2066" w:type="dxa"/>
            <w:tcMar/>
          </w:tcPr>
          <w:p w:rsidR="53E1ED72" w:rsidP="659BC69A" w:rsidRDefault="23DC227F" w14:paraId="48D7DCC6" w14:textId="15F1099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75E31130">
              <w:rPr>
                <w:rFonts w:ascii="Times New Roman" w:hAnsi="Times New Roman" w:eastAsia="Times New Roman" w:cs="Times New Roman"/>
              </w:rPr>
              <w:t>UPMC Hospitals including UPMC WPH; Virtual</w:t>
            </w:r>
          </w:p>
        </w:tc>
      </w:tr>
      <w:tr w:rsidR="6F0B084F" w:rsidTr="5A53E6C0" w14:paraId="2C01465D">
        <w:trPr>
          <w:trHeight w:val="300"/>
        </w:trPr>
        <w:tc>
          <w:tcPr>
            <w:cnfStyle w:val="001000000000" w:firstRow="0" w:lastRow="0" w:firstColumn="1" w:lastColumn="0" w:oddVBand="0" w:evenVBand="0" w:oddHBand="0" w:evenHBand="0" w:firstRowFirstColumn="0" w:firstRowLastColumn="0" w:lastRowFirstColumn="0" w:lastRowLastColumn="0"/>
            <w:tcW w:w="2646" w:type="dxa"/>
            <w:gridSpan w:val="2"/>
            <w:tcMar/>
          </w:tcPr>
          <w:p w:rsidR="19156304" w:rsidP="6F0B084F" w:rsidRDefault="19156304" w14:paraId="5FEE0AC3" w14:textId="37AEB219">
            <w:pPr>
              <w:pStyle w:val="Normal"/>
              <w:spacing w:line="240" w:lineRule="auto"/>
              <w:rPr>
                <w:rFonts w:ascii="Times New Roman" w:hAnsi="Times New Roman" w:eastAsia="Times New Roman" w:cs="Times New Roman"/>
                <w:b w:val="0"/>
                <w:bCs w:val="0"/>
              </w:rPr>
            </w:pPr>
            <w:r w:rsidRPr="6F0B084F" w:rsidR="19156304">
              <w:rPr>
                <w:rFonts w:ascii="Times New Roman" w:hAnsi="Times New Roman" w:eastAsia="Times New Roman" w:cs="Times New Roman"/>
                <w:b w:val="0"/>
                <w:bCs w:val="0"/>
              </w:rPr>
              <w:t>2021-Present</w:t>
            </w:r>
          </w:p>
        </w:tc>
        <w:tc>
          <w:tcPr>
            <w:cnfStyle w:val="000000000000" w:firstRow="0" w:lastRow="0" w:firstColumn="0" w:lastColumn="0" w:oddVBand="0" w:evenVBand="0" w:oddHBand="0" w:evenHBand="0" w:firstRowFirstColumn="0" w:firstRowLastColumn="0" w:lastRowFirstColumn="0" w:lastRowLastColumn="0"/>
            <w:tcW w:w="5368" w:type="dxa"/>
            <w:gridSpan w:val="3"/>
            <w:tcMar/>
          </w:tcPr>
          <w:p w:rsidR="19156304" w:rsidP="6F0B084F" w:rsidRDefault="19156304" w14:paraId="776F62AC" w14:textId="6D2BCDB1">
            <w:pPr>
              <w:pStyle w:val="Normal"/>
              <w:spacing w:line="240" w:lineRule="auto"/>
              <w:rPr>
                <w:rFonts w:ascii="Times New Roman" w:hAnsi="Times New Roman" w:eastAsia="Times New Roman" w:cs="Times New Roman"/>
              </w:rPr>
            </w:pPr>
            <w:r w:rsidRPr="6F0B084F" w:rsidR="19156304">
              <w:rPr>
                <w:rFonts w:ascii="Times New Roman" w:hAnsi="Times New Roman" w:eastAsia="Times New Roman" w:cs="Times New Roman"/>
              </w:rPr>
              <w:t xml:space="preserve">American Association for Emergency Psychiatry’s </w:t>
            </w:r>
          </w:p>
          <w:p w:rsidR="19156304" w:rsidP="6F0B084F" w:rsidRDefault="19156304" w14:paraId="77B8D47C" w14:textId="1F3B9DD4">
            <w:pPr>
              <w:pStyle w:val="Normal"/>
              <w:spacing w:line="240" w:lineRule="auto"/>
              <w:rPr>
                <w:rFonts w:ascii="Times New Roman" w:hAnsi="Times New Roman" w:eastAsia="Times New Roman" w:cs="Times New Roman"/>
              </w:rPr>
            </w:pPr>
            <w:r w:rsidRPr="6F0B084F" w:rsidR="19156304">
              <w:rPr>
                <w:rFonts w:ascii="Times New Roman" w:hAnsi="Times New Roman" w:eastAsia="Times New Roman" w:cs="Times New Roman"/>
              </w:rPr>
              <w:t>National Update on Behavioral Emergencies</w:t>
            </w:r>
          </w:p>
          <w:p w:rsidR="19156304" w:rsidP="6F0B084F" w:rsidRDefault="19156304" w14:paraId="1D175809" w14:textId="1EE25644">
            <w:pPr>
              <w:pStyle w:val="Normal"/>
              <w:spacing w:line="240" w:lineRule="auto"/>
              <w:rPr>
                <w:rFonts w:ascii="Times New Roman" w:hAnsi="Times New Roman" w:eastAsia="Times New Roman" w:cs="Times New Roman"/>
                <w:b w:val="0"/>
                <w:bCs w:val="0"/>
                <w:sz w:val="18"/>
                <w:szCs w:val="18"/>
              </w:rPr>
            </w:pPr>
            <w:r w:rsidRPr="6F0B084F" w:rsidR="19156304">
              <w:rPr>
                <w:rFonts w:ascii="Times New Roman" w:hAnsi="Times New Roman" w:eastAsia="Times New Roman" w:cs="Times New Roman"/>
                <w:b w:val="1"/>
                <w:bCs w:val="1"/>
                <w:sz w:val="20"/>
                <w:szCs w:val="20"/>
              </w:rPr>
              <w:t xml:space="preserve">Program Committee Member </w:t>
            </w:r>
            <w:r w:rsidRPr="6F0B084F" w:rsidR="19156304">
              <w:rPr>
                <w:rFonts w:ascii="Times New Roman" w:hAnsi="Times New Roman" w:eastAsia="Times New Roman" w:cs="Times New Roman"/>
                <w:b w:val="0"/>
                <w:bCs w:val="0"/>
                <w:sz w:val="20"/>
                <w:szCs w:val="20"/>
              </w:rPr>
              <w:t>(2021-2022)</w:t>
            </w:r>
          </w:p>
          <w:p w:rsidR="19156304" w:rsidP="6F0B084F" w:rsidRDefault="19156304" w14:paraId="0074A55E" w14:textId="497A53DE">
            <w:pPr>
              <w:pStyle w:val="Normal"/>
              <w:spacing w:line="240" w:lineRule="auto"/>
              <w:rPr>
                <w:rFonts w:ascii="Times New Roman" w:hAnsi="Times New Roman" w:eastAsia="Times New Roman" w:cs="Times New Roman"/>
                <w:b w:val="0"/>
                <w:bCs w:val="0"/>
                <w:sz w:val="18"/>
                <w:szCs w:val="18"/>
              </w:rPr>
            </w:pPr>
            <w:r w:rsidRPr="6F0B084F" w:rsidR="19156304">
              <w:rPr>
                <w:rFonts w:ascii="Times New Roman" w:hAnsi="Times New Roman" w:eastAsia="Times New Roman" w:cs="Times New Roman"/>
                <w:b w:val="1"/>
                <w:bCs w:val="1"/>
                <w:sz w:val="20"/>
                <w:szCs w:val="20"/>
              </w:rPr>
              <w:t>Program Chair</w:t>
            </w:r>
            <w:r w:rsidRPr="6F0B084F" w:rsidR="19156304">
              <w:rPr>
                <w:rFonts w:ascii="Times New Roman" w:hAnsi="Times New Roman" w:eastAsia="Times New Roman" w:cs="Times New Roman"/>
                <w:b w:val="0"/>
                <w:bCs w:val="0"/>
                <w:sz w:val="20"/>
                <w:szCs w:val="20"/>
              </w:rPr>
              <w:t xml:space="preserve"> (2023-Present)</w:t>
            </w:r>
          </w:p>
          <w:p w:rsidR="19156304" w:rsidP="6F0B084F" w:rsidRDefault="19156304" w14:paraId="255A83C8" w14:textId="6E6BFBDC">
            <w:pPr>
              <w:pStyle w:val="Normal"/>
              <w:spacing w:line="240" w:lineRule="auto"/>
              <w:rPr>
                <w:rFonts w:ascii="Times New Roman" w:hAnsi="Times New Roman" w:eastAsia="Times New Roman" w:cs="Times New Roman"/>
                <w:b w:val="0"/>
                <w:bCs w:val="0"/>
                <w:sz w:val="18"/>
                <w:szCs w:val="18"/>
              </w:rPr>
            </w:pPr>
            <w:r w:rsidRPr="6F0B084F" w:rsidR="19156304">
              <w:rPr>
                <w:rFonts w:ascii="Times New Roman" w:hAnsi="Times New Roman" w:eastAsia="Times New Roman" w:cs="Times New Roman"/>
                <w:b w:val="0"/>
                <w:bCs w:val="0"/>
                <w:sz w:val="20"/>
                <w:szCs w:val="20"/>
              </w:rPr>
              <w:t>-As committee member, reviewed all abstracts for national conference</w:t>
            </w:r>
          </w:p>
          <w:p w:rsidR="19156304" w:rsidP="6F0B084F" w:rsidRDefault="19156304" w14:paraId="462DD38A" w14:textId="59C9F8C6">
            <w:pPr>
              <w:pStyle w:val="Normal"/>
              <w:spacing w:line="240" w:lineRule="auto"/>
              <w:rPr>
                <w:rFonts w:ascii="Times New Roman" w:hAnsi="Times New Roman" w:eastAsia="Times New Roman" w:cs="Times New Roman"/>
                <w:b w:val="0"/>
                <w:bCs w:val="0"/>
                <w:sz w:val="18"/>
                <w:szCs w:val="18"/>
              </w:rPr>
            </w:pPr>
            <w:r w:rsidRPr="5A53E6C0" w:rsidR="3C3AC80F">
              <w:rPr>
                <w:rFonts w:ascii="Times New Roman" w:hAnsi="Times New Roman" w:eastAsia="Times New Roman" w:cs="Times New Roman"/>
                <w:b w:val="0"/>
                <w:bCs w:val="0"/>
                <w:sz w:val="20"/>
                <w:szCs w:val="20"/>
              </w:rPr>
              <w:t>-As program chair, created call for submission, reviewed all abstracts and led program committee</w:t>
            </w:r>
            <w:r w:rsidRPr="5A53E6C0" w:rsidR="042236B0">
              <w:rPr>
                <w:rFonts w:ascii="Times New Roman" w:hAnsi="Times New Roman" w:eastAsia="Times New Roman" w:cs="Times New Roman"/>
                <w:b w:val="0"/>
                <w:bCs w:val="0"/>
                <w:sz w:val="20"/>
                <w:szCs w:val="20"/>
              </w:rPr>
              <w:t>, made the program agenda for the conference</w:t>
            </w:r>
            <w:r w:rsidRPr="5A53E6C0" w:rsidR="3C3AC80F">
              <w:rPr>
                <w:rFonts w:ascii="Times New Roman" w:hAnsi="Times New Roman" w:eastAsia="Times New Roman" w:cs="Times New Roman"/>
                <w:b w:val="0"/>
                <w:bCs w:val="0"/>
                <w:sz w:val="20"/>
                <w:szCs w:val="20"/>
              </w:rPr>
              <w:t>, created trainee poster contest and poster session</w:t>
            </w:r>
          </w:p>
          <w:p w:rsidR="6F0B084F" w:rsidP="6F0B084F" w:rsidRDefault="6F0B084F" w14:paraId="1C7E4857" w14:textId="1B334967">
            <w:pPr>
              <w:pStyle w:val="Normal"/>
              <w:spacing w:line="240" w:lineRule="auto"/>
              <w:rPr>
                <w:rFonts w:ascii="Times New Roman" w:hAnsi="Times New Roman" w:eastAsia="Times New Roman" w:cs="Times New Roman"/>
                <w:b w:val="0"/>
                <w:bCs w:val="0"/>
              </w:rPr>
            </w:pPr>
          </w:p>
        </w:tc>
        <w:tc>
          <w:tcPr>
            <w:cnfStyle w:val="000000000000" w:firstRow="0" w:lastRow="0" w:firstColumn="0" w:lastColumn="0" w:oddVBand="0" w:evenVBand="0" w:oddHBand="0" w:evenHBand="0" w:firstRowFirstColumn="0" w:firstRowLastColumn="0" w:lastRowFirstColumn="0" w:lastRowLastColumn="0"/>
            <w:tcW w:w="2066" w:type="dxa"/>
            <w:tcMar/>
          </w:tcPr>
          <w:p w:rsidR="19156304" w:rsidP="6F0B084F" w:rsidRDefault="19156304" w14:paraId="449A2605" w14:textId="7F3F1344">
            <w:pPr>
              <w:pStyle w:val="Normal"/>
              <w:spacing w:line="240" w:lineRule="auto"/>
              <w:rPr>
                <w:rFonts w:ascii="Times New Roman" w:hAnsi="Times New Roman" w:eastAsia="Times New Roman" w:cs="Times New Roman"/>
              </w:rPr>
            </w:pPr>
            <w:r w:rsidRPr="6F0B084F" w:rsidR="19156304">
              <w:rPr>
                <w:rFonts w:ascii="Times New Roman" w:hAnsi="Times New Roman" w:eastAsia="Times New Roman" w:cs="Times New Roman"/>
              </w:rPr>
              <w:t>American Association for Emergency Psychiatry</w:t>
            </w:r>
          </w:p>
          <w:p w:rsidR="6F0B084F" w:rsidP="6F0B084F" w:rsidRDefault="6F0B084F" w14:paraId="6E8965A8" w14:textId="19FD440E">
            <w:pPr>
              <w:pStyle w:val="Normal"/>
              <w:spacing w:line="240" w:lineRule="auto"/>
              <w:rPr>
                <w:rFonts w:ascii="Times New Roman" w:hAnsi="Times New Roman" w:eastAsia="Times New Roman" w:cs="Times New Roman"/>
              </w:rPr>
            </w:pPr>
          </w:p>
        </w:tc>
      </w:tr>
      <w:tr w:rsidR="01B562B9" w:rsidTr="5A53E6C0" w14:paraId="7A23AC5F">
        <w:trPr>
          <w:trHeight w:val="300"/>
        </w:trPr>
        <w:tc>
          <w:tcPr>
            <w:cnfStyle w:val="001000000000" w:firstRow="0" w:lastRow="0" w:firstColumn="1" w:lastColumn="0" w:oddVBand="0" w:evenVBand="0" w:oddHBand="0" w:evenHBand="0" w:firstRowFirstColumn="0" w:firstRowLastColumn="0" w:lastRowFirstColumn="0" w:lastRowLastColumn="0"/>
            <w:tcW w:w="2646" w:type="dxa"/>
            <w:gridSpan w:val="2"/>
            <w:tcMar/>
          </w:tcPr>
          <w:p w:rsidR="0EB7E220" w:rsidP="01B562B9" w:rsidRDefault="0EB7E220" w14:paraId="554774D1" w14:textId="57889B99">
            <w:pPr>
              <w:pStyle w:val="Normal"/>
              <w:spacing w:line="240" w:lineRule="auto"/>
              <w:rPr>
                <w:rFonts w:ascii="Times New Roman" w:hAnsi="Times New Roman" w:eastAsia="Times New Roman" w:cs="Times New Roman"/>
                <w:b w:val="0"/>
                <w:bCs w:val="0"/>
              </w:rPr>
            </w:pPr>
            <w:r w:rsidRPr="01B562B9" w:rsidR="0EB7E220">
              <w:rPr>
                <w:rFonts w:ascii="Times New Roman" w:hAnsi="Times New Roman" w:eastAsia="Times New Roman" w:cs="Times New Roman"/>
                <w:b w:val="0"/>
                <w:bCs w:val="0"/>
              </w:rPr>
              <w:t>2022-Present</w:t>
            </w:r>
          </w:p>
        </w:tc>
        <w:tc>
          <w:tcPr>
            <w:cnfStyle w:val="000000000000" w:firstRow="0" w:lastRow="0" w:firstColumn="0" w:lastColumn="0" w:oddVBand="0" w:evenVBand="0" w:oddHBand="0" w:evenHBand="0" w:firstRowFirstColumn="0" w:firstRowLastColumn="0" w:lastRowFirstColumn="0" w:lastRowLastColumn="0"/>
            <w:tcW w:w="5368" w:type="dxa"/>
            <w:gridSpan w:val="3"/>
            <w:tcMar/>
          </w:tcPr>
          <w:p w:rsidR="0EB7E220" w:rsidP="01B562B9" w:rsidRDefault="0EB7E220" w14:paraId="40F2DE39" w14:textId="7BE49F4E">
            <w:pPr>
              <w:pStyle w:val="Normal"/>
              <w:spacing w:after="0" w:afterAutospacing="off" w:line="240" w:lineRule="auto"/>
              <w:rPr>
                <w:rFonts w:ascii="Times New Roman" w:hAnsi="Times New Roman" w:eastAsia="Times New Roman" w:cs="Times New Roman"/>
              </w:rPr>
            </w:pPr>
            <w:r w:rsidRPr="01B562B9" w:rsidR="0EB7E220">
              <w:rPr>
                <w:rFonts w:ascii="Times New Roman" w:hAnsi="Times New Roman" w:eastAsia="Times New Roman" w:cs="Times New Roman"/>
              </w:rPr>
              <w:t>Comprehensive Crisis Management</w:t>
            </w:r>
          </w:p>
          <w:p w:rsidR="0EB7E220" w:rsidP="2DAD362A" w:rsidRDefault="0EB7E220" w14:paraId="4A3615F0" w14:textId="0CE34E93">
            <w:pPr>
              <w:pStyle w:val="Normal"/>
              <w:spacing w:after="0" w:afterAutospacing="off" w:line="240" w:lineRule="auto"/>
              <w:rPr>
                <w:rFonts w:ascii="Times New Roman" w:hAnsi="Times New Roman" w:eastAsia="Times New Roman" w:cs="Times New Roman"/>
                <w:sz w:val="20"/>
                <w:szCs w:val="20"/>
              </w:rPr>
            </w:pPr>
            <w:r w:rsidRPr="2DAD362A" w:rsidR="241A91E3">
              <w:rPr>
                <w:rFonts w:ascii="Times New Roman" w:hAnsi="Times New Roman" w:eastAsia="Times New Roman" w:cs="Times New Roman"/>
                <w:b w:val="1"/>
                <w:bCs w:val="1"/>
                <w:sz w:val="20"/>
                <w:szCs w:val="20"/>
              </w:rPr>
              <w:t>Course Contributor,</w:t>
            </w:r>
            <w:r w:rsidRPr="2DAD362A" w:rsidR="241A91E3">
              <w:rPr>
                <w:rFonts w:ascii="Times New Roman" w:hAnsi="Times New Roman" w:eastAsia="Times New Roman" w:cs="Times New Roman"/>
                <w:b w:val="0"/>
                <w:bCs w:val="0"/>
                <w:sz w:val="20"/>
                <w:szCs w:val="20"/>
              </w:rPr>
              <w:t xml:space="preserve"> UPMC Western Behavioral Health for advanced clinician version</w:t>
            </w:r>
          </w:p>
          <w:p w:rsidR="0EB7E220" w:rsidP="01B562B9" w:rsidRDefault="0EB7E220" w14:paraId="1AF085AF" w14:textId="0F504B18">
            <w:pPr>
              <w:pStyle w:val="Normal"/>
              <w:spacing w:after="0" w:afterAutospacing="off" w:line="240" w:lineRule="auto"/>
              <w:rPr>
                <w:rFonts w:ascii="Times New Roman" w:hAnsi="Times New Roman" w:eastAsia="Times New Roman" w:cs="Times New Roman"/>
                <w:b w:val="0"/>
                <w:bCs w:val="0"/>
                <w:sz w:val="20"/>
                <w:szCs w:val="20"/>
              </w:rPr>
            </w:pPr>
          </w:p>
        </w:tc>
        <w:tc>
          <w:tcPr>
            <w:cnfStyle w:val="000000000000" w:firstRow="0" w:lastRow="0" w:firstColumn="0" w:lastColumn="0" w:oddVBand="0" w:evenVBand="0" w:oddHBand="0" w:evenHBand="0" w:firstRowFirstColumn="0" w:firstRowLastColumn="0" w:lastRowFirstColumn="0" w:lastRowLastColumn="0"/>
            <w:tcW w:w="2066" w:type="dxa"/>
            <w:tcMar/>
          </w:tcPr>
          <w:p w:rsidR="0EB7E220" w:rsidP="01B562B9" w:rsidRDefault="0EB7E220" w14:paraId="6078A6D2" w14:textId="542BAB3E">
            <w:pPr>
              <w:pStyle w:val="Normal"/>
              <w:spacing w:line="240" w:lineRule="auto"/>
              <w:rPr>
                <w:rFonts w:ascii="Times New Roman" w:hAnsi="Times New Roman" w:eastAsia="Times New Roman" w:cs="Times New Roman"/>
              </w:rPr>
            </w:pPr>
            <w:r w:rsidRPr="01B562B9" w:rsidR="0EB7E220">
              <w:rPr>
                <w:rFonts w:ascii="Times New Roman" w:hAnsi="Times New Roman" w:eastAsia="Times New Roman" w:cs="Times New Roman"/>
              </w:rPr>
              <w:t>UPMC Western Behavioral Health</w:t>
            </w:r>
          </w:p>
        </w:tc>
      </w:tr>
      <w:tr w:rsidR="6F0B084F" w:rsidTr="5A53E6C0" w14:paraId="26EB9FC8">
        <w:trPr>
          <w:trHeight w:val="300"/>
        </w:trPr>
        <w:tc>
          <w:tcPr>
            <w:cnfStyle w:val="001000000000" w:firstRow="0" w:lastRow="0" w:firstColumn="1" w:lastColumn="0" w:oddVBand="0" w:evenVBand="0" w:oddHBand="0" w:evenHBand="0" w:firstRowFirstColumn="0" w:firstRowLastColumn="0" w:lastRowFirstColumn="0" w:lastRowLastColumn="0"/>
            <w:tcW w:w="2646" w:type="dxa"/>
            <w:gridSpan w:val="2"/>
            <w:tcMar/>
          </w:tcPr>
          <w:p w:rsidR="756044FB" w:rsidP="6F0B084F" w:rsidRDefault="756044FB" w14:paraId="20B8E742" w14:textId="5AF55C0E">
            <w:pPr>
              <w:pStyle w:val="Normal"/>
              <w:spacing w:line="240" w:lineRule="auto"/>
              <w:rPr>
                <w:rFonts w:ascii="Times New Roman" w:hAnsi="Times New Roman" w:eastAsia="Times New Roman" w:cs="Times New Roman"/>
                <w:b w:val="0"/>
                <w:bCs w:val="0"/>
              </w:rPr>
            </w:pPr>
            <w:r w:rsidRPr="6F0B084F" w:rsidR="756044FB">
              <w:rPr>
                <w:rFonts w:ascii="Times New Roman" w:hAnsi="Times New Roman" w:eastAsia="Times New Roman" w:cs="Times New Roman"/>
                <w:b w:val="0"/>
                <w:bCs w:val="0"/>
              </w:rPr>
              <w:t>2023-Present</w:t>
            </w:r>
          </w:p>
        </w:tc>
        <w:tc>
          <w:tcPr>
            <w:cnfStyle w:val="000000000000" w:firstRow="0" w:lastRow="0" w:firstColumn="0" w:lastColumn="0" w:oddVBand="0" w:evenVBand="0" w:oddHBand="0" w:evenHBand="0" w:firstRowFirstColumn="0" w:firstRowLastColumn="0" w:lastRowFirstColumn="0" w:lastRowLastColumn="0"/>
            <w:tcW w:w="5368" w:type="dxa"/>
            <w:gridSpan w:val="3"/>
            <w:tcMar/>
          </w:tcPr>
          <w:p w:rsidR="756044FB" w:rsidP="6F0B084F" w:rsidRDefault="756044FB" w14:paraId="7FFA8677" w14:textId="69E800C9">
            <w:pPr>
              <w:pStyle w:val="Normal"/>
              <w:spacing w:line="240" w:lineRule="auto"/>
              <w:rPr>
                <w:rFonts w:ascii="Times New Roman" w:hAnsi="Times New Roman" w:eastAsia="Times New Roman" w:cs="Times New Roman"/>
              </w:rPr>
            </w:pPr>
            <w:r w:rsidRPr="6F0B084F" w:rsidR="756044FB">
              <w:rPr>
                <w:rFonts w:ascii="Times New Roman" w:hAnsi="Times New Roman" w:eastAsia="Times New Roman" w:cs="Times New Roman"/>
              </w:rPr>
              <w:t>Patient Safety Quality Review</w:t>
            </w:r>
          </w:p>
          <w:p w:rsidR="756044FB" w:rsidP="6F0B084F" w:rsidRDefault="756044FB" w14:paraId="2AC77C03" w14:textId="6E58855E">
            <w:pPr>
              <w:pStyle w:val="Normal"/>
              <w:spacing w:line="240" w:lineRule="auto"/>
              <w:rPr>
                <w:rFonts w:ascii="Times New Roman" w:hAnsi="Times New Roman" w:eastAsia="Times New Roman" w:cs="Times New Roman"/>
                <w:b w:val="1"/>
                <w:bCs w:val="1"/>
                <w:sz w:val="22"/>
                <w:szCs w:val="22"/>
              </w:rPr>
            </w:pPr>
            <w:r w:rsidRPr="6F0B084F" w:rsidR="756044FB">
              <w:rPr>
                <w:rFonts w:ascii="Times New Roman" w:hAnsi="Times New Roman" w:eastAsia="Times New Roman" w:cs="Times New Roman"/>
                <w:b w:val="1"/>
                <w:bCs w:val="1"/>
                <w:sz w:val="20"/>
                <w:szCs w:val="20"/>
              </w:rPr>
              <w:t>Course Director and Facilitator</w:t>
            </w:r>
          </w:p>
          <w:p w:rsidR="756044FB" w:rsidP="6F0B084F" w:rsidRDefault="756044FB" w14:paraId="488C15FF" w14:textId="320452D9">
            <w:pPr>
              <w:pStyle w:val="Normal"/>
              <w:spacing w:line="240" w:lineRule="auto"/>
              <w:rPr>
                <w:rFonts w:ascii="Times New Roman" w:hAnsi="Times New Roman" w:eastAsia="Times New Roman" w:cs="Times New Roman"/>
                <w:b w:val="0"/>
                <w:bCs w:val="0"/>
                <w:sz w:val="20"/>
                <w:szCs w:val="20"/>
              </w:rPr>
            </w:pPr>
            <w:r w:rsidRPr="6F0B084F" w:rsidR="756044FB">
              <w:rPr>
                <w:rFonts w:ascii="Times New Roman" w:hAnsi="Times New Roman" w:eastAsia="Times New Roman" w:cs="Times New Roman"/>
                <w:b w:val="1"/>
                <w:bCs w:val="1"/>
                <w:sz w:val="20"/>
                <w:szCs w:val="20"/>
              </w:rPr>
              <w:t>-</w:t>
            </w:r>
            <w:r w:rsidRPr="6F0B084F" w:rsidR="756044FB">
              <w:rPr>
                <w:rFonts w:ascii="Times New Roman" w:hAnsi="Times New Roman" w:eastAsia="Times New Roman" w:cs="Times New Roman"/>
                <w:b w:val="0"/>
                <w:bCs w:val="0"/>
                <w:sz w:val="20"/>
                <w:szCs w:val="20"/>
              </w:rPr>
              <w:t xml:space="preserve">Created monthly recurring </w:t>
            </w:r>
            <w:r w:rsidRPr="6F0B084F" w:rsidR="46B4BB37">
              <w:rPr>
                <w:rFonts w:ascii="Times New Roman" w:hAnsi="Times New Roman" w:eastAsia="Times New Roman" w:cs="Times New Roman"/>
                <w:b w:val="0"/>
                <w:bCs w:val="0"/>
                <w:sz w:val="20"/>
                <w:szCs w:val="20"/>
              </w:rPr>
              <w:t>meeting</w:t>
            </w:r>
            <w:r w:rsidRPr="6F0B084F" w:rsidR="756044FB">
              <w:rPr>
                <w:rFonts w:ascii="Times New Roman" w:hAnsi="Times New Roman" w:eastAsia="Times New Roman" w:cs="Times New Roman"/>
                <w:b w:val="0"/>
                <w:bCs w:val="0"/>
                <w:sz w:val="20"/>
                <w:szCs w:val="20"/>
              </w:rPr>
              <w:t xml:space="preserve"> for physicians, nurses, and other leaders to discuss recent adverse events and near misses to discuss opportunities for learning and to prevent </w:t>
            </w:r>
            <w:r w:rsidRPr="6F0B084F" w:rsidR="756044FB">
              <w:rPr>
                <w:rFonts w:ascii="Times New Roman" w:hAnsi="Times New Roman" w:eastAsia="Times New Roman" w:cs="Times New Roman"/>
                <w:b w:val="0"/>
                <w:bCs w:val="0"/>
                <w:sz w:val="20"/>
                <w:szCs w:val="20"/>
              </w:rPr>
              <w:t>reoccurence</w:t>
            </w:r>
          </w:p>
          <w:p w:rsidR="0B79F8FF" w:rsidP="6F0B084F" w:rsidRDefault="0B79F8FF" w14:paraId="3D0204A5" w14:textId="6144762A">
            <w:pPr>
              <w:pStyle w:val="Normal"/>
              <w:spacing w:line="240" w:lineRule="auto"/>
              <w:rPr>
                <w:rFonts w:ascii="Times New Roman" w:hAnsi="Times New Roman" w:eastAsia="Times New Roman" w:cs="Times New Roman"/>
                <w:b w:val="0"/>
                <w:bCs w:val="0"/>
                <w:sz w:val="20"/>
                <w:szCs w:val="20"/>
              </w:rPr>
            </w:pPr>
            <w:r w:rsidRPr="6F0B084F" w:rsidR="0B79F8FF">
              <w:rPr>
                <w:rFonts w:ascii="Times New Roman" w:hAnsi="Times New Roman" w:eastAsia="Times New Roman" w:cs="Times New Roman"/>
                <w:b w:val="0"/>
                <w:bCs w:val="0"/>
                <w:sz w:val="20"/>
                <w:szCs w:val="20"/>
              </w:rPr>
              <w:t xml:space="preserve">-Recurring </w:t>
            </w:r>
            <w:r w:rsidRPr="6F0B084F" w:rsidR="0B79F8FF">
              <w:rPr>
                <w:rFonts w:ascii="Times New Roman" w:hAnsi="Times New Roman" w:eastAsia="Times New Roman" w:cs="Times New Roman"/>
                <w:b w:val="0"/>
                <w:bCs w:val="0"/>
                <w:sz w:val="20"/>
                <w:szCs w:val="20"/>
              </w:rPr>
              <w:t>series</w:t>
            </w:r>
            <w:r w:rsidRPr="6F0B084F" w:rsidR="0B79F8FF">
              <w:rPr>
                <w:rFonts w:ascii="Times New Roman" w:hAnsi="Times New Roman" w:eastAsia="Times New Roman" w:cs="Times New Roman"/>
                <w:b w:val="0"/>
                <w:bCs w:val="0"/>
                <w:sz w:val="20"/>
                <w:szCs w:val="20"/>
              </w:rPr>
              <w:t xml:space="preserve"> approved for CME</w:t>
            </w:r>
          </w:p>
          <w:p w:rsidR="6F0B084F" w:rsidP="6F0B084F" w:rsidRDefault="6F0B084F" w14:paraId="4F6D6CCD" w14:textId="48AE375F">
            <w:pPr>
              <w:pStyle w:val="Normal"/>
              <w:spacing w:line="240" w:lineRule="auto"/>
              <w:rPr>
                <w:rFonts w:ascii="Times New Roman" w:hAnsi="Times New Roman" w:eastAsia="Times New Roman" w:cs="Times New Roman"/>
                <w:b w:val="0"/>
                <w:bCs w:val="0"/>
                <w:sz w:val="20"/>
                <w:szCs w:val="20"/>
              </w:rPr>
            </w:pPr>
          </w:p>
        </w:tc>
        <w:tc>
          <w:tcPr>
            <w:cnfStyle w:val="000000000000" w:firstRow="0" w:lastRow="0" w:firstColumn="0" w:lastColumn="0" w:oddVBand="0" w:evenVBand="0" w:oddHBand="0" w:evenHBand="0" w:firstRowFirstColumn="0" w:firstRowLastColumn="0" w:lastRowFirstColumn="0" w:lastRowLastColumn="0"/>
            <w:tcW w:w="2066" w:type="dxa"/>
            <w:tcMar/>
          </w:tcPr>
          <w:p w:rsidR="4ED05352" w:rsidP="6F0B084F" w:rsidRDefault="4ED05352" w14:paraId="2BB2C8F6" w14:textId="75EFEF08">
            <w:pPr>
              <w:pStyle w:val="Normal"/>
              <w:spacing w:line="240" w:lineRule="auto"/>
              <w:rPr>
                <w:rFonts w:ascii="Times New Roman" w:hAnsi="Times New Roman" w:eastAsia="Times New Roman" w:cs="Times New Roman"/>
              </w:rPr>
            </w:pPr>
            <w:r w:rsidRPr="6F0B084F" w:rsidR="4ED05352">
              <w:rPr>
                <w:rFonts w:ascii="Times New Roman" w:hAnsi="Times New Roman" w:eastAsia="Times New Roman" w:cs="Times New Roman"/>
              </w:rPr>
              <w:t>UPMC WPH; Virtual</w:t>
            </w:r>
          </w:p>
        </w:tc>
      </w:tr>
      <w:tr w:rsidR="6F0B084F" w:rsidTr="5A53E6C0" w14:paraId="0E5165A4">
        <w:trPr>
          <w:trHeight w:val="300"/>
        </w:trPr>
        <w:tc>
          <w:tcPr>
            <w:cnfStyle w:val="001000000000" w:firstRow="0" w:lastRow="0" w:firstColumn="1" w:lastColumn="0" w:oddVBand="0" w:evenVBand="0" w:oddHBand="0" w:evenHBand="0" w:firstRowFirstColumn="0" w:firstRowLastColumn="0" w:lastRowFirstColumn="0" w:lastRowLastColumn="0"/>
            <w:tcW w:w="2646" w:type="dxa"/>
            <w:gridSpan w:val="2"/>
            <w:tcMar/>
          </w:tcPr>
          <w:p w:rsidR="0D753884" w:rsidP="6F0B084F" w:rsidRDefault="0D753884" w14:paraId="76C80073" w14:textId="2CC6B0DD">
            <w:pPr>
              <w:pStyle w:val="Normal"/>
              <w:spacing w:line="240" w:lineRule="auto"/>
              <w:rPr>
                <w:rFonts w:ascii="Times New Roman" w:hAnsi="Times New Roman" w:eastAsia="Times New Roman" w:cs="Times New Roman"/>
                <w:b w:val="0"/>
                <w:bCs w:val="0"/>
              </w:rPr>
            </w:pPr>
            <w:r w:rsidRPr="6F0B084F" w:rsidR="0D753884">
              <w:rPr>
                <w:rFonts w:ascii="Times New Roman" w:hAnsi="Times New Roman" w:eastAsia="Times New Roman" w:cs="Times New Roman"/>
                <w:b w:val="0"/>
                <w:bCs w:val="0"/>
              </w:rPr>
              <w:t>2023-Present</w:t>
            </w:r>
          </w:p>
        </w:tc>
        <w:tc>
          <w:tcPr>
            <w:cnfStyle w:val="000000000000" w:firstRow="0" w:lastRow="0" w:firstColumn="0" w:lastColumn="0" w:oddVBand="0" w:evenVBand="0" w:oddHBand="0" w:evenHBand="0" w:firstRowFirstColumn="0" w:firstRowLastColumn="0" w:lastRowFirstColumn="0" w:lastRowLastColumn="0"/>
            <w:tcW w:w="5368" w:type="dxa"/>
            <w:gridSpan w:val="3"/>
            <w:tcMar/>
          </w:tcPr>
          <w:p w:rsidR="0D753884" w:rsidP="6F0B084F" w:rsidRDefault="0D753884" w14:paraId="3470EE48" w14:textId="4BC55D47">
            <w:pPr>
              <w:pStyle w:val="Normal"/>
              <w:spacing w:line="240" w:lineRule="auto"/>
              <w:rPr>
                <w:rFonts w:ascii="Times New Roman" w:hAnsi="Times New Roman" w:eastAsia="Times New Roman" w:cs="Times New Roman"/>
              </w:rPr>
            </w:pPr>
            <w:r w:rsidRPr="6F0B084F" w:rsidR="0D753884">
              <w:rPr>
                <w:rFonts w:ascii="Times New Roman" w:hAnsi="Times New Roman" w:eastAsia="Times New Roman" w:cs="Times New Roman"/>
              </w:rPr>
              <w:t>Medical Student Site Director for Emergency Psychiatry</w:t>
            </w:r>
          </w:p>
          <w:p w:rsidR="0D753884" w:rsidP="6F0B084F" w:rsidRDefault="0D753884" w14:paraId="6948B747" w14:textId="60D1838B">
            <w:pPr>
              <w:pStyle w:val="Normal"/>
              <w:spacing w:line="240" w:lineRule="auto"/>
              <w:rPr>
                <w:rFonts w:ascii="Times New Roman" w:hAnsi="Times New Roman" w:eastAsia="Times New Roman" w:cs="Times New Roman"/>
                <w:sz w:val="18"/>
                <w:szCs w:val="18"/>
              </w:rPr>
            </w:pPr>
            <w:r w:rsidRPr="6F0B084F" w:rsidR="0D753884">
              <w:rPr>
                <w:rFonts w:ascii="Times New Roman" w:hAnsi="Times New Roman" w:eastAsia="Times New Roman" w:cs="Times New Roman"/>
                <w:sz w:val="20"/>
                <w:szCs w:val="20"/>
              </w:rPr>
              <w:t xml:space="preserve">-Created medical student expectations for elective emergency psychiatry </w:t>
            </w:r>
            <w:r w:rsidRPr="6F0B084F" w:rsidR="0D753884">
              <w:rPr>
                <w:rFonts w:ascii="Times New Roman" w:hAnsi="Times New Roman" w:eastAsia="Times New Roman" w:cs="Times New Roman"/>
                <w:sz w:val="20"/>
                <w:szCs w:val="20"/>
              </w:rPr>
              <w:t>expierence</w:t>
            </w:r>
          </w:p>
          <w:p w:rsidR="0D753884" w:rsidP="6F0B084F" w:rsidRDefault="0D753884" w14:paraId="76BCED96" w14:textId="45EDEC33">
            <w:pPr>
              <w:pStyle w:val="Normal"/>
              <w:spacing w:line="240" w:lineRule="auto"/>
              <w:rPr>
                <w:rFonts w:ascii="Times New Roman" w:hAnsi="Times New Roman" w:eastAsia="Times New Roman" w:cs="Times New Roman"/>
                <w:sz w:val="18"/>
                <w:szCs w:val="18"/>
              </w:rPr>
            </w:pPr>
            <w:r w:rsidRPr="6F0B084F" w:rsidR="0D753884">
              <w:rPr>
                <w:rFonts w:ascii="Times New Roman" w:hAnsi="Times New Roman" w:eastAsia="Times New Roman" w:cs="Times New Roman"/>
                <w:sz w:val="20"/>
                <w:szCs w:val="20"/>
              </w:rPr>
              <w:t>-Work directly with MS3/MS4 medical students during their time in the PES</w:t>
            </w:r>
          </w:p>
        </w:tc>
        <w:tc>
          <w:tcPr>
            <w:cnfStyle w:val="000000000000" w:firstRow="0" w:lastRow="0" w:firstColumn="0" w:lastColumn="0" w:oddVBand="0" w:evenVBand="0" w:oddHBand="0" w:evenHBand="0" w:firstRowFirstColumn="0" w:firstRowLastColumn="0" w:lastRowFirstColumn="0" w:lastRowLastColumn="0"/>
            <w:tcW w:w="2066" w:type="dxa"/>
            <w:tcMar/>
          </w:tcPr>
          <w:p w:rsidR="0D753884" w:rsidP="6F0B084F" w:rsidRDefault="0D753884" w14:paraId="2F34BE76" w14:textId="196BED37">
            <w:pPr>
              <w:pStyle w:val="Normal"/>
              <w:spacing w:line="240" w:lineRule="auto"/>
              <w:rPr>
                <w:rFonts w:ascii="Times New Roman" w:hAnsi="Times New Roman" w:eastAsia="Times New Roman" w:cs="Times New Roman"/>
              </w:rPr>
            </w:pPr>
            <w:r w:rsidRPr="6F0B084F" w:rsidR="0D753884">
              <w:rPr>
                <w:rFonts w:ascii="Times New Roman" w:hAnsi="Times New Roman" w:eastAsia="Times New Roman" w:cs="Times New Roman"/>
              </w:rPr>
              <w:t>University of Pittsburgh SOM</w:t>
            </w:r>
          </w:p>
        </w:tc>
      </w:tr>
      <w:tr w:rsidR="6F0B084F" w:rsidTr="5A53E6C0" w14:paraId="1FB82156">
        <w:trPr>
          <w:trHeight w:val="300"/>
        </w:trPr>
        <w:tc>
          <w:tcPr>
            <w:cnfStyle w:val="001000000000" w:firstRow="0" w:lastRow="0" w:firstColumn="1" w:lastColumn="0" w:oddVBand="0" w:evenVBand="0" w:oddHBand="0" w:evenHBand="0" w:firstRowFirstColumn="0" w:firstRowLastColumn="0" w:lastRowFirstColumn="0" w:lastRowLastColumn="0"/>
            <w:tcW w:w="2646" w:type="dxa"/>
            <w:gridSpan w:val="2"/>
            <w:tcMar/>
          </w:tcPr>
          <w:p w:rsidR="6F0B084F" w:rsidP="6F0B084F" w:rsidRDefault="6F0B084F" w14:paraId="62CDB032" w14:textId="4861B08D">
            <w:pPr>
              <w:pStyle w:val="Normal"/>
              <w:spacing w:line="240" w:lineRule="auto"/>
              <w:rPr>
                <w:rFonts w:ascii="Times New Roman" w:hAnsi="Times New Roman" w:eastAsia="Times New Roman" w:cs="Times New Roman"/>
                <w:b w:val="0"/>
                <w:bCs w:val="0"/>
              </w:rPr>
            </w:pPr>
          </w:p>
        </w:tc>
        <w:tc>
          <w:tcPr>
            <w:cnfStyle w:val="000000000000" w:firstRow="0" w:lastRow="0" w:firstColumn="0" w:lastColumn="0" w:oddVBand="0" w:evenVBand="0" w:oddHBand="0" w:evenHBand="0" w:firstRowFirstColumn="0" w:firstRowLastColumn="0" w:lastRowFirstColumn="0" w:lastRowLastColumn="0"/>
            <w:tcW w:w="5368" w:type="dxa"/>
            <w:gridSpan w:val="3"/>
            <w:tcMar/>
          </w:tcPr>
          <w:p w:rsidR="6F0B084F" w:rsidP="6F0B084F" w:rsidRDefault="6F0B084F" w14:paraId="2E3200B5" w14:textId="5A2F7D5E">
            <w:pPr>
              <w:pStyle w:val="Normal"/>
              <w:spacing w:line="240" w:lineRule="auto"/>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066" w:type="dxa"/>
            <w:tcMar/>
          </w:tcPr>
          <w:p w:rsidR="6F0B084F" w:rsidP="6F0B084F" w:rsidRDefault="6F0B084F" w14:paraId="4E3A907B" w14:textId="17E329D4">
            <w:pPr>
              <w:pStyle w:val="Normal"/>
              <w:spacing w:line="240" w:lineRule="auto"/>
              <w:rPr>
                <w:rFonts w:ascii="Times New Roman" w:hAnsi="Times New Roman" w:eastAsia="Times New Roman" w:cs="Times New Roman"/>
              </w:rPr>
            </w:pPr>
          </w:p>
        </w:tc>
      </w:tr>
      <w:tr w:rsidRPr="000E4A10" w:rsidR="000E4A10" w:rsidTr="5A53E6C0" w14:paraId="3B59BA75"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0E4A10" w:rsidP="659BC69A" w:rsidRDefault="47D3F4B9" w14:paraId="58DF27EB" w14:textId="6851BA0E">
            <w:pPr>
              <w:spacing w:after="0" w:afterAutospacing="off" w:line="240" w:lineRule="auto"/>
              <w:rPr>
                <w:rFonts w:ascii="Times New Roman" w:hAnsi="Times New Roman" w:eastAsia="Times New Roman" w:cs="Times New Roman"/>
                <w:b w:val="0"/>
                <w:bCs w:val="0"/>
              </w:rPr>
            </w:pPr>
            <w:r w:rsidRPr="659BC69A" w:rsidR="5D2BBF34">
              <w:rPr>
                <w:rFonts w:ascii="Times New Roman" w:hAnsi="Times New Roman" w:eastAsia="Times New Roman" w:cs="Times New Roman"/>
                <w:b w:val="0"/>
                <w:bCs w:val="0"/>
                <w:u w:val="single"/>
              </w:rPr>
              <w:t>Recurrent Teaching:</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3E2B6E" w:rsidR="000E4A10" w:rsidP="659BC69A" w:rsidRDefault="000E4A10" w14:paraId="2DD14ED5" w14:textId="49C1BE2C">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0E4A10" w:rsidR="000E4A10" w:rsidP="659BC69A" w:rsidRDefault="000E4A10" w14:paraId="3CE572A5" w14:textId="49C1BE2C">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p>
        </w:tc>
      </w:tr>
      <w:tr w:rsidRPr="000E4A10" w:rsidR="00041504" w:rsidTr="5A53E6C0" w14:paraId="749106FC"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041504" w:rsidP="659BC69A" w:rsidRDefault="4FF41B39" w14:paraId="32DA7842" w14:textId="2075086E">
            <w:pPr>
              <w:spacing w:after="0" w:afterAutospacing="off" w:line="240" w:lineRule="auto"/>
              <w:rPr>
                <w:rFonts w:ascii="Times New Roman" w:hAnsi="Times New Roman" w:eastAsia="Times New Roman" w:cs="Times New Roman"/>
                <w:b w:val="0"/>
                <w:bCs w:val="0"/>
              </w:rPr>
            </w:pPr>
            <w:r w:rsidRPr="659BC69A" w:rsidR="65C5B687">
              <w:rPr>
                <w:rFonts w:ascii="Times New Roman" w:hAnsi="Times New Roman" w:eastAsia="Times New Roman" w:cs="Times New Roman"/>
                <w:b w:val="0"/>
                <w:bCs w:val="0"/>
              </w:rPr>
              <w:t>2016-2017</w:t>
            </w:r>
          </w:p>
          <w:p w:rsidRPr="000E4A10" w:rsidR="00041504" w:rsidP="659BC69A" w:rsidRDefault="4FF41B39" w14:paraId="766ACB1A" w14:textId="0C84BB09">
            <w:pPr>
              <w:spacing w:after="0" w:afterAutospacing="off" w:line="240" w:lineRule="auto"/>
              <w:rPr>
                <w:rFonts w:ascii="Times New Roman" w:hAnsi="Times New Roman" w:eastAsia="Times New Roman" w:cs="Times New Roman"/>
                <w:b w:val="0"/>
                <w:bCs w:val="0"/>
              </w:rPr>
            </w:pPr>
            <w:r w:rsidRPr="659BC69A" w:rsidR="65C5B687">
              <w:rPr>
                <w:rFonts w:ascii="Times New Roman" w:hAnsi="Times New Roman" w:eastAsia="Times New Roman" w:cs="Times New Roman"/>
                <w:b w:val="0"/>
                <w:bCs w:val="0"/>
              </w:rPr>
              <w:t>(Annually)</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0E4A10" w:rsidR="00041504" w:rsidP="659BC69A" w:rsidRDefault="4FF41B39" w14:paraId="400D9FB9"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5C5B687">
              <w:rPr>
                <w:rFonts w:ascii="Times New Roman" w:hAnsi="Times New Roman" w:eastAsia="Times New Roman" w:cs="Times New Roman"/>
              </w:rPr>
              <w:t>Introduction to Psychiatry Course</w:t>
            </w:r>
          </w:p>
          <w:p w:rsidRPr="00BC6722" w:rsidR="00041504" w:rsidP="659BC69A" w:rsidRDefault="4FF41B39" w14:paraId="14FF0CDE" w14:textId="3C1300AC">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65C5B687">
              <w:rPr>
                <w:rFonts w:ascii="Times New Roman" w:hAnsi="Times New Roman" w:eastAsia="Times New Roman" w:cs="Times New Roman"/>
                <w:b w:val="1"/>
                <w:bCs w:val="1"/>
              </w:rPr>
              <w:t>Small Group Facilitator</w:t>
            </w:r>
          </w:p>
          <w:p w:rsidR="00A34524" w:rsidP="659BC69A" w:rsidRDefault="546953D5" w14:paraId="1B833804"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50AC1166">
              <w:rPr>
                <w:rFonts w:ascii="Times New Roman" w:hAnsi="Times New Roman" w:eastAsia="Times New Roman" w:cs="Times New Roman"/>
                <w:sz w:val="20"/>
                <w:szCs w:val="20"/>
              </w:rPr>
              <w:t>Audience: MS1s</w:t>
            </w:r>
          </w:p>
          <w:p w:rsidR="00A34524" w:rsidP="659BC69A" w:rsidRDefault="546953D5" w14:paraId="1408C11B" w14:textId="2F4F84BA">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50AC1166">
              <w:rPr>
                <w:rFonts w:ascii="Times New Roman" w:hAnsi="Times New Roman" w:eastAsia="Times New Roman" w:cs="Times New Roman"/>
                <w:sz w:val="20"/>
                <w:szCs w:val="20"/>
              </w:rPr>
              <w:t>Frequency: Three sessions per course</w:t>
            </w:r>
          </w:p>
          <w:p w:rsidRPr="00AB23FD" w:rsidR="00A34524" w:rsidP="659BC69A" w:rsidRDefault="546953D5" w14:paraId="2EE4DF82" w14:textId="2B951343">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50AC1166">
              <w:rPr>
                <w:rFonts w:ascii="Times New Roman" w:hAnsi="Times New Roman" w:eastAsia="Times New Roman" w:cs="Times New Roman"/>
                <w:sz w:val="20"/>
                <w:szCs w:val="20"/>
              </w:rPr>
              <w:t>Description: Led case-based discussion and teaching</w:t>
            </w:r>
          </w:p>
          <w:p w:rsidRPr="00AB23FD" w:rsidR="00A34524" w:rsidP="659BC69A" w:rsidRDefault="546953D5" w14:paraId="1D5F48A2" w14:textId="49AFC5AC">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50AC1166">
              <w:rPr>
                <w:rFonts w:ascii="Times New Roman" w:hAnsi="Times New Roman" w:eastAsia="Times New Roman" w:cs="Times New Roman"/>
                <w:sz w:val="20"/>
                <w:szCs w:val="20"/>
              </w:rPr>
              <w:t>Number of attendees: 10-20</w:t>
            </w:r>
          </w:p>
          <w:p w:rsidRPr="00AB23FD" w:rsidR="00A34524" w:rsidP="659BC69A" w:rsidRDefault="00A34524" w14:paraId="4BFB161B"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p>
          <w:p w:rsidRPr="003E2B6E" w:rsidR="00041504" w:rsidP="659BC69A" w:rsidRDefault="00041504" w14:paraId="3D4AA78F" w14:textId="364F92CF">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0E4A10" w:rsidR="00041504" w:rsidP="659BC69A" w:rsidRDefault="4FF41B39" w14:paraId="35B6671A" w14:textId="09B3DB96">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5C5B687">
              <w:rPr>
                <w:rFonts w:ascii="Times New Roman" w:hAnsi="Times New Roman" w:eastAsia="Times New Roman" w:cs="Times New Roman"/>
              </w:rPr>
              <w:t>University of Pittsburgh School of Medicine</w:t>
            </w:r>
          </w:p>
          <w:p w:rsidRPr="000E4A10" w:rsidR="00041504" w:rsidP="659BC69A" w:rsidRDefault="00041504" w14:paraId="54A8A50A" w14:textId="56DDA668">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00041504" w:rsidTr="5A53E6C0" w14:paraId="372097FB"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041504" w:rsidP="659BC69A" w:rsidRDefault="4FF41B39" w14:paraId="41AB818B" w14:textId="77777777">
            <w:pPr>
              <w:spacing w:after="0" w:afterAutospacing="off" w:line="240" w:lineRule="auto"/>
              <w:rPr>
                <w:rFonts w:ascii="Times New Roman" w:hAnsi="Times New Roman" w:eastAsia="Times New Roman" w:cs="Times New Roman"/>
                <w:b w:val="0"/>
                <w:bCs w:val="0"/>
              </w:rPr>
            </w:pPr>
            <w:r w:rsidRPr="659BC69A" w:rsidR="65C5B687">
              <w:rPr>
                <w:rFonts w:ascii="Times New Roman" w:hAnsi="Times New Roman" w:eastAsia="Times New Roman" w:cs="Times New Roman"/>
                <w:b w:val="0"/>
                <w:bCs w:val="0"/>
              </w:rPr>
              <w:t>2016-2017</w:t>
            </w:r>
          </w:p>
          <w:p w:rsidRPr="000E4A10" w:rsidR="00041504" w:rsidP="659BC69A" w:rsidRDefault="4FF41B39" w14:paraId="412C7E38" w14:textId="100A36DA">
            <w:pPr>
              <w:spacing w:after="0" w:afterAutospacing="off" w:line="240" w:lineRule="auto"/>
              <w:rPr>
                <w:rFonts w:ascii="Times New Roman" w:hAnsi="Times New Roman" w:eastAsia="Times New Roman" w:cs="Times New Roman"/>
                <w:b w:val="0"/>
                <w:bCs w:val="0"/>
              </w:rPr>
            </w:pPr>
            <w:r w:rsidRPr="659BC69A" w:rsidR="65C5B687">
              <w:rPr>
                <w:rFonts w:ascii="Times New Roman" w:hAnsi="Times New Roman" w:eastAsia="Times New Roman" w:cs="Times New Roman"/>
                <w:b w:val="0"/>
                <w:bCs w:val="0"/>
              </w:rPr>
              <w:t>(Periodically)</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0E4A10" w:rsidR="00041504" w:rsidP="659BC69A" w:rsidRDefault="4FF41B39" w14:paraId="28C9A342"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5C5B687">
              <w:rPr>
                <w:rFonts w:ascii="Times New Roman" w:hAnsi="Times New Roman" w:eastAsia="Times New Roman" w:cs="Times New Roman"/>
              </w:rPr>
              <w:t>Psychiatry Core Clerkship</w:t>
            </w:r>
          </w:p>
          <w:p w:rsidRPr="003E2B6E" w:rsidR="00041504" w:rsidP="659BC69A" w:rsidRDefault="4FF41B39" w14:paraId="4D6D2FB7" w14:textId="77DE5E03">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5C5B687">
              <w:rPr>
                <w:rFonts w:ascii="Times New Roman" w:hAnsi="Times New Roman" w:eastAsia="Times New Roman" w:cs="Times New Roman"/>
                <w:b w:val="1"/>
                <w:bCs w:val="1"/>
              </w:rPr>
              <w:t>Small Group Facilitator,</w:t>
            </w:r>
            <w:r w:rsidRPr="659BC69A" w:rsidR="65C5B687">
              <w:rPr>
                <w:rFonts w:ascii="Times New Roman" w:hAnsi="Times New Roman" w:eastAsia="Times New Roman" w:cs="Times New Roman"/>
              </w:rPr>
              <w:t xml:space="preserve"> Standardized Patient (SP) Workshops</w:t>
            </w:r>
          </w:p>
          <w:p w:rsidR="005E21DA" w:rsidP="659BC69A" w:rsidRDefault="6B9E0763" w14:paraId="1A738AAE" w14:textId="54F3B43E">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04F78937">
              <w:rPr>
                <w:rFonts w:ascii="Times New Roman" w:hAnsi="Times New Roman" w:eastAsia="Times New Roman" w:cs="Times New Roman"/>
                <w:sz w:val="20"/>
                <w:szCs w:val="20"/>
              </w:rPr>
              <w:t>Audience: MS3s and MS4s</w:t>
            </w:r>
          </w:p>
          <w:p w:rsidR="005E21DA" w:rsidP="659BC69A" w:rsidRDefault="6B9E0763" w14:paraId="5D9BEA69" w14:textId="75D143D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04F78937">
              <w:rPr>
                <w:rFonts w:ascii="Times New Roman" w:hAnsi="Times New Roman" w:eastAsia="Times New Roman" w:cs="Times New Roman"/>
                <w:sz w:val="20"/>
                <w:szCs w:val="20"/>
              </w:rPr>
              <w:t>Frequency: Maximum once every 5 weeks</w:t>
            </w:r>
          </w:p>
          <w:p w:rsidRPr="00BD10F3" w:rsidR="005E21DA" w:rsidP="659BC69A" w:rsidRDefault="6B9E0763" w14:paraId="4E75BD8D" w14:textId="741F6252">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04F78937">
              <w:rPr>
                <w:rFonts w:ascii="Times New Roman" w:hAnsi="Times New Roman" w:eastAsia="Times New Roman" w:cs="Times New Roman"/>
                <w:sz w:val="20"/>
                <w:szCs w:val="20"/>
              </w:rPr>
              <w:t xml:space="preserve">Description: Led SP interviews, provided teaching and feedback </w:t>
            </w:r>
          </w:p>
          <w:p w:rsidRPr="00C33C7C" w:rsidR="00C33C7C" w:rsidP="659BC69A" w:rsidRDefault="6B9E0763" w14:paraId="1B3B1290" w14:textId="74DCBAFA">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04F78937">
              <w:rPr>
                <w:rFonts w:ascii="Times New Roman" w:hAnsi="Times New Roman" w:eastAsia="Times New Roman" w:cs="Times New Roman"/>
                <w:sz w:val="20"/>
                <w:szCs w:val="20"/>
              </w:rPr>
              <w:t xml:space="preserve">Number of attendees: </w:t>
            </w:r>
            <w:r w:rsidRPr="659BC69A" w:rsidR="65C5B687">
              <w:rPr>
                <w:rFonts w:ascii="Times New Roman" w:hAnsi="Times New Roman" w:eastAsia="Times New Roman" w:cs="Times New Roman"/>
                <w:sz w:val="20"/>
                <w:szCs w:val="20"/>
              </w:rPr>
              <w:t>8-15 MS3s</w:t>
            </w:r>
          </w:p>
          <w:p w:rsidRPr="003E2B6E" w:rsidR="00041504" w:rsidP="659BC69A" w:rsidRDefault="00041504" w14:paraId="3BC042CF" w14:textId="74BFB2FB">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0E4A10" w:rsidR="00041504" w:rsidP="659BC69A" w:rsidRDefault="4FF41B39" w14:paraId="7188C890" w14:textId="09B3DB96">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5C5B687">
              <w:rPr>
                <w:rFonts w:ascii="Times New Roman" w:hAnsi="Times New Roman" w:eastAsia="Times New Roman" w:cs="Times New Roman"/>
              </w:rPr>
              <w:t>University of Pittsburgh School of Medicine</w:t>
            </w:r>
          </w:p>
        </w:tc>
      </w:tr>
      <w:tr w:rsidRPr="000E4A10" w:rsidR="00C33C7C" w:rsidTr="5A53E6C0" w14:paraId="79F6CD31"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00C33C7C" w:rsidP="659BC69A" w:rsidRDefault="00C33C7C" w14:paraId="492C63D5" w14:textId="77777777">
            <w:pPr>
              <w:spacing w:after="0" w:afterAutospacing="off" w:line="240" w:lineRule="auto"/>
              <w:rPr>
                <w:rFonts w:ascii="Times New Roman" w:hAnsi="Times New Roman" w:eastAsia="Times New Roman" w:cs="Times New Roman"/>
                <w:b w:val="0"/>
                <w:bCs w:val="0"/>
              </w:rPr>
            </w:pPr>
            <w:r w:rsidRPr="659BC69A" w:rsidR="2BF61AFE">
              <w:rPr>
                <w:rFonts w:ascii="Times New Roman" w:hAnsi="Times New Roman" w:eastAsia="Times New Roman" w:cs="Times New Roman"/>
                <w:b w:val="0"/>
                <w:bCs w:val="0"/>
              </w:rPr>
              <w:t>2018-Present</w:t>
            </w:r>
          </w:p>
          <w:p w:rsidRPr="00C33C7C" w:rsidR="00C33C7C" w:rsidP="659BC69A" w:rsidRDefault="00C33C7C" w14:paraId="09938312" w14:textId="7DE13875">
            <w:pPr>
              <w:spacing w:after="0" w:afterAutospacing="off" w:line="240" w:lineRule="auto"/>
              <w:rPr>
                <w:rFonts w:ascii="Times New Roman" w:hAnsi="Times New Roman" w:eastAsia="Times New Roman" w:cs="Times New Roman"/>
                <w:b w:val="0"/>
                <w:bCs w:val="0"/>
              </w:rPr>
            </w:pPr>
            <w:r w:rsidRPr="659BC69A" w:rsidR="2BF61AFE">
              <w:rPr>
                <w:rFonts w:ascii="Times New Roman" w:hAnsi="Times New Roman" w:eastAsia="Times New Roman" w:cs="Times New Roman"/>
                <w:b w:val="0"/>
                <w:bCs w:val="0"/>
              </w:rPr>
              <w:t>(Periodically)</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00C33C7C" w:rsidP="659BC69A" w:rsidRDefault="00C33C7C" w14:paraId="63404813"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BF61AFE">
              <w:rPr>
                <w:rFonts w:ascii="Times New Roman" w:hAnsi="Times New Roman" w:eastAsia="Times New Roman" w:cs="Times New Roman"/>
              </w:rPr>
              <w:t>Psychiatry Core Clerkship</w:t>
            </w:r>
          </w:p>
          <w:p w:rsidR="00C33C7C" w:rsidP="659BC69A" w:rsidRDefault="00C33C7C" w14:paraId="237C187E"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BF61AFE">
              <w:rPr>
                <w:rFonts w:ascii="Times New Roman" w:hAnsi="Times New Roman" w:eastAsia="Times New Roman" w:cs="Times New Roman"/>
                <w:b w:val="1"/>
                <w:bCs w:val="1"/>
              </w:rPr>
              <w:t>Small Group Facilitator</w:t>
            </w:r>
            <w:r w:rsidRPr="659BC69A" w:rsidR="2BF61AFE">
              <w:rPr>
                <w:rFonts w:ascii="Times New Roman" w:hAnsi="Times New Roman" w:eastAsia="Times New Roman" w:cs="Times New Roman"/>
              </w:rPr>
              <w:t>, Psychosis Case</w:t>
            </w:r>
          </w:p>
          <w:p w:rsidR="00C33C7C" w:rsidP="659BC69A" w:rsidRDefault="00C33C7C" w14:paraId="58717A9F"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2BF61AFE">
              <w:rPr>
                <w:rFonts w:ascii="Times New Roman" w:hAnsi="Times New Roman" w:eastAsia="Times New Roman" w:cs="Times New Roman"/>
                <w:sz w:val="20"/>
                <w:szCs w:val="20"/>
              </w:rPr>
              <w:t>Audience: MS3s and MS4s</w:t>
            </w:r>
          </w:p>
          <w:p w:rsidR="00C33C7C" w:rsidP="659BC69A" w:rsidRDefault="00C33C7C" w14:paraId="147A0BAB"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2BF61AFE">
              <w:rPr>
                <w:rFonts w:ascii="Times New Roman" w:hAnsi="Times New Roman" w:eastAsia="Times New Roman" w:cs="Times New Roman"/>
                <w:sz w:val="20"/>
                <w:szCs w:val="20"/>
              </w:rPr>
              <w:t>Frequency: Maximum once every 5 weeks</w:t>
            </w:r>
          </w:p>
          <w:p w:rsidRPr="00BD10F3" w:rsidR="00C33C7C" w:rsidP="659BC69A" w:rsidRDefault="00C33C7C" w14:paraId="291E53CC" w14:textId="118D034E">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2BF61AFE">
              <w:rPr>
                <w:rFonts w:ascii="Times New Roman" w:hAnsi="Times New Roman" w:eastAsia="Times New Roman" w:cs="Times New Roman"/>
                <w:sz w:val="20"/>
                <w:szCs w:val="20"/>
              </w:rPr>
              <w:t xml:space="preserve">Description: Led </w:t>
            </w:r>
            <w:r w:rsidRPr="659BC69A" w:rsidR="6D83B015">
              <w:rPr>
                <w:rFonts w:ascii="Times New Roman" w:hAnsi="Times New Roman" w:eastAsia="Times New Roman" w:cs="Times New Roman"/>
                <w:sz w:val="20"/>
                <w:szCs w:val="20"/>
              </w:rPr>
              <w:t>case discussion and teaching on psychosis</w:t>
            </w:r>
          </w:p>
          <w:p w:rsidR="1ACC933F" w:rsidP="659BC69A" w:rsidRDefault="48604726" w14:paraId="12D2D26E" w14:textId="4F581E5C">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01B562B9" w:rsidR="30A7023E">
              <w:rPr>
                <w:rFonts w:ascii="Times New Roman" w:hAnsi="Times New Roman" w:eastAsia="Times New Roman" w:cs="Times New Roman"/>
                <w:sz w:val="20"/>
                <w:szCs w:val="20"/>
              </w:rPr>
              <w:t>Number of attendees: 8-15 MS3</w:t>
            </w:r>
            <w:r w:rsidRPr="01B562B9" w:rsidR="1BC91446">
              <w:rPr>
                <w:rFonts w:ascii="Times New Roman" w:hAnsi="Times New Roman" w:eastAsia="Times New Roman" w:cs="Times New Roman"/>
                <w:sz w:val="20"/>
                <w:szCs w:val="20"/>
              </w:rPr>
              <w:t>/MS4</w:t>
            </w:r>
            <w:r w:rsidRPr="01B562B9" w:rsidR="58B04C81">
              <w:rPr>
                <w:rFonts w:ascii="Times New Roman" w:hAnsi="Times New Roman" w:eastAsia="Times New Roman" w:cs="Times New Roman"/>
                <w:sz w:val="20"/>
                <w:szCs w:val="20"/>
              </w:rPr>
              <w:t>s</w:t>
            </w:r>
          </w:p>
          <w:p w:rsidR="00C33C7C" w:rsidP="659BC69A" w:rsidRDefault="00C33C7C" w14:paraId="5B9A149A"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p w:rsidRPr="00C33C7C" w:rsidR="00C33C7C" w:rsidP="659BC69A" w:rsidRDefault="00C33C7C" w14:paraId="7B17F359" w14:textId="66F8387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0E4A10" w:rsidR="00C33C7C" w:rsidP="659BC69A" w:rsidRDefault="00C33C7C" w14:paraId="60DF84CE" w14:textId="5E43B80A">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BF61AFE">
              <w:rPr>
                <w:rFonts w:ascii="Times New Roman" w:hAnsi="Times New Roman" w:eastAsia="Times New Roman" w:cs="Times New Roman"/>
              </w:rPr>
              <w:t>University of Pittsburgh School of Medicine</w:t>
            </w:r>
          </w:p>
        </w:tc>
      </w:tr>
      <w:tr w:rsidR="2796B8AA" w:rsidTr="5A53E6C0" w14:paraId="6B85F9AC"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tbl>
            <w:tblPr>
              <w:tblStyle w:val="GridTable1Light-Accent1"/>
              <w:tblW w:w="100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010"/>
              <w:gridCol w:w="4710"/>
              <w:gridCol w:w="3360"/>
            </w:tblGrid>
            <w:tr w:rsidR="2796B8AA" w:rsidTr="5A53E6C0" w14:paraId="3273190F"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0" w:type="dxa"/>
                  <w:tcMar/>
                </w:tcPr>
                <w:p w:rsidR="2796B8AA" w:rsidP="659BC69A" w:rsidRDefault="27589E3A" w14:paraId="213009E1" w14:textId="24F2ED57">
                  <w:pPr>
                    <w:spacing w:after="0" w:afterAutospacing="off" w:line="240" w:lineRule="auto"/>
                    <w:rPr>
                      <w:rFonts w:ascii="Times New Roman" w:hAnsi="Times New Roman" w:eastAsia="Times New Roman" w:cs="Times New Roman"/>
                      <w:b w:val="0"/>
                      <w:bCs w:val="0"/>
                    </w:rPr>
                  </w:pPr>
                  <w:r w:rsidRPr="659BC69A" w:rsidR="074621AF">
                    <w:rPr>
                      <w:rFonts w:ascii="Times New Roman" w:hAnsi="Times New Roman" w:eastAsia="Times New Roman" w:cs="Times New Roman"/>
                      <w:b w:val="0"/>
                      <w:bCs w:val="0"/>
                    </w:rPr>
                    <w:t xml:space="preserve">2018-Present </w:t>
                  </w:r>
                </w:p>
                <w:p w:rsidR="2796B8AA" w:rsidP="659BC69A" w:rsidRDefault="27589E3A" w14:paraId="07B8C228" w14:textId="0B8E1364">
                  <w:pPr>
                    <w:spacing w:after="0" w:afterAutospacing="off" w:line="240" w:lineRule="auto"/>
                    <w:rPr>
                      <w:rFonts w:ascii="Times New Roman" w:hAnsi="Times New Roman" w:eastAsia="Times New Roman" w:cs="Times New Roman"/>
                      <w:b w:val="0"/>
                      <w:bCs w:val="0"/>
                    </w:rPr>
                  </w:pPr>
                  <w:r w:rsidRPr="659BC69A" w:rsidR="074621AF">
                    <w:rPr>
                      <w:rFonts w:ascii="Times New Roman" w:hAnsi="Times New Roman" w:eastAsia="Times New Roman" w:cs="Times New Roman"/>
                      <w:b w:val="0"/>
                      <w:bCs w:val="0"/>
                    </w:rPr>
                    <w:t>(Annually)</w:t>
                  </w:r>
                </w:p>
                <w:p w:rsidR="2796B8AA" w:rsidP="659BC69A" w:rsidRDefault="2796B8AA" w14:paraId="4565BF69" w14:textId="77777777">
                  <w:pPr>
                    <w:spacing w:after="0" w:afterAutospacing="off" w:line="240" w:lineRule="auto"/>
                    <w:rPr>
                      <w:rFonts w:ascii="Times New Roman" w:hAnsi="Times New Roman" w:eastAsia="Times New Roman" w:cs="Times New Roman"/>
                      <w:b w:val="0"/>
                      <w:bCs w:val="0"/>
                    </w:rPr>
                  </w:pPr>
                </w:p>
              </w:tc>
              <w:tc>
                <w:tcPr>
                  <w:cnfStyle w:val="000000000000" w:firstRow="0" w:lastRow="0" w:firstColumn="0" w:lastColumn="0" w:oddVBand="0" w:evenVBand="0" w:oddHBand="0" w:evenHBand="0" w:firstRowFirstColumn="0" w:firstRowLastColumn="0" w:lastRowFirstColumn="0" w:lastRowLastColumn="0"/>
                  <w:tcW w:w="4710" w:type="dxa"/>
                  <w:tcMar/>
                </w:tcPr>
                <w:p w:rsidR="2796B8AA" w:rsidP="659BC69A" w:rsidRDefault="27589E3A" w14:paraId="2A8CA6F3" w14:textId="77777777">
                  <w:pPr>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074621AF">
                    <w:rPr>
                      <w:rFonts w:ascii="Times New Roman" w:hAnsi="Times New Roman" w:eastAsia="Times New Roman" w:cs="Times New Roman"/>
                      <w:b w:val="0"/>
                      <w:bCs w:val="0"/>
                    </w:rPr>
                    <w:t>Condition Response for Psychiatry Residents</w:t>
                  </w:r>
                </w:p>
                <w:p w:rsidR="2796B8AA" w:rsidP="659BC69A" w:rsidRDefault="27589E3A" w14:paraId="366E3B64" w14:textId="77777777">
                  <w:pPr>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bCs w:val="0"/>
                    </w:rPr>
                  </w:pPr>
                  <w:r w:rsidRPr="659BC69A" w:rsidR="074621AF">
                    <w:rPr>
                      <w:rFonts w:ascii="Times New Roman" w:hAnsi="Times New Roman" w:eastAsia="Times New Roman" w:cs="Times New Roman"/>
                    </w:rPr>
                    <w:t>Instructor</w:t>
                  </w:r>
                </w:p>
                <w:p w:rsidR="2796B8AA" w:rsidP="659BC69A" w:rsidRDefault="27589E3A" w14:paraId="4FD447AE" w14:textId="77777777">
                  <w:pPr>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074621AF">
                    <w:rPr>
                      <w:rFonts w:ascii="Times New Roman" w:hAnsi="Times New Roman" w:eastAsia="Times New Roman" w:cs="Times New Roman"/>
                      <w:b w:val="0"/>
                      <w:bCs w:val="0"/>
                    </w:rPr>
                    <w:t>-</w:t>
                  </w:r>
                  <w:r w:rsidRPr="659BC69A" w:rsidR="074621AF">
                    <w:rPr>
                      <w:rFonts w:ascii="Times New Roman" w:hAnsi="Times New Roman" w:eastAsia="Times New Roman" w:cs="Times New Roman"/>
                      <w:b w:val="0"/>
                      <w:bCs w:val="0"/>
                      <w:sz w:val="20"/>
                      <w:szCs w:val="20"/>
                    </w:rPr>
                    <w:t>Teaching how to be condition leader and provide handoff to CCM</w:t>
                  </w:r>
                </w:p>
                <w:p w:rsidR="2796B8AA" w:rsidP="659BC69A" w:rsidRDefault="27589E3A" w14:paraId="0A13969C" w14:textId="77777777">
                  <w:pPr>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074621AF">
                    <w:rPr>
                      <w:rFonts w:ascii="Times New Roman" w:hAnsi="Times New Roman" w:eastAsia="Times New Roman" w:cs="Times New Roman"/>
                      <w:b w:val="0"/>
                      <w:bCs w:val="0"/>
                      <w:sz w:val="20"/>
                      <w:szCs w:val="20"/>
                    </w:rPr>
                    <w:t>-15 PGY1 psychiatry residents</w:t>
                  </w:r>
                </w:p>
                <w:p w:rsidR="2796B8AA" w:rsidP="659BC69A" w:rsidRDefault="2796B8AA" w14:paraId="1A6B4C66" w14:textId="453B927C">
                  <w:pPr>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3360" w:type="dxa"/>
                  <w:tcMar/>
                </w:tcPr>
                <w:p w:rsidR="2796B8AA" w:rsidP="659BC69A" w:rsidRDefault="27589E3A" w14:paraId="518D3394" w14:textId="2DD804D0">
                  <w:pPr>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074621AF">
                    <w:rPr>
                      <w:rFonts w:ascii="Times New Roman" w:hAnsi="Times New Roman" w:eastAsia="Times New Roman" w:cs="Times New Roman"/>
                      <w:b w:val="0"/>
                      <w:bCs w:val="0"/>
                    </w:rPr>
                    <w:t>WISER Center, UPMC, Pittsburgh, PA</w:t>
                  </w:r>
                </w:p>
              </w:tc>
            </w:tr>
            <w:tr w:rsidR="782DC84A" w:rsidTr="5A53E6C0" w14:paraId="49854C25" w14:textId="77777777">
              <w:trPr>
                <w:trHeight w:val="300"/>
              </w:trPr>
              <w:tc>
                <w:tcPr>
                  <w:cnfStyle w:val="001000000000" w:firstRow="0" w:lastRow="0" w:firstColumn="1" w:lastColumn="0" w:oddVBand="0" w:evenVBand="0" w:oddHBand="0" w:evenHBand="0" w:firstRowFirstColumn="0" w:firstRowLastColumn="0" w:lastRowFirstColumn="0" w:lastRowLastColumn="0"/>
                  <w:tcW w:w="2010" w:type="dxa"/>
                  <w:tcMar/>
                </w:tcPr>
                <w:p w:rsidR="570889D2" w:rsidP="659BC69A" w:rsidRDefault="5870DB20" w14:paraId="098DFDCA" w14:textId="36619B35">
                  <w:pPr>
                    <w:spacing w:after="0" w:afterAutospacing="off" w:line="240" w:lineRule="auto"/>
                    <w:rPr>
                      <w:rFonts w:ascii="Times New Roman" w:hAnsi="Times New Roman" w:eastAsia="Times New Roman" w:cs="Times New Roman"/>
                      <w:b w:val="0"/>
                      <w:bCs w:val="0"/>
                    </w:rPr>
                  </w:pPr>
                  <w:r w:rsidRPr="659BC69A" w:rsidR="76A3D53C">
                    <w:rPr>
                      <w:rFonts w:ascii="Times New Roman" w:hAnsi="Times New Roman" w:eastAsia="Times New Roman" w:cs="Times New Roman"/>
                      <w:b w:val="0"/>
                      <w:bCs w:val="0"/>
                    </w:rPr>
                    <w:t>2019-Present</w:t>
                  </w:r>
                </w:p>
              </w:tc>
              <w:tc>
                <w:tcPr>
                  <w:cnfStyle w:val="000000000000" w:firstRow="0" w:lastRow="0" w:firstColumn="0" w:lastColumn="0" w:oddVBand="0" w:evenVBand="0" w:oddHBand="0" w:evenHBand="0" w:firstRowFirstColumn="0" w:firstRowLastColumn="0" w:lastRowFirstColumn="0" w:lastRowLastColumn="0"/>
                  <w:tcW w:w="4710" w:type="dxa"/>
                  <w:tcMar/>
                </w:tcPr>
                <w:p w:rsidR="570889D2" w:rsidP="659BC69A" w:rsidRDefault="5870DB20" w14:paraId="25E7369F" w14:textId="2B68B6A6">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76A3D53C">
                    <w:rPr>
                      <w:rFonts w:ascii="Times New Roman" w:hAnsi="Times New Roman" w:eastAsia="Times New Roman" w:cs="Times New Roman"/>
                    </w:rPr>
                    <w:t>Resident Quality &amp; Patient Safety Introduction Course</w:t>
                  </w:r>
                </w:p>
                <w:p w:rsidR="570889D2" w:rsidP="659BC69A" w:rsidRDefault="5870DB20" w14:paraId="0EA66504" w14:textId="42FF746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76A3D53C">
                    <w:rPr>
                      <w:rFonts w:ascii="Times New Roman" w:hAnsi="Times New Roman" w:eastAsia="Times New Roman" w:cs="Times New Roman"/>
                      <w:b w:val="1"/>
                      <w:bCs w:val="1"/>
                    </w:rPr>
                    <w:t>Instructor</w:t>
                  </w:r>
                </w:p>
                <w:p w:rsidR="570889D2" w:rsidP="659BC69A" w:rsidRDefault="5870DB20" w14:paraId="080D9DE6" w14:textId="6E73DCC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76A3D53C">
                    <w:rPr>
                      <w:rFonts w:ascii="Times New Roman" w:hAnsi="Times New Roman" w:eastAsia="Times New Roman" w:cs="Times New Roman"/>
                      <w:sz w:val="20"/>
                      <w:szCs w:val="20"/>
                    </w:rPr>
                    <w:t>Audience: all UPMC GME PGY1 residents</w:t>
                  </w:r>
                </w:p>
                <w:p w:rsidR="570889D2" w:rsidP="659BC69A" w:rsidRDefault="5870DB20" w14:paraId="2B3DFF45" w14:textId="3BF2805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76A3D53C">
                    <w:rPr>
                      <w:rFonts w:ascii="Times New Roman" w:hAnsi="Times New Roman" w:eastAsia="Times New Roman" w:cs="Times New Roman"/>
                      <w:sz w:val="20"/>
                      <w:szCs w:val="20"/>
                    </w:rPr>
                    <w:t>Frequency: 4 times each fall</w:t>
                  </w:r>
                  <w:r w:rsidRPr="659BC69A" w:rsidR="6F015445">
                    <w:rPr>
                      <w:rFonts w:ascii="Times New Roman" w:hAnsi="Times New Roman" w:eastAsia="Times New Roman" w:cs="Times New Roman"/>
                      <w:sz w:val="20"/>
                      <w:szCs w:val="20"/>
                    </w:rPr>
                    <w:t xml:space="preserve"> + 2 times for psychiatry residents</w:t>
                  </w:r>
                </w:p>
                <w:p w:rsidR="570889D2" w:rsidP="659BC69A" w:rsidRDefault="0C4435BA" w14:paraId="4F5D43E6" w14:textId="1CACE6A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0C1FFEF6">
                    <w:rPr>
                      <w:rFonts w:ascii="Times New Roman" w:hAnsi="Times New Roman" w:eastAsia="Times New Roman" w:cs="Times New Roman"/>
                      <w:sz w:val="20"/>
                      <w:szCs w:val="20"/>
                    </w:rPr>
                    <w:t xml:space="preserve">Description: </w:t>
                  </w:r>
                  <w:r w:rsidRPr="659BC69A" w:rsidR="18F7707C">
                    <w:rPr>
                      <w:rFonts w:ascii="Times New Roman" w:hAnsi="Times New Roman" w:eastAsia="Times New Roman" w:cs="Times New Roman"/>
                      <w:sz w:val="20"/>
                      <w:szCs w:val="20"/>
                    </w:rPr>
                    <w:t xml:space="preserve">1 to </w:t>
                  </w:r>
                  <w:r w:rsidRPr="659BC69A" w:rsidR="31F6B41E">
                    <w:rPr>
                      <w:rFonts w:ascii="Times New Roman" w:hAnsi="Times New Roman" w:eastAsia="Times New Roman" w:cs="Times New Roman"/>
                      <w:sz w:val="20"/>
                      <w:szCs w:val="20"/>
                    </w:rPr>
                    <w:t>2-hour</w:t>
                  </w:r>
                  <w:r w:rsidRPr="659BC69A" w:rsidR="0C1FFEF6">
                    <w:rPr>
                      <w:rFonts w:ascii="Times New Roman" w:hAnsi="Times New Roman" w:eastAsia="Times New Roman" w:cs="Times New Roman"/>
                      <w:sz w:val="20"/>
                      <w:szCs w:val="20"/>
                    </w:rPr>
                    <w:t xml:space="preserve"> course on basic safety and quality concepts, didactic and interactive</w:t>
                  </w:r>
                </w:p>
                <w:p w:rsidR="570889D2" w:rsidP="659BC69A" w:rsidRDefault="5870DB20" w14:paraId="1E1EF8BC" w14:textId="28770513">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76A3D53C">
                    <w:rPr>
                      <w:rFonts w:ascii="Times New Roman" w:hAnsi="Times New Roman" w:eastAsia="Times New Roman" w:cs="Times New Roman"/>
                      <w:sz w:val="20"/>
                      <w:szCs w:val="20"/>
                    </w:rPr>
                    <w:t>Number of attendees: between 10-50 PGY1s</w:t>
                  </w:r>
                </w:p>
                <w:p w:rsidR="782DC84A" w:rsidP="659BC69A" w:rsidRDefault="782DC84A" w14:paraId="542D9671" w14:textId="0E339692">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3360" w:type="dxa"/>
                  <w:tcMar/>
                </w:tcPr>
                <w:p w:rsidR="570889D2" w:rsidP="659BC69A" w:rsidRDefault="5870DB20" w14:paraId="502DD5A2" w14:textId="0460FAFC">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76A3D53C">
                    <w:rPr>
                      <w:rFonts w:ascii="Times New Roman" w:hAnsi="Times New Roman" w:eastAsia="Times New Roman" w:cs="Times New Roman"/>
                    </w:rPr>
                    <w:t>UPMC Hospitals</w:t>
                  </w:r>
                </w:p>
              </w:tc>
            </w:tr>
            <w:tr w:rsidR="183FE63A" w:rsidTr="5A53E6C0" w14:paraId="076ACA93" w14:textId="77777777">
              <w:trPr>
                <w:trHeight w:val="300"/>
              </w:trPr>
              <w:tc>
                <w:tcPr>
                  <w:cnfStyle w:val="001000000000" w:firstRow="0" w:lastRow="0" w:firstColumn="1" w:lastColumn="0" w:oddVBand="0" w:evenVBand="0" w:oddHBand="0" w:evenHBand="0" w:firstRowFirstColumn="0" w:firstRowLastColumn="0" w:lastRowFirstColumn="0" w:lastRowLastColumn="0"/>
                  <w:tcW w:w="2010" w:type="dxa"/>
                  <w:tcMar/>
                </w:tcPr>
                <w:p w:rsidR="6A7E47D5" w:rsidP="659BC69A" w:rsidRDefault="7230A4F0" w14:paraId="664F1872" w14:textId="3314421B">
                  <w:pPr>
                    <w:spacing w:after="0" w:afterAutospacing="off" w:line="240" w:lineRule="auto"/>
                    <w:rPr>
                      <w:rFonts w:ascii="Times New Roman" w:hAnsi="Times New Roman" w:eastAsia="Times New Roman" w:cs="Times New Roman"/>
                      <w:b w:val="0"/>
                      <w:bCs w:val="0"/>
                    </w:rPr>
                  </w:pPr>
                  <w:r w:rsidRPr="659BC69A" w:rsidR="02050237">
                    <w:rPr>
                      <w:rFonts w:ascii="Times New Roman" w:hAnsi="Times New Roman" w:eastAsia="Times New Roman" w:cs="Times New Roman"/>
                      <w:b w:val="0"/>
                      <w:bCs w:val="0"/>
                    </w:rPr>
                    <w:t>Fall 2019-Present</w:t>
                  </w:r>
                </w:p>
              </w:tc>
              <w:tc>
                <w:tcPr>
                  <w:cnfStyle w:val="000000000000" w:firstRow="0" w:lastRow="0" w:firstColumn="0" w:lastColumn="0" w:oddVBand="0" w:evenVBand="0" w:oddHBand="0" w:evenHBand="0" w:firstRowFirstColumn="0" w:firstRowLastColumn="0" w:lastRowFirstColumn="0" w:lastRowLastColumn="0"/>
                  <w:tcW w:w="4710" w:type="dxa"/>
                  <w:tcMar/>
                </w:tcPr>
                <w:p w:rsidR="6A7E47D5" w:rsidP="659BC69A" w:rsidRDefault="7230A4F0" w14:paraId="70BC4F39" w14:textId="2A690F3D">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5A53E6C0" w:rsidR="39FEC69B">
                    <w:rPr>
                      <w:rFonts w:ascii="Times New Roman" w:hAnsi="Times New Roman" w:eastAsia="Times New Roman" w:cs="Times New Roman"/>
                    </w:rPr>
                    <w:t>Physicians for Physicians</w:t>
                  </w:r>
                  <w:r w:rsidRPr="5A53E6C0" w:rsidR="2766F903">
                    <w:rPr>
                      <w:rFonts w:ascii="Times New Roman" w:hAnsi="Times New Roman" w:eastAsia="Times New Roman" w:cs="Times New Roman"/>
                    </w:rPr>
                    <w:t>/APP Peer Pal Program</w:t>
                  </w:r>
                </w:p>
                <w:p w:rsidR="2766F903" w:rsidP="5A53E6C0" w:rsidRDefault="2766F903" w14:paraId="29E5061A" w14:textId="32776B4B">
                  <w:pPr>
                    <w:pStyle w:val="Normal"/>
                    <w:spacing w:after="0" w:afterAutospacing="off" w:line="240" w:lineRule="auto"/>
                    <w:rPr>
                      <w:rFonts w:ascii="Times New Roman" w:hAnsi="Times New Roman" w:eastAsia="Times New Roman" w:cs="Times New Roman"/>
                    </w:rPr>
                  </w:pPr>
                  <w:r w:rsidRPr="5A53E6C0" w:rsidR="2766F903">
                    <w:rPr>
                      <w:rFonts w:ascii="Times New Roman" w:hAnsi="Times New Roman" w:eastAsia="Times New Roman" w:cs="Times New Roman"/>
                    </w:rPr>
                    <w:t>Peer Support Training</w:t>
                  </w:r>
                </w:p>
                <w:p w:rsidR="6A7E47D5" w:rsidP="659BC69A" w:rsidRDefault="7230A4F0" w14:paraId="7CF6E679" w14:textId="46427B9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02050237">
                    <w:rPr>
                      <w:rFonts w:ascii="Times New Roman" w:hAnsi="Times New Roman" w:eastAsia="Times New Roman" w:cs="Times New Roman"/>
                      <w:b w:val="1"/>
                      <w:bCs w:val="1"/>
                    </w:rPr>
                    <w:t>Instructor (2019-2020); Lead Instructor and Coordinator (2021-Present)</w:t>
                  </w:r>
                </w:p>
                <w:p w:rsidR="6A7E47D5" w:rsidP="659BC69A" w:rsidRDefault="7230A4F0" w14:paraId="31B12E90" w14:textId="1B0B1448">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659BC69A" w:rsidR="02050237">
                    <w:rPr>
                      <w:rFonts w:ascii="Times New Roman" w:hAnsi="Times New Roman" w:eastAsia="Times New Roman" w:cs="Times New Roman"/>
                      <w:sz w:val="20"/>
                      <w:szCs w:val="20"/>
                    </w:rPr>
                    <w:t>Audience: UPMC faculty and trainees</w:t>
                  </w:r>
                </w:p>
                <w:p w:rsidR="6A7E47D5" w:rsidP="659BC69A" w:rsidRDefault="14F78A91" w14:paraId="2E977C19" w14:textId="156EABC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329CCE11">
                    <w:rPr>
                      <w:rFonts w:ascii="Times New Roman" w:hAnsi="Times New Roman" w:eastAsia="Times New Roman" w:cs="Times New Roman"/>
                      <w:sz w:val="20"/>
                      <w:szCs w:val="20"/>
                    </w:rPr>
                    <w:t xml:space="preserve">Frequency: 2-4x </w:t>
                  </w:r>
                  <w:r w:rsidRPr="659BC69A" w:rsidR="05EB9107">
                    <w:rPr>
                      <w:rFonts w:ascii="Times New Roman" w:hAnsi="Times New Roman" w:eastAsia="Times New Roman" w:cs="Times New Roman"/>
                      <w:sz w:val="20"/>
                      <w:szCs w:val="20"/>
                    </w:rPr>
                    <w:t>annual</w:t>
                  </w:r>
                </w:p>
                <w:p w:rsidR="6A7E47D5" w:rsidP="659BC69A" w:rsidRDefault="7230A4F0" w14:paraId="081C021F" w14:textId="1A1BFB2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5A53E6C0" w:rsidR="39FEC69B">
                    <w:rPr>
                      <w:rFonts w:ascii="Times New Roman" w:hAnsi="Times New Roman" w:eastAsia="Times New Roman" w:cs="Times New Roman"/>
                      <w:sz w:val="20"/>
                      <w:szCs w:val="20"/>
                    </w:rPr>
                    <w:t xml:space="preserve">Description: </w:t>
                  </w:r>
                  <w:r w:rsidRPr="5A53E6C0" w:rsidR="39FEC69B">
                    <w:rPr>
                      <w:rFonts w:ascii="Times New Roman" w:hAnsi="Times New Roman" w:eastAsia="Times New Roman" w:cs="Times New Roman"/>
                      <w:sz w:val="20"/>
                      <w:szCs w:val="20"/>
                    </w:rPr>
                    <w:t>3-4 hour</w:t>
                  </w:r>
                  <w:r w:rsidRPr="5A53E6C0" w:rsidR="39FEC69B">
                    <w:rPr>
                      <w:rFonts w:ascii="Times New Roman" w:hAnsi="Times New Roman" w:eastAsia="Times New Roman" w:cs="Times New Roman"/>
                      <w:sz w:val="20"/>
                      <w:szCs w:val="20"/>
                    </w:rPr>
                    <w:t xml:space="preserve"> training on how to provide peer support for Physicians for Physicians program</w:t>
                  </w:r>
                  <w:r w:rsidRPr="5A53E6C0" w:rsidR="5548BE81">
                    <w:rPr>
                      <w:rFonts w:ascii="Times New Roman" w:hAnsi="Times New Roman" w:eastAsia="Times New Roman" w:cs="Times New Roman"/>
                      <w:sz w:val="20"/>
                      <w:szCs w:val="20"/>
                    </w:rPr>
                    <w:t>. In 2023, training also for the new APP Peer Pal Program</w:t>
                  </w:r>
                </w:p>
                <w:p w:rsidR="6A7E47D5" w:rsidP="659BC69A" w:rsidRDefault="7230A4F0" w14:paraId="5F610202" w14:textId="1452F24C">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659BC69A" w:rsidR="02050237">
                    <w:rPr>
                      <w:rFonts w:ascii="Times New Roman" w:hAnsi="Times New Roman" w:eastAsia="Times New Roman" w:cs="Times New Roman"/>
                      <w:sz w:val="20"/>
                      <w:szCs w:val="20"/>
                    </w:rPr>
                    <w:t>Number of attendees: 10-20 trainees and faculty members</w:t>
                  </w:r>
                </w:p>
                <w:p w:rsidR="183FE63A" w:rsidP="659BC69A" w:rsidRDefault="183FE63A" w14:paraId="6B915739" w14:textId="6EA5BF7F">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3360" w:type="dxa"/>
                  <w:tcMar/>
                </w:tcPr>
                <w:p w:rsidR="6A7E47D5" w:rsidP="659BC69A" w:rsidRDefault="7230A4F0" w14:paraId="77089DF2" w14:textId="3096FE9E">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02050237">
                    <w:rPr>
                      <w:rFonts w:ascii="Times New Roman" w:hAnsi="Times New Roman" w:eastAsia="Times New Roman" w:cs="Times New Roman"/>
                    </w:rPr>
                    <w:t>WISER Center, UPMC, Pittsburgh, PA; Virtual</w:t>
                  </w:r>
                </w:p>
              </w:tc>
            </w:tr>
            <w:tr w:rsidR="4557DDBC" w:rsidTr="5A53E6C0" w14:paraId="080623AA" w14:textId="77777777">
              <w:trPr>
                <w:trHeight w:val="720"/>
              </w:trPr>
              <w:tc>
                <w:tcPr>
                  <w:cnfStyle w:val="001000000000" w:firstRow="0" w:lastRow="0" w:firstColumn="1" w:lastColumn="0" w:oddVBand="0" w:evenVBand="0" w:oddHBand="0" w:evenHBand="0" w:firstRowFirstColumn="0" w:firstRowLastColumn="0" w:lastRowFirstColumn="0" w:lastRowLastColumn="0"/>
                  <w:tcW w:w="2010" w:type="dxa"/>
                  <w:tcMar/>
                </w:tcPr>
                <w:p w:rsidR="5627EE0E" w:rsidP="659BC69A" w:rsidRDefault="21634CAA" w14:paraId="3BF958DF" w14:textId="6D4B73BA">
                  <w:pPr>
                    <w:spacing w:after="0" w:afterAutospacing="off" w:line="240" w:lineRule="auto"/>
                    <w:rPr>
                      <w:rFonts w:ascii="Times New Roman" w:hAnsi="Times New Roman" w:eastAsia="Times New Roman" w:cs="Times New Roman"/>
                      <w:b w:val="0"/>
                      <w:bCs w:val="0"/>
                    </w:rPr>
                  </w:pPr>
                  <w:r w:rsidRPr="659BC69A" w:rsidR="45964804">
                    <w:rPr>
                      <w:rFonts w:ascii="Times New Roman" w:hAnsi="Times New Roman" w:eastAsia="Times New Roman" w:cs="Times New Roman"/>
                      <w:b w:val="0"/>
                      <w:bCs w:val="0"/>
                    </w:rPr>
                    <w:t>Fall 2020</w:t>
                  </w:r>
                </w:p>
              </w:tc>
              <w:tc>
                <w:tcPr>
                  <w:cnfStyle w:val="000000000000" w:firstRow="0" w:lastRow="0" w:firstColumn="0" w:lastColumn="0" w:oddVBand="0" w:evenVBand="0" w:oddHBand="0" w:evenHBand="0" w:firstRowFirstColumn="0" w:firstRowLastColumn="0" w:lastRowFirstColumn="0" w:lastRowLastColumn="0"/>
                  <w:tcW w:w="4710" w:type="dxa"/>
                  <w:tcMar/>
                </w:tcPr>
                <w:p w:rsidR="5627EE0E" w:rsidP="659BC69A" w:rsidRDefault="21634CAA" w14:paraId="56AFDEBB" w14:textId="266C5F2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45964804">
                    <w:rPr>
                      <w:rFonts w:ascii="Times New Roman" w:hAnsi="Times New Roman" w:eastAsia="Times New Roman" w:cs="Times New Roman"/>
                    </w:rPr>
                    <w:t>Crisis Management Briefing for Long-Term Care Facilities</w:t>
                  </w:r>
                </w:p>
                <w:p w:rsidR="5627EE0E" w:rsidP="659BC69A" w:rsidRDefault="21634CAA" w14:paraId="63D88F07" w14:textId="1A816CB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45964804">
                    <w:rPr>
                      <w:rFonts w:ascii="Times New Roman" w:hAnsi="Times New Roman" w:eastAsia="Times New Roman" w:cs="Times New Roman"/>
                      <w:b w:val="1"/>
                      <w:bCs w:val="1"/>
                    </w:rPr>
                    <w:t>Presenter</w:t>
                  </w:r>
                </w:p>
                <w:p w:rsidR="5627EE0E" w:rsidP="659BC69A" w:rsidRDefault="21634CAA" w14:paraId="32F11BFF" w14:textId="4DA5F161">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45964804">
                    <w:rPr>
                      <w:rFonts w:ascii="Times New Roman" w:hAnsi="Times New Roman" w:eastAsia="Times New Roman" w:cs="Times New Roman"/>
                      <w:sz w:val="20"/>
                      <w:szCs w:val="20"/>
                    </w:rPr>
                    <w:t>Audience: staff from all long-term care facilities in NW</w:t>
                  </w:r>
                  <w:r w:rsidRPr="659BC69A" w:rsidR="2CF14845">
                    <w:rPr>
                      <w:rFonts w:ascii="Times New Roman" w:hAnsi="Times New Roman" w:eastAsia="Times New Roman" w:cs="Times New Roman"/>
                      <w:sz w:val="20"/>
                      <w:szCs w:val="20"/>
                    </w:rPr>
                    <w:t xml:space="preserve"> and SW PA and Allegheny County, </w:t>
                  </w:r>
                  <w:r w:rsidRPr="659BC69A" w:rsidR="45964804">
                    <w:rPr>
                      <w:rFonts w:ascii="Times New Roman" w:hAnsi="Times New Roman" w:eastAsia="Times New Roman" w:cs="Times New Roman"/>
                      <w:sz w:val="20"/>
                      <w:szCs w:val="20"/>
                    </w:rPr>
                    <w:t>as coordinated by</w:t>
                  </w:r>
                  <w:r w:rsidRPr="659BC69A" w:rsidR="76CE59B6">
                    <w:rPr>
                      <w:rFonts w:ascii="Times New Roman" w:hAnsi="Times New Roman" w:eastAsia="Times New Roman" w:cs="Times New Roman"/>
                      <w:sz w:val="20"/>
                      <w:szCs w:val="20"/>
                    </w:rPr>
                    <w:t xml:space="preserve"> </w:t>
                  </w:r>
                  <w:proofErr w:type="gramStart"/>
                  <w:r w:rsidRPr="659BC69A" w:rsidR="76CE59B6">
                    <w:rPr>
                      <w:rFonts w:ascii="Times New Roman" w:hAnsi="Times New Roman" w:eastAsia="Times New Roman" w:cs="Times New Roman"/>
                      <w:sz w:val="20"/>
                      <w:szCs w:val="20"/>
                    </w:rPr>
                    <w:t>stat’s RFA grant</w:t>
                  </w:r>
                  <w:proofErr w:type="gramEnd"/>
                </w:p>
                <w:p w:rsidR="5627EE0E" w:rsidP="659BC69A" w:rsidRDefault="21634CAA" w14:paraId="214AC969" w14:textId="7DB8AB21">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659BC69A" w:rsidR="45964804">
                    <w:rPr>
                      <w:rFonts w:ascii="Times New Roman" w:hAnsi="Times New Roman" w:eastAsia="Times New Roman" w:cs="Times New Roman"/>
                      <w:sz w:val="20"/>
                      <w:szCs w:val="20"/>
                    </w:rPr>
                    <w:t>Frequency: 3 times in fall 2020</w:t>
                  </w:r>
                </w:p>
                <w:p w:rsidR="5627EE0E" w:rsidP="659BC69A" w:rsidRDefault="21634CAA" w14:paraId="707E3A93" w14:textId="5C554046">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659BC69A" w:rsidR="45964804">
                    <w:rPr>
                      <w:rFonts w:ascii="Times New Roman" w:hAnsi="Times New Roman" w:eastAsia="Times New Roman" w:cs="Times New Roman"/>
                      <w:sz w:val="20"/>
                      <w:szCs w:val="20"/>
                    </w:rPr>
                    <w:t>Description: 1 hour presentation using CISM skills</w:t>
                  </w:r>
                  <w:r w:rsidRPr="659BC69A" w:rsidR="7477E01C">
                    <w:rPr>
                      <w:rFonts w:ascii="Times New Roman" w:hAnsi="Times New Roman" w:eastAsia="Times New Roman" w:cs="Times New Roman"/>
                      <w:sz w:val="20"/>
                      <w:szCs w:val="20"/>
                    </w:rPr>
                    <w:t xml:space="preserve"> with UPMC WPH CISM ASAP team members</w:t>
                  </w:r>
                </w:p>
                <w:p w:rsidR="2CE1C6C8" w:rsidP="659BC69A" w:rsidRDefault="7FA76A18" w14:paraId="1E91E7D2" w14:textId="30A9F071">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659BC69A" w:rsidR="7477E01C">
                    <w:rPr>
                      <w:rFonts w:ascii="Times New Roman" w:hAnsi="Times New Roman" w:eastAsia="Times New Roman" w:cs="Times New Roman"/>
                      <w:sz w:val="20"/>
                      <w:szCs w:val="20"/>
                    </w:rPr>
                    <w:t>Number of attendees: 100+</w:t>
                  </w:r>
                </w:p>
              </w:tc>
              <w:tc>
                <w:tcPr>
                  <w:cnfStyle w:val="000000000000" w:firstRow="0" w:lastRow="0" w:firstColumn="0" w:lastColumn="0" w:oddVBand="0" w:evenVBand="0" w:oddHBand="0" w:evenHBand="0" w:firstRowFirstColumn="0" w:firstRowLastColumn="0" w:lastRowFirstColumn="0" w:lastRowLastColumn="0"/>
                  <w:tcW w:w="3360" w:type="dxa"/>
                  <w:tcMar/>
                </w:tcPr>
                <w:p w:rsidR="5627EE0E" w:rsidP="659BC69A" w:rsidRDefault="21634CAA" w14:paraId="30C94D10" w14:textId="0D592681">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45964804">
                    <w:rPr>
                      <w:rFonts w:ascii="Times New Roman" w:hAnsi="Times New Roman" w:eastAsia="Times New Roman" w:cs="Times New Roman"/>
                    </w:rPr>
                    <w:t>Western Pennsylvania</w:t>
                  </w:r>
                </w:p>
              </w:tc>
            </w:tr>
          </w:tbl>
          <w:p w:rsidR="2796B8AA" w:rsidP="659BC69A" w:rsidRDefault="2796B8AA" w14:paraId="4E67B83D" w14:textId="715E94D8">
            <w:pPr>
              <w:spacing w:after="0" w:afterAutospacing="off" w:line="240" w:lineRule="auto"/>
              <w:rPr>
                <w:rFonts w:ascii="Times New Roman" w:hAnsi="Times New Roman" w:eastAsia="Times New Roman" w:cs="Times New Roman"/>
                <w:b w:val="0"/>
                <w:bCs w:val="0"/>
              </w:rPr>
            </w:pP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83089A" w:rsidR="0083089A" w:rsidP="659BC69A" w:rsidRDefault="0083089A" w14:paraId="5554F13C" w14:textId="49776142">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83089A" w:rsidR="2796B8AA" w:rsidP="659BC69A" w:rsidRDefault="0083089A" w14:paraId="4467E12D" w14:textId="62932456" w14:noSpellErr="1">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01B562B9" w:rsidTr="5A53E6C0" w14:paraId="55BEDC28">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7868B370" w:rsidP="01B562B9" w:rsidRDefault="7868B370" w14:paraId="2418B5C4" w14:textId="4308C150">
            <w:pPr>
              <w:pStyle w:val="Normal"/>
              <w:rPr>
                <w:rFonts w:ascii="Times New Roman" w:hAnsi="Times New Roman" w:eastAsia="Times New Roman" w:cs="Times New Roman"/>
                <w:b w:val="0"/>
                <w:bCs w:val="0"/>
              </w:rPr>
            </w:pPr>
            <w:r w:rsidRPr="01B562B9" w:rsidR="7868B370">
              <w:rPr>
                <w:rFonts w:ascii="Times New Roman" w:hAnsi="Times New Roman" w:eastAsia="Times New Roman" w:cs="Times New Roman"/>
                <w:b w:val="0"/>
                <w:bCs w:val="0"/>
              </w:rPr>
              <w:t>Spring 2022</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7868B370" w:rsidP="01B562B9" w:rsidRDefault="7868B370" w14:paraId="79282EB0" w14:textId="59E95ACD">
            <w:pPr>
              <w:pStyle w:val="Normal"/>
              <w:spacing w:line="240" w:lineRule="auto"/>
              <w:rPr>
                <w:rFonts w:ascii="Times New Roman" w:hAnsi="Times New Roman" w:eastAsia="Times New Roman" w:cs="Times New Roman"/>
              </w:rPr>
            </w:pPr>
            <w:r w:rsidRPr="2DAD362A" w:rsidR="2DC9B282">
              <w:rPr>
                <w:rFonts w:ascii="Times New Roman" w:hAnsi="Times New Roman" w:eastAsia="Times New Roman" w:cs="Times New Roman"/>
              </w:rPr>
              <w:t xml:space="preserve">Introduction to </w:t>
            </w:r>
            <w:r w:rsidRPr="2DAD362A" w:rsidR="2DC9B282">
              <w:rPr>
                <w:rFonts w:ascii="Times New Roman" w:hAnsi="Times New Roman" w:eastAsia="Times New Roman" w:cs="Times New Roman"/>
              </w:rPr>
              <w:t>Psychia</w:t>
            </w:r>
            <w:r w:rsidRPr="2DAD362A" w:rsidR="3F8EDC75">
              <w:rPr>
                <w:rFonts w:ascii="Times New Roman" w:hAnsi="Times New Roman" w:eastAsia="Times New Roman" w:cs="Times New Roman"/>
              </w:rPr>
              <w:t>t</w:t>
            </w:r>
            <w:r w:rsidRPr="2DAD362A" w:rsidR="2DC9B282">
              <w:rPr>
                <w:rFonts w:ascii="Times New Roman" w:hAnsi="Times New Roman" w:eastAsia="Times New Roman" w:cs="Times New Roman"/>
              </w:rPr>
              <w:t>ry</w:t>
            </w:r>
          </w:p>
          <w:p w:rsidR="7868B370" w:rsidP="01B562B9" w:rsidRDefault="7868B370" w14:paraId="6650733E" w14:textId="6CA3E3A8">
            <w:pPr>
              <w:pStyle w:val="Normal"/>
              <w:spacing w:line="240" w:lineRule="auto"/>
              <w:rPr>
                <w:rFonts w:ascii="Times New Roman" w:hAnsi="Times New Roman" w:eastAsia="Times New Roman" w:cs="Times New Roman"/>
              </w:rPr>
            </w:pPr>
            <w:r w:rsidRPr="6F0B084F" w:rsidR="672F7180">
              <w:rPr>
                <w:rFonts w:ascii="Times New Roman" w:hAnsi="Times New Roman" w:eastAsia="Times New Roman" w:cs="Times New Roman"/>
              </w:rPr>
              <w:t>Small group facilitator</w:t>
            </w: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01B562B9" w:rsidP="01B562B9" w:rsidRDefault="01B562B9" w14:paraId="67A257A3" w14:textId="4C61657B">
            <w:pPr>
              <w:pStyle w:val="Normal"/>
              <w:spacing w:line="240" w:lineRule="auto"/>
              <w:rPr>
                <w:rFonts w:ascii="Times New Roman" w:hAnsi="Times New Roman" w:eastAsia="Times New Roman" w:cs="Times New Roman"/>
              </w:rPr>
            </w:pPr>
          </w:p>
        </w:tc>
      </w:tr>
      <w:tr w:rsidRPr="000E4A10" w:rsidR="000E4A10" w:rsidTr="5A53E6C0" w14:paraId="16B0009B"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0E4A10" w:rsidP="659BC69A" w:rsidRDefault="701E0E66" w14:paraId="24E2285A" w14:textId="77777777">
            <w:pPr>
              <w:spacing w:after="0" w:afterAutospacing="off" w:line="240" w:lineRule="auto"/>
              <w:rPr>
                <w:rFonts w:ascii="Times New Roman" w:hAnsi="Times New Roman" w:eastAsia="Times New Roman" w:cs="Times New Roman"/>
                <w:b w:val="0"/>
                <w:bCs w:val="0"/>
                <w:u w:val="single"/>
              </w:rPr>
            </w:pPr>
            <w:r w:rsidRPr="659BC69A" w:rsidR="61EF1971">
              <w:rPr>
                <w:rFonts w:ascii="Times New Roman" w:hAnsi="Times New Roman" w:eastAsia="Times New Roman" w:cs="Times New Roman"/>
                <w:b w:val="0"/>
                <w:bCs w:val="0"/>
                <w:u w:val="single"/>
              </w:rPr>
              <w:t>Clinical Supervision:</w:t>
            </w:r>
          </w:p>
          <w:p w:rsidRPr="000E4A10" w:rsidR="000E4A10" w:rsidP="659BC69A" w:rsidRDefault="000E4A10" w14:paraId="660DE14B" w14:textId="72E70CC7">
            <w:pPr>
              <w:spacing w:after="0" w:afterAutospacing="off" w:line="240" w:lineRule="auto"/>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3E2B6E" w:rsidR="000E4A10" w:rsidP="659BC69A" w:rsidRDefault="000E4A10" w14:paraId="490D82D6" w14:textId="3F25994B">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0E4A10" w:rsidR="000E4A10" w:rsidP="659BC69A" w:rsidRDefault="000E4A10" w14:paraId="15D87D03" w14:textId="3F25994B">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00041504" w:rsidTr="5A53E6C0" w14:paraId="2679760C"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041504" w:rsidP="659BC69A" w:rsidRDefault="4FF41B39" w14:paraId="5C9A5997" w14:textId="27B4C226">
            <w:pPr>
              <w:spacing w:after="0" w:afterAutospacing="off" w:line="240" w:lineRule="auto"/>
              <w:rPr>
                <w:rFonts w:ascii="Times New Roman" w:hAnsi="Times New Roman" w:eastAsia="Times New Roman" w:cs="Times New Roman"/>
                <w:b w:val="0"/>
                <w:bCs w:val="0"/>
              </w:rPr>
            </w:pPr>
            <w:r w:rsidRPr="659BC69A" w:rsidR="65C5B687">
              <w:rPr>
                <w:rFonts w:ascii="Times New Roman" w:hAnsi="Times New Roman" w:eastAsia="Times New Roman" w:cs="Times New Roman"/>
                <w:b w:val="0"/>
                <w:bCs w:val="0"/>
              </w:rPr>
              <w:t>2015-2016</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3E2B6E" w:rsidR="00041504" w:rsidP="659BC69A" w:rsidRDefault="6B9E0763" w14:paraId="499F32D1" w14:textId="3362E6FC">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04F78937">
              <w:rPr>
                <w:rFonts w:ascii="Times New Roman" w:hAnsi="Times New Roman" w:eastAsia="Times New Roman" w:cs="Times New Roman"/>
              </w:rPr>
              <w:t>Buddy Call</w:t>
            </w:r>
          </w:p>
          <w:p w:rsidR="00041504" w:rsidP="659BC69A" w:rsidRDefault="4FF41B39" w14:paraId="74793392"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65C5B687">
              <w:rPr>
                <w:rFonts w:ascii="Times New Roman" w:hAnsi="Times New Roman" w:eastAsia="Times New Roman" w:cs="Times New Roman"/>
                <w:sz w:val="20"/>
                <w:szCs w:val="20"/>
              </w:rPr>
              <w:t>-Educated and supervised psychiatry PGY1s during their first six call shifts</w:t>
            </w:r>
          </w:p>
          <w:p w:rsidRPr="003E2B6E" w:rsidR="00884FE2" w:rsidP="659BC69A" w:rsidRDefault="00884FE2" w14:paraId="71C0CE6F" w14:textId="0F957A1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0E4A10" w:rsidR="00041504" w:rsidP="659BC69A" w:rsidRDefault="292E55E4" w14:paraId="7DFD2777" w14:textId="2B06694E">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92E55E4">
              <w:rPr>
                <w:rFonts w:ascii="Times New Roman" w:hAnsi="Times New Roman" w:eastAsia="Times New Roman" w:cs="Times New Roman"/>
              </w:rPr>
              <w:t>UPMC WPH</w:t>
            </w:r>
          </w:p>
          <w:p w:rsidRPr="000E4A10" w:rsidR="00041504" w:rsidP="659BC69A" w:rsidRDefault="00041504" w14:paraId="0AEF0A5B" w14:textId="2425653C">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00041504" w:rsidTr="5A53E6C0" w14:paraId="0253A2A0"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041504" w:rsidP="659BC69A" w:rsidRDefault="56F8ABED" w14:paraId="6BC7D06B" w14:textId="42E46D15">
            <w:pPr>
              <w:spacing w:after="0" w:afterAutospacing="off" w:line="240" w:lineRule="auto"/>
              <w:rPr>
                <w:rFonts w:ascii="Times New Roman" w:hAnsi="Times New Roman" w:eastAsia="Times New Roman" w:cs="Times New Roman"/>
                <w:b w:val="0"/>
                <w:bCs w:val="0"/>
              </w:rPr>
            </w:pPr>
            <w:r w:rsidRPr="659BC69A" w:rsidR="4300EDA1">
              <w:rPr>
                <w:rFonts w:ascii="Times New Roman" w:hAnsi="Times New Roman" w:eastAsia="Times New Roman" w:cs="Times New Roman"/>
                <w:b w:val="0"/>
                <w:bCs w:val="0"/>
              </w:rPr>
              <w:t>2015-2017</w:t>
            </w:r>
            <w:r w:rsidRPr="659BC69A" w:rsidR="52118F90">
              <w:rPr>
                <w:rFonts w:ascii="Times New Roman" w:hAnsi="Times New Roman" w:eastAsia="Times New Roman" w:cs="Times New Roman"/>
                <w:b w:val="0"/>
                <w:bCs w:val="0"/>
              </w:rPr>
              <w:t>, July 2019-Jan 2020</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0E4A10" w:rsidR="00041504" w:rsidP="659BC69A" w:rsidRDefault="4FF41B39" w14:paraId="2A1D8E72"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5C5B687">
              <w:rPr>
                <w:rFonts w:ascii="Times New Roman" w:hAnsi="Times New Roman" w:eastAsia="Times New Roman" w:cs="Times New Roman"/>
              </w:rPr>
              <w:t>Inpatient Teaching</w:t>
            </w:r>
          </w:p>
          <w:p w:rsidRPr="00AB23FD" w:rsidR="00041504" w:rsidP="659BC69A" w:rsidRDefault="4FF41B39" w14:paraId="6CBF76A3" w14:textId="519A5E3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65C5B687">
              <w:rPr>
                <w:rFonts w:ascii="Times New Roman" w:hAnsi="Times New Roman" w:eastAsia="Times New Roman" w:cs="Times New Roman"/>
                <w:sz w:val="20"/>
                <w:szCs w:val="20"/>
              </w:rPr>
              <w:t>-Conducted clinical education for MS3/MS4s on inpatient rotations</w:t>
            </w:r>
          </w:p>
          <w:p w:rsidRPr="003E2B6E" w:rsidR="00041504" w:rsidP="01B562B9" w:rsidRDefault="4FF41B39" w14:paraId="04523C24" w14:textId="26C3B8A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1B562B9" w:rsidR="0666AFCE">
              <w:rPr>
                <w:rFonts w:ascii="Times New Roman" w:hAnsi="Times New Roman" w:eastAsia="Times New Roman" w:cs="Times New Roman"/>
                <w:sz w:val="20"/>
                <w:szCs w:val="20"/>
              </w:rPr>
              <w:t>-1-3 students at a time</w:t>
            </w:r>
          </w:p>
          <w:p w:rsidRPr="003E2B6E" w:rsidR="00041504" w:rsidP="01B562B9" w:rsidRDefault="4FF41B39" w14:paraId="54133C13" w14:textId="71E21033">
            <w:pPr>
              <w:pStyle w:val="Normal"/>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292E55E4" w:rsidP="659BC69A" w:rsidRDefault="292E55E4" w14:paraId="698EF3FC" w14:textId="0856886A">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92E55E4">
              <w:rPr>
                <w:rFonts w:ascii="Times New Roman" w:hAnsi="Times New Roman" w:eastAsia="Times New Roman" w:cs="Times New Roman"/>
              </w:rPr>
              <w:t>UPMC WPH</w:t>
            </w:r>
          </w:p>
          <w:p w:rsidRPr="000E4A10" w:rsidR="00041504" w:rsidP="659BC69A" w:rsidRDefault="00041504" w14:paraId="58D4EC29" w14:textId="79C7863D">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00041504" w:rsidTr="5A53E6C0" w14:paraId="49660343"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041504" w:rsidP="659BC69A" w:rsidRDefault="4FF41B39" w14:paraId="0B07EE3D" w14:textId="176538CF">
            <w:pPr>
              <w:spacing w:after="0" w:afterAutospacing="off" w:line="240" w:lineRule="auto"/>
              <w:rPr>
                <w:rFonts w:ascii="Times New Roman" w:hAnsi="Times New Roman" w:eastAsia="Times New Roman" w:cs="Times New Roman"/>
                <w:b w:val="0"/>
                <w:bCs w:val="0"/>
              </w:rPr>
            </w:pPr>
            <w:r w:rsidRPr="659BC69A" w:rsidR="65C5B687">
              <w:rPr>
                <w:rFonts w:ascii="Times New Roman" w:hAnsi="Times New Roman" w:eastAsia="Times New Roman" w:cs="Times New Roman"/>
                <w:b w:val="0"/>
                <w:bCs w:val="0"/>
              </w:rPr>
              <w:t>2017-2018</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0E4A10" w:rsidR="00041504" w:rsidP="659BC69A" w:rsidRDefault="4FF41B39" w14:paraId="5E1A135A"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5C5B687">
              <w:rPr>
                <w:rFonts w:ascii="Times New Roman" w:hAnsi="Times New Roman" w:eastAsia="Times New Roman" w:cs="Times New Roman"/>
              </w:rPr>
              <w:t>Women's Mental Health Elective</w:t>
            </w:r>
          </w:p>
          <w:p w:rsidRPr="003E2B6E" w:rsidR="00041504" w:rsidP="01B562B9" w:rsidRDefault="4FF41B39" w14:paraId="6F308790" w14:textId="5DF63EB6">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1B562B9" w:rsidR="0666AFCE">
              <w:rPr>
                <w:rFonts w:ascii="Times New Roman" w:hAnsi="Times New Roman" w:eastAsia="Times New Roman" w:cs="Times New Roman"/>
              </w:rPr>
              <w:t>-</w:t>
            </w:r>
            <w:r w:rsidRPr="01B562B9" w:rsidR="0666AFCE">
              <w:rPr>
                <w:rFonts w:ascii="Times New Roman" w:hAnsi="Times New Roman" w:eastAsia="Times New Roman" w:cs="Times New Roman"/>
                <w:sz w:val="20"/>
                <w:szCs w:val="20"/>
              </w:rPr>
              <w:t>Clinical education to MS3/MS4s on elective, in perinatal addiction</w:t>
            </w:r>
          </w:p>
          <w:p w:rsidRPr="003E2B6E" w:rsidR="00041504" w:rsidP="01B562B9" w:rsidRDefault="4FF41B39" w14:paraId="332A7874" w14:textId="6835054B">
            <w:pPr>
              <w:pStyle w:val="Normal"/>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292E55E4" w:rsidP="659BC69A" w:rsidRDefault="292E55E4" w14:paraId="1C941FE4" w14:textId="718D65D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92E55E4">
              <w:rPr>
                <w:rFonts w:ascii="Times New Roman" w:hAnsi="Times New Roman" w:eastAsia="Times New Roman" w:cs="Times New Roman"/>
              </w:rPr>
              <w:t>UPMC WPH</w:t>
            </w:r>
          </w:p>
          <w:p w:rsidRPr="000E4A10" w:rsidR="00041504" w:rsidP="659BC69A" w:rsidRDefault="00041504" w14:paraId="7BE7843D" w14:textId="01ED41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782DC84A" w:rsidTr="5A53E6C0" w14:paraId="2ACFDA60"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48234CD0" w:rsidP="659BC69A" w:rsidRDefault="4ACE50F4" w14:paraId="10EE7EDC" w14:textId="35E866EC">
            <w:pPr>
              <w:spacing w:after="0" w:afterAutospacing="off" w:line="240" w:lineRule="auto"/>
              <w:rPr>
                <w:rFonts w:ascii="Times New Roman" w:hAnsi="Times New Roman" w:eastAsia="Times New Roman" w:cs="Times New Roman"/>
                <w:b w:val="0"/>
                <w:bCs w:val="0"/>
              </w:rPr>
            </w:pPr>
            <w:r w:rsidRPr="659BC69A" w:rsidR="44CFF952">
              <w:rPr>
                <w:rFonts w:ascii="Times New Roman" w:hAnsi="Times New Roman" w:eastAsia="Times New Roman" w:cs="Times New Roman"/>
                <w:b w:val="0"/>
                <w:bCs w:val="0"/>
              </w:rPr>
              <w:t>July 2019-Present</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48234CD0" w:rsidP="659BC69A" w:rsidRDefault="4ACE50F4" w14:paraId="671336CB" w14:textId="1CED2D4A">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44CFF952">
              <w:rPr>
                <w:rFonts w:ascii="Times New Roman" w:hAnsi="Times New Roman" w:eastAsia="Times New Roman" w:cs="Times New Roman"/>
              </w:rPr>
              <w:t>Psychiatric Emergency Services Teaching</w:t>
            </w:r>
          </w:p>
          <w:p w:rsidR="48234CD0" w:rsidP="659BC69A" w:rsidRDefault="0019456A" w14:paraId="6D280F9F" w14:textId="18D4514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15CAFB0C">
              <w:rPr>
                <w:rFonts w:ascii="Times New Roman" w:hAnsi="Times New Roman" w:eastAsia="Times New Roman" w:cs="Times New Roman"/>
                <w:sz w:val="20"/>
                <w:szCs w:val="20"/>
              </w:rPr>
              <w:t xml:space="preserve">-1-4 PGY1 interns at a time in addition to </w:t>
            </w:r>
            <w:r w:rsidRPr="659BC69A" w:rsidR="25A03707">
              <w:rPr>
                <w:rFonts w:ascii="Times New Roman" w:hAnsi="Times New Roman" w:eastAsia="Times New Roman" w:cs="Times New Roman"/>
                <w:sz w:val="20"/>
                <w:szCs w:val="20"/>
              </w:rPr>
              <w:t>s</w:t>
            </w:r>
            <w:r w:rsidRPr="659BC69A" w:rsidR="15CAFB0C">
              <w:rPr>
                <w:rFonts w:ascii="Times New Roman" w:hAnsi="Times New Roman" w:eastAsia="Times New Roman" w:cs="Times New Roman"/>
                <w:sz w:val="20"/>
                <w:szCs w:val="20"/>
              </w:rPr>
              <w:t>enior resident supervision</w:t>
            </w:r>
          </w:p>
          <w:p w:rsidR="782DC84A" w:rsidP="659BC69A" w:rsidRDefault="782DC84A" w14:paraId="37A4473A" w14:textId="022F12D2">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48234CD0" w:rsidP="659BC69A" w:rsidRDefault="292E55E4" w14:paraId="15ACCDC0" w14:textId="6FA3377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92E55E4">
              <w:rPr>
                <w:rFonts w:ascii="Times New Roman" w:hAnsi="Times New Roman" w:eastAsia="Times New Roman" w:cs="Times New Roman"/>
              </w:rPr>
              <w:t>UPMC WPH</w:t>
            </w:r>
          </w:p>
        </w:tc>
      </w:tr>
      <w:tr w:rsidR="6F0B084F" w:rsidTr="5A53E6C0" w14:paraId="722D9065">
        <w:trPr>
          <w:trHeight w:val="1020"/>
        </w:trPr>
        <w:tc>
          <w:tcPr>
            <w:cnfStyle w:val="001000000000" w:firstRow="0" w:lastRow="0" w:firstColumn="1" w:lastColumn="0" w:oddVBand="0" w:evenVBand="0" w:oddHBand="0" w:evenHBand="0" w:firstRowFirstColumn="0" w:firstRowLastColumn="0" w:lastRowFirstColumn="0" w:lastRowLastColumn="0"/>
            <w:tcW w:w="2345" w:type="dxa"/>
            <w:tcMar/>
          </w:tcPr>
          <w:p w:rsidR="1125994B" w:rsidP="6F0B084F" w:rsidRDefault="1125994B" w14:paraId="7B20D5CA" w14:textId="0732EEFE">
            <w:pPr>
              <w:pStyle w:val="Normal"/>
              <w:spacing w:line="240" w:lineRule="auto"/>
              <w:rPr>
                <w:rFonts w:ascii="Times New Roman" w:hAnsi="Times New Roman" w:eastAsia="Times New Roman" w:cs="Times New Roman"/>
                <w:b w:val="0"/>
                <w:bCs w:val="0"/>
              </w:rPr>
            </w:pPr>
            <w:r w:rsidRPr="6F0B084F" w:rsidR="1125994B">
              <w:rPr>
                <w:rFonts w:ascii="Times New Roman" w:hAnsi="Times New Roman" w:eastAsia="Times New Roman" w:cs="Times New Roman"/>
                <w:b w:val="0"/>
                <w:bCs w:val="0"/>
              </w:rPr>
              <w:t>July 2023-Present</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1125994B" w:rsidP="6F0B084F" w:rsidRDefault="1125994B" w14:paraId="016A4F1D" w14:textId="04756E9E">
            <w:pPr>
              <w:pStyle w:val="Normal"/>
              <w:spacing w:line="240" w:lineRule="auto"/>
              <w:rPr>
                <w:rFonts w:ascii="Times New Roman" w:hAnsi="Times New Roman" w:eastAsia="Times New Roman" w:cs="Times New Roman"/>
              </w:rPr>
            </w:pPr>
            <w:r w:rsidRPr="6F0B084F" w:rsidR="1125994B">
              <w:rPr>
                <w:rFonts w:ascii="Times New Roman" w:hAnsi="Times New Roman" w:eastAsia="Times New Roman" w:cs="Times New Roman"/>
              </w:rPr>
              <w:t>Medical Student Site Director for Emergency Psychiatry</w:t>
            </w:r>
          </w:p>
          <w:p w:rsidR="1125994B" w:rsidP="6F0B084F" w:rsidRDefault="1125994B" w14:paraId="5EF2CE6F" w14:textId="38B24F0B">
            <w:pPr>
              <w:pStyle w:val="Normal"/>
              <w:spacing w:line="240" w:lineRule="auto"/>
              <w:rPr>
                <w:rFonts w:ascii="Times New Roman" w:hAnsi="Times New Roman" w:eastAsia="Times New Roman" w:cs="Times New Roman"/>
                <w:sz w:val="18"/>
                <w:szCs w:val="18"/>
              </w:rPr>
            </w:pPr>
            <w:r w:rsidRPr="6F0B084F" w:rsidR="1125994B">
              <w:rPr>
                <w:rFonts w:ascii="Times New Roman" w:hAnsi="Times New Roman" w:eastAsia="Times New Roman" w:cs="Times New Roman"/>
                <w:sz w:val="20"/>
                <w:szCs w:val="20"/>
              </w:rPr>
              <w:t xml:space="preserve">-Work with 1-5 MS3/MS4s per block for optional </w:t>
            </w:r>
            <w:r w:rsidRPr="6F0B084F" w:rsidR="1125994B">
              <w:rPr>
                <w:rFonts w:ascii="Times New Roman" w:hAnsi="Times New Roman" w:eastAsia="Times New Roman" w:cs="Times New Roman"/>
                <w:sz w:val="20"/>
                <w:szCs w:val="20"/>
              </w:rPr>
              <w:t>two hour</w:t>
            </w:r>
            <w:r w:rsidRPr="6F0B084F" w:rsidR="1125994B">
              <w:rPr>
                <w:rFonts w:ascii="Times New Roman" w:hAnsi="Times New Roman" w:eastAsia="Times New Roman" w:cs="Times New Roman"/>
                <w:sz w:val="20"/>
                <w:szCs w:val="20"/>
              </w:rPr>
              <w:t xml:space="preserve"> emergency psychiatry experience </w:t>
            </w: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1125994B" w:rsidP="6F0B084F" w:rsidRDefault="1125994B" w14:paraId="3C78880D" w14:textId="1F9C3771">
            <w:pPr>
              <w:pStyle w:val="Normal"/>
              <w:spacing w:line="240" w:lineRule="auto"/>
              <w:rPr>
                <w:rFonts w:ascii="Times New Roman" w:hAnsi="Times New Roman" w:eastAsia="Times New Roman" w:cs="Times New Roman"/>
              </w:rPr>
            </w:pPr>
            <w:r w:rsidRPr="6F0B084F" w:rsidR="1125994B">
              <w:rPr>
                <w:rFonts w:ascii="Times New Roman" w:hAnsi="Times New Roman" w:eastAsia="Times New Roman" w:cs="Times New Roman"/>
              </w:rPr>
              <w:t>UPMC WPH</w:t>
            </w:r>
          </w:p>
        </w:tc>
      </w:tr>
      <w:tr w:rsidRPr="000E4A10" w:rsidR="000E4A10" w:rsidTr="5A53E6C0" w14:paraId="41D027EC"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000E4A10" w:rsidP="659BC69A" w:rsidRDefault="47D3F4B9" w14:paraId="0D9CE87C" w14:textId="77777777">
            <w:pPr>
              <w:spacing w:after="0" w:afterAutospacing="off" w:line="240" w:lineRule="auto"/>
              <w:rPr>
                <w:rFonts w:ascii="Times New Roman" w:hAnsi="Times New Roman" w:eastAsia="Times New Roman" w:cs="Times New Roman"/>
                <w:b w:val="0"/>
                <w:bCs w:val="0"/>
                <w:u w:val="single"/>
              </w:rPr>
            </w:pPr>
            <w:r w:rsidRPr="659BC69A" w:rsidR="5D2BBF34">
              <w:rPr>
                <w:rFonts w:ascii="Times New Roman" w:hAnsi="Times New Roman" w:eastAsia="Times New Roman" w:cs="Times New Roman"/>
                <w:b w:val="0"/>
                <w:bCs w:val="0"/>
                <w:u w:val="single"/>
              </w:rPr>
              <w:t>Other Teaching:</w:t>
            </w:r>
          </w:p>
          <w:p w:rsidRPr="000E4A10" w:rsidR="00D9407D" w:rsidP="659BC69A" w:rsidRDefault="00D9407D" w14:paraId="18CCC59D" w14:textId="72DFC531">
            <w:pPr>
              <w:spacing w:after="0" w:afterAutospacing="off" w:line="240" w:lineRule="auto"/>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3E2B6E" w:rsidR="000E4A10" w:rsidP="659BC69A" w:rsidRDefault="000E4A10" w14:paraId="4F84362D" w14:textId="65A7436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0E4A10" w:rsidR="000E4A10" w:rsidP="659BC69A" w:rsidRDefault="000E4A10" w14:paraId="066E4FE3" w14:textId="65A7436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009B7775" w:rsidTr="5A53E6C0" w14:paraId="438A1B82"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9B7775" w:rsidP="659BC69A" w:rsidRDefault="08BB1ACC" w14:paraId="3B8007F6" w14:textId="00B9CC50">
            <w:pPr>
              <w:spacing w:after="0" w:afterAutospacing="off" w:line="240" w:lineRule="auto"/>
              <w:rPr>
                <w:rFonts w:ascii="Times New Roman" w:hAnsi="Times New Roman" w:eastAsia="Times New Roman" w:cs="Times New Roman"/>
                <w:b w:val="0"/>
                <w:bCs w:val="0"/>
              </w:rPr>
            </w:pPr>
            <w:r w:rsidRPr="659BC69A" w:rsidR="556AB8D5">
              <w:rPr>
                <w:rFonts w:ascii="Times New Roman" w:hAnsi="Times New Roman" w:eastAsia="Times New Roman" w:cs="Times New Roman"/>
                <w:b w:val="0"/>
                <w:bCs w:val="0"/>
              </w:rPr>
              <w:t>6/2016</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0E4A10" w:rsidR="009B7775" w:rsidP="659BC69A" w:rsidRDefault="08BB1ACC" w14:paraId="1C104228"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56AB8D5">
              <w:rPr>
                <w:rFonts w:ascii="Times New Roman" w:hAnsi="Times New Roman" w:eastAsia="Times New Roman" w:cs="Times New Roman"/>
              </w:rPr>
              <w:t>"Family Medicine at WPIC"</w:t>
            </w:r>
          </w:p>
          <w:p w:rsidRPr="00BC6722" w:rsidR="009B7775" w:rsidP="659BC69A" w:rsidRDefault="08BB1ACC" w14:paraId="7E6F3C28" w14:textId="53310EC3">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556AB8D5">
              <w:rPr>
                <w:rFonts w:ascii="Times New Roman" w:hAnsi="Times New Roman" w:eastAsia="Times New Roman" w:cs="Times New Roman"/>
                <w:b w:val="1"/>
                <w:bCs w:val="1"/>
              </w:rPr>
              <w:t>Lecturer</w:t>
            </w:r>
          </w:p>
          <w:p w:rsidRPr="00AB23FD" w:rsidR="009B7775" w:rsidP="659BC69A" w:rsidRDefault="08BB1ACC" w14:paraId="6E2E3AF7" w14:textId="5ED04043">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556AB8D5">
              <w:rPr>
                <w:rFonts w:ascii="Times New Roman" w:hAnsi="Times New Roman" w:eastAsia="Times New Roman" w:cs="Times New Roman"/>
                <w:sz w:val="20"/>
                <w:szCs w:val="20"/>
              </w:rPr>
              <w:t>-updated teaching materials</w:t>
            </w:r>
          </w:p>
          <w:p w:rsidRPr="003E2B6E" w:rsidR="009B7775" w:rsidP="659BC69A" w:rsidRDefault="08BB1ACC" w14:paraId="4FEAE165" w14:textId="546A7592">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56AB8D5">
              <w:rPr>
                <w:rFonts w:ascii="Times New Roman" w:hAnsi="Times New Roman" w:eastAsia="Times New Roman" w:cs="Times New Roman"/>
                <w:sz w:val="20"/>
                <w:szCs w:val="20"/>
              </w:rPr>
              <w:t>-15 PGY1 psychiatry residents</w:t>
            </w: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292E55E4" w:rsidP="659BC69A" w:rsidRDefault="292E55E4" w14:paraId="3D8BA6BA" w14:textId="398C55B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92E55E4">
              <w:rPr>
                <w:rFonts w:ascii="Times New Roman" w:hAnsi="Times New Roman" w:eastAsia="Times New Roman" w:cs="Times New Roman"/>
              </w:rPr>
              <w:t>UPMC WPH</w:t>
            </w:r>
          </w:p>
          <w:p w:rsidR="009B7775" w:rsidP="659BC69A" w:rsidRDefault="009B7775" w14:paraId="192332DF"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p w:rsidRPr="000E4A10" w:rsidR="009B7775" w:rsidP="659BC69A" w:rsidRDefault="009B7775" w14:paraId="29D6C658" w14:textId="53F92C3E">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009B7775" w:rsidTr="5A53E6C0" w14:paraId="34D61D9D" w14:textId="77777777">
        <w:trPr>
          <w:trHeight w:val="1007"/>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9B7775" w:rsidP="659BC69A" w:rsidRDefault="0BAB76EF" w14:paraId="679194FE" w14:textId="3DD794AC">
            <w:pPr>
              <w:spacing w:after="0" w:afterAutospacing="off" w:line="240" w:lineRule="auto"/>
              <w:rPr>
                <w:rFonts w:ascii="Times New Roman" w:hAnsi="Times New Roman" w:eastAsia="Times New Roman" w:cs="Times New Roman"/>
                <w:b w:val="0"/>
                <w:bCs w:val="0"/>
              </w:rPr>
            </w:pPr>
            <w:r w:rsidRPr="659BC69A" w:rsidR="273E49BC">
              <w:rPr>
                <w:rFonts w:ascii="Times New Roman" w:hAnsi="Times New Roman" w:eastAsia="Times New Roman" w:cs="Times New Roman"/>
                <w:b w:val="0"/>
                <w:bCs w:val="0"/>
              </w:rPr>
              <w:t>6/</w:t>
            </w:r>
            <w:r w:rsidRPr="659BC69A" w:rsidR="556AB8D5">
              <w:rPr>
                <w:rFonts w:ascii="Times New Roman" w:hAnsi="Times New Roman" w:eastAsia="Times New Roman" w:cs="Times New Roman"/>
                <w:b w:val="0"/>
                <w:bCs w:val="0"/>
              </w:rPr>
              <w:t>2016</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0E4A10" w:rsidR="009B7775" w:rsidP="659BC69A" w:rsidRDefault="08BB1ACC" w14:paraId="14B59372"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56AB8D5">
              <w:rPr>
                <w:rFonts w:ascii="Times New Roman" w:hAnsi="Times New Roman" w:eastAsia="Times New Roman" w:cs="Times New Roman"/>
              </w:rPr>
              <w:t>"ASAP Staff Support at WPIC"</w:t>
            </w:r>
          </w:p>
          <w:p w:rsidRPr="00BC6722" w:rsidR="009B7775" w:rsidP="659BC69A" w:rsidRDefault="08BB1ACC" w14:paraId="6137FD34" w14:textId="3893AF3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556AB8D5">
              <w:rPr>
                <w:rFonts w:ascii="Times New Roman" w:hAnsi="Times New Roman" w:eastAsia="Times New Roman" w:cs="Times New Roman"/>
                <w:b w:val="1"/>
                <w:bCs w:val="1"/>
              </w:rPr>
              <w:t>Co-presenter</w:t>
            </w:r>
          </w:p>
          <w:p w:rsidRPr="003E2B6E" w:rsidR="009B7775" w:rsidP="659BC69A" w:rsidRDefault="0DC1C483" w14:paraId="1705DF81" w14:textId="675406AF">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65439F5">
              <w:rPr>
                <w:rFonts w:ascii="Times New Roman" w:hAnsi="Times New Roman" w:eastAsia="Times New Roman" w:cs="Times New Roman"/>
                <w:sz w:val="20"/>
                <w:szCs w:val="20"/>
              </w:rPr>
              <w:t>-15 PGY1 psychiatry residents</w:t>
            </w: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292E55E4" w:rsidP="659BC69A" w:rsidRDefault="292E55E4" w14:paraId="636FEEC1" w14:textId="2AEC6C6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92E55E4">
              <w:rPr>
                <w:rFonts w:ascii="Times New Roman" w:hAnsi="Times New Roman" w:eastAsia="Times New Roman" w:cs="Times New Roman"/>
              </w:rPr>
              <w:t>UPMC WPH</w:t>
            </w:r>
          </w:p>
          <w:p w:rsidRPr="000E4A10" w:rsidR="009B7775" w:rsidP="659BC69A" w:rsidRDefault="009B7775" w14:paraId="198AB298" w14:textId="73C9D4D6">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009B7775" w:rsidTr="5A53E6C0" w14:paraId="2A01106C" w14:textId="77777777">
        <w:trPr>
          <w:trHeight w:val="1007"/>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9B7775" w:rsidP="659BC69A" w:rsidRDefault="08BB1ACC" w14:paraId="5BA4D9FC" w14:textId="21A93478">
            <w:pPr>
              <w:spacing w:after="0" w:afterAutospacing="off" w:line="240" w:lineRule="auto"/>
              <w:rPr>
                <w:rFonts w:ascii="Times New Roman" w:hAnsi="Times New Roman" w:eastAsia="Times New Roman" w:cs="Times New Roman"/>
                <w:b w:val="0"/>
                <w:bCs w:val="0"/>
              </w:rPr>
            </w:pPr>
            <w:r w:rsidRPr="659BC69A" w:rsidR="556AB8D5">
              <w:rPr>
                <w:rFonts w:ascii="Times New Roman" w:hAnsi="Times New Roman" w:eastAsia="Times New Roman" w:cs="Times New Roman"/>
                <w:b w:val="0"/>
                <w:bCs w:val="0"/>
              </w:rPr>
              <w:t>10/24/2016</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009B7775" w:rsidP="659BC69A" w:rsidRDefault="08BB1ACC" w14:paraId="4EE658F3" w14:textId="66DD576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56AB8D5">
              <w:rPr>
                <w:rFonts w:ascii="Times New Roman" w:hAnsi="Times New Roman" w:eastAsia="Times New Roman" w:cs="Times New Roman"/>
              </w:rPr>
              <w:t>“Anxiety Disorders”</w:t>
            </w:r>
          </w:p>
          <w:p w:rsidRPr="000E4A10" w:rsidR="009B7775" w:rsidP="659BC69A" w:rsidRDefault="08BB1ACC" w14:paraId="7E5433D6" w14:textId="13E8392E">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56AB8D5">
              <w:rPr>
                <w:rFonts w:ascii="Times New Roman" w:hAnsi="Times New Roman" w:eastAsia="Times New Roman" w:cs="Times New Roman"/>
              </w:rPr>
              <w:t>Pulmonology Session, Mind-Body Elective</w:t>
            </w:r>
          </w:p>
          <w:p w:rsidRPr="00BC6722" w:rsidR="009B7775" w:rsidP="659BC69A" w:rsidRDefault="08BB1ACC" w14:paraId="46BB947C" w14:textId="5BEF170D">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556AB8D5">
              <w:rPr>
                <w:rFonts w:ascii="Times New Roman" w:hAnsi="Times New Roman" w:eastAsia="Times New Roman" w:cs="Times New Roman"/>
                <w:b w:val="1"/>
                <w:bCs w:val="1"/>
              </w:rPr>
              <w:t>Case presenter &amp; Facilitator</w:t>
            </w:r>
          </w:p>
          <w:p w:rsidR="009B7775" w:rsidP="659BC69A" w:rsidRDefault="08BB1ACC" w14:paraId="7905EB79"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556AB8D5">
              <w:rPr>
                <w:rFonts w:ascii="Times New Roman" w:hAnsi="Times New Roman" w:eastAsia="Times New Roman" w:cs="Times New Roman"/>
                <w:sz w:val="20"/>
                <w:szCs w:val="20"/>
              </w:rPr>
              <w:t>-15 MS2s</w:t>
            </w:r>
          </w:p>
          <w:p w:rsidRPr="003E2B6E" w:rsidR="009B7775" w:rsidP="659BC69A" w:rsidRDefault="009B7775" w14:paraId="1307E841" w14:textId="4883880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0E4A10" w:rsidR="009B7775" w:rsidP="659BC69A" w:rsidRDefault="08BB1ACC" w14:paraId="75AA8D7B"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56AB8D5">
              <w:rPr>
                <w:rFonts w:ascii="Times New Roman" w:hAnsi="Times New Roman" w:eastAsia="Times New Roman" w:cs="Times New Roman"/>
              </w:rPr>
              <w:t>Scaife Hall</w:t>
            </w:r>
          </w:p>
          <w:p w:rsidRPr="000E4A10" w:rsidR="009B7775" w:rsidP="659BC69A" w:rsidRDefault="08BB1ACC" w14:paraId="3165D09E" w14:textId="2B02AD48">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56AB8D5">
              <w:rPr>
                <w:rFonts w:ascii="Times New Roman" w:hAnsi="Times New Roman" w:eastAsia="Times New Roman" w:cs="Times New Roman"/>
              </w:rPr>
              <w:t>University of Pittsburgh School of Medicine</w:t>
            </w:r>
          </w:p>
        </w:tc>
      </w:tr>
      <w:tr w:rsidRPr="000E4A10" w:rsidR="009B7775" w:rsidTr="5A53E6C0" w14:paraId="2205DFE7"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9B7775" w:rsidP="659BC69A" w:rsidRDefault="08BB1ACC" w14:paraId="15BF82C3" w14:textId="09E160CD">
            <w:pPr>
              <w:spacing w:after="0" w:afterAutospacing="off" w:line="240" w:lineRule="auto"/>
              <w:rPr>
                <w:rFonts w:ascii="Times New Roman" w:hAnsi="Times New Roman" w:eastAsia="Times New Roman" w:cs="Times New Roman"/>
                <w:b w:val="0"/>
                <w:bCs w:val="0"/>
              </w:rPr>
            </w:pPr>
            <w:r w:rsidRPr="659BC69A" w:rsidR="556AB8D5">
              <w:rPr>
                <w:rFonts w:ascii="Times New Roman" w:hAnsi="Times New Roman" w:eastAsia="Times New Roman" w:cs="Times New Roman"/>
                <w:b w:val="0"/>
                <w:bCs w:val="0"/>
              </w:rPr>
              <w:t>2/7/2017</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0E4A10" w:rsidR="009B7775" w:rsidP="659BC69A" w:rsidRDefault="08BB1ACC" w14:paraId="3F9AE599"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56AB8D5">
              <w:rPr>
                <w:rFonts w:ascii="Times New Roman" w:hAnsi="Times New Roman" w:eastAsia="Times New Roman" w:cs="Times New Roman"/>
              </w:rPr>
              <w:t>“Sexual Violence”</w:t>
            </w:r>
          </w:p>
          <w:p w:rsidRPr="000E4A10" w:rsidR="009B7775" w:rsidP="659BC69A" w:rsidRDefault="08BB1ACC" w14:paraId="1673D80B" w14:textId="13F3084F">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56AB8D5">
              <w:rPr>
                <w:rFonts w:ascii="Times New Roman" w:hAnsi="Times New Roman" w:eastAsia="Times New Roman" w:cs="Times New Roman"/>
              </w:rPr>
              <w:t>Reproductive Session, Mind-Body Elective</w:t>
            </w:r>
          </w:p>
          <w:p w:rsidRPr="00BC6722" w:rsidR="009B7775" w:rsidP="659BC69A" w:rsidRDefault="138F5324" w14:paraId="1993074D" w14:textId="4E8EB94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69A9CFEF">
              <w:rPr>
                <w:rFonts w:ascii="Times New Roman" w:hAnsi="Times New Roman" w:eastAsia="Times New Roman" w:cs="Times New Roman"/>
                <w:b w:val="1"/>
                <w:bCs w:val="1"/>
              </w:rPr>
              <w:t>Case presenter &amp; Facilitator</w:t>
            </w:r>
          </w:p>
          <w:p w:rsidR="009B7775" w:rsidP="659BC69A" w:rsidRDefault="08BB1ACC" w14:paraId="5746423A"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556AB8D5">
              <w:rPr>
                <w:rFonts w:ascii="Times New Roman" w:hAnsi="Times New Roman" w:eastAsia="Times New Roman" w:cs="Times New Roman"/>
                <w:sz w:val="20"/>
                <w:szCs w:val="20"/>
              </w:rPr>
              <w:t>-15 MS2s</w:t>
            </w:r>
          </w:p>
          <w:p w:rsidRPr="003E2B6E" w:rsidR="009B7775" w:rsidP="659BC69A" w:rsidRDefault="009B7775" w14:paraId="2AF43216" w14:textId="55FFF426">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0E4A10" w:rsidR="009B7775" w:rsidP="659BC69A" w:rsidRDefault="08BB1ACC" w14:paraId="64E69305"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56AB8D5">
              <w:rPr>
                <w:rFonts w:ascii="Times New Roman" w:hAnsi="Times New Roman" w:eastAsia="Times New Roman" w:cs="Times New Roman"/>
              </w:rPr>
              <w:t>Scaife Hall</w:t>
            </w:r>
          </w:p>
          <w:p w:rsidRPr="000E4A10" w:rsidR="009B7775" w:rsidP="659BC69A" w:rsidRDefault="08BB1ACC" w14:paraId="7532341B" w14:textId="38E789E2">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56AB8D5">
              <w:rPr>
                <w:rFonts w:ascii="Times New Roman" w:hAnsi="Times New Roman" w:eastAsia="Times New Roman" w:cs="Times New Roman"/>
              </w:rPr>
              <w:t>University of Pittsburgh School of Medicine</w:t>
            </w:r>
          </w:p>
        </w:tc>
      </w:tr>
      <w:tr w:rsidRPr="000E4A10" w:rsidR="009B7775" w:rsidTr="5A53E6C0" w14:paraId="6F5FF30D"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9B7775" w:rsidP="659BC69A" w:rsidRDefault="08BB1ACC" w14:paraId="7E6556DF" w14:textId="3DDE5E92">
            <w:pPr>
              <w:spacing w:after="0" w:afterAutospacing="off" w:line="240" w:lineRule="auto"/>
              <w:rPr>
                <w:rFonts w:ascii="Times New Roman" w:hAnsi="Times New Roman" w:eastAsia="Times New Roman" w:cs="Times New Roman"/>
                <w:b w:val="0"/>
                <w:bCs w:val="0"/>
              </w:rPr>
            </w:pPr>
            <w:r w:rsidRPr="659BC69A" w:rsidR="556AB8D5">
              <w:rPr>
                <w:rFonts w:ascii="Times New Roman" w:hAnsi="Times New Roman" w:eastAsia="Times New Roman" w:cs="Times New Roman"/>
                <w:b w:val="0"/>
                <w:bCs w:val="0"/>
              </w:rPr>
              <w:t>5/17/2017</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9B7775" w:rsidR="009B7775" w:rsidP="659BC69A" w:rsidRDefault="08BB1ACC" w14:paraId="3487DE19" w14:textId="4EA2818A">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56AB8D5">
              <w:rPr>
                <w:rFonts w:ascii="Times New Roman" w:hAnsi="Times New Roman" w:eastAsia="Times New Roman" w:cs="Times New Roman"/>
                <w:i w:val="1"/>
                <w:iCs w:val="1"/>
              </w:rPr>
              <w:t>13 Reasons Why (Not):</w:t>
            </w:r>
            <w:r w:rsidRPr="659BC69A" w:rsidR="556AB8D5">
              <w:rPr>
                <w:rFonts w:ascii="Times New Roman" w:hAnsi="Times New Roman" w:eastAsia="Times New Roman" w:cs="Times New Roman"/>
              </w:rPr>
              <w:t xml:space="preserve"> Pitt Med Film Night and Discussion</w:t>
            </w:r>
          </w:p>
          <w:p w:rsidRPr="00BC6722" w:rsidR="009B7775" w:rsidP="659BC69A" w:rsidRDefault="08BB1ACC" w14:paraId="3AECB2FC" w14:textId="1A68761C">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556AB8D5">
              <w:rPr>
                <w:rFonts w:ascii="Times New Roman" w:hAnsi="Times New Roman" w:eastAsia="Times New Roman" w:cs="Times New Roman"/>
                <w:b w:val="1"/>
                <w:bCs w:val="1"/>
              </w:rPr>
              <w:t>Expert Panelist</w:t>
            </w:r>
          </w:p>
          <w:p w:rsidRPr="00AB23FD" w:rsidR="009B7775" w:rsidP="659BC69A" w:rsidRDefault="08BB1ACC" w14:paraId="3EE6B1EA" w14:textId="5800A863">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556AB8D5">
              <w:rPr>
                <w:rFonts w:ascii="Times New Roman" w:hAnsi="Times New Roman" w:eastAsia="Times New Roman" w:cs="Times New Roman"/>
                <w:sz w:val="20"/>
                <w:szCs w:val="20"/>
              </w:rPr>
              <w:t>-Invited given experience on the WPIC ASAP Team</w:t>
            </w:r>
          </w:p>
          <w:p w:rsidRPr="00AB23FD" w:rsidR="009B7775" w:rsidP="659BC69A" w:rsidRDefault="08BB1ACC" w14:paraId="5A367BFA"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556AB8D5">
              <w:rPr>
                <w:rFonts w:ascii="Times New Roman" w:hAnsi="Times New Roman" w:eastAsia="Times New Roman" w:cs="Times New Roman"/>
                <w:sz w:val="20"/>
                <w:szCs w:val="20"/>
              </w:rPr>
              <w:t>-30-40 medical students and residents</w:t>
            </w:r>
          </w:p>
          <w:p w:rsidRPr="003E2B6E" w:rsidR="009B7775" w:rsidP="659BC69A" w:rsidRDefault="009B7775" w14:paraId="23A981C8" w14:textId="334431C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0E4A10" w:rsidR="009B7775" w:rsidP="659BC69A" w:rsidRDefault="08BB1ACC" w14:paraId="56CCFB6E" w14:textId="19CF085F">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56AB8D5">
              <w:rPr>
                <w:rFonts w:ascii="Times New Roman" w:hAnsi="Times New Roman" w:eastAsia="Times New Roman" w:cs="Times New Roman"/>
              </w:rPr>
              <w:t>Scaife Hall</w:t>
            </w:r>
          </w:p>
          <w:p w:rsidRPr="000E4A10" w:rsidR="009B7775" w:rsidP="659BC69A" w:rsidRDefault="08BB1ACC" w14:paraId="5137D5A5" w14:textId="5761D512">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56AB8D5">
              <w:rPr>
                <w:rFonts w:ascii="Times New Roman" w:hAnsi="Times New Roman" w:eastAsia="Times New Roman" w:cs="Times New Roman"/>
              </w:rPr>
              <w:t>University of Pittsburgh School of Medicine</w:t>
            </w:r>
          </w:p>
          <w:p w:rsidRPr="000E4A10" w:rsidR="009B7775" w:rsidP="659BC69A" w:rsidRDefault="009B7775" w14:paraId="7C4F39B0" w14:textId="6E1616CC">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p w:rsidRPr="000E4A10" w:rsidR="009B7775" w:rsidP="659BC69A" w:rsidRDefault="009B7775" w14:paraId="6A4C26A7" w14:textId="307B1518">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009B7775" w:rsidTr="5A53E6C0" w14:paraId="20079807"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9B7775" w:rsidP="659BC69A" w:rsidRDefault="08BB1ACC" w14:paraId="4D0E49DC" w14:textId="2AA0EA32">
            <w:pPr>
              <w:spacing w:after="0" w:afterAutospacing="off" w:line="240" w:lineRule="auto"/>
              <w:rPr>
                <w:rFonts w:ascii="Times New Roman" w:hAnsi="Times New Roman" w:eastAsia="Times New Roman" w:cs="Times New Roman"/>
                <w:b w:val="0"/>
                <w:bCs w:val="0"/>
              </w:rPr>
            </w:pPr>
            <w:r w:rsidRPr="659BC69A" w:rsidR="556AB8D5">
              <w:rPr>
                <w:rFonts w:ascii="Times New Roman" w:hAnsi="Times New Roman" w:eastAsia="Times New Roman" w:cs="Times New Roman"/>
                <w:b w:val="0"/>
                <w:bCs w:val="0"/>
              </w:rPr>
              <w:t>6/6/2017</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0E4A10" w:rsidR="009B7775" w:rsidP="659BC69A" w:rsidRDefault="08BB1ACC" w14:paraId="092F5B39"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56AB8D5">
              <w:rPr>
                <w:rFonts w:ascii="Times New Roman" w:hAnsi="Times New Roman" w:eastAsia="Times New Roman" w:cs="Times New Roman"/>
              </w:rPr>
              <w:t>“Late-Life Depression and Neurocognitive Disorder”</w:t>
            </w:r>
          </w:p>
          <w:p w:rsidRPr="003E2B6E" w:rsidR="009B7775" w:rsidP="659BC69A" w:rsidRDefault="08BB1ACC" w14:paraId="7EC6C647" w14:textId="47B5169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56AB8D5">
              <w:rPr>
                <w:rFonts w:ascii="Times New Roman" w:hAnsi="Times New Roman" w:eastAsia="Times New Roman" w:cs="Times New Roman"/>
                <w:b w:val="1"/>
                <w:bCs w:val="1"/>
              </w:rPr>
              <w:t>Resident Expert</w:t>
            </w:r>
            <w:r w:rsidRPr="659BC69A" w:rsidR="556AB8D5">
              <w:rPr>
                <w:rFonts w:ascii="Times New Roman" w:hAnsi="Times New Roman" w:eastAsia="Times New Roman" w:cs="Times New Roman"/>
              </w:rPr>
              <w:t>, Clinical Case Conference</w:t>
            </w:r>
          </w:p>
          <w:p w:rsidRPr="003E2B6E" w:rsidR="009B7775" w:rsidP="659BC69A" w:rsidRDefault="08BB1ACC" w14:paraId="4A33910C" w14:textId="563E2D51">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56AB8D5">
              <w:rPr>
                <w:rFonts w:ascii="Times New Roman" w:hAnsi="Times New Roman" w:eastAsia="Times New Roman" w:cs="Times New Roman"/>
                <w:sz w:val="20"/>
                <w:szCs w:val="20"/>
              </w:rPr>
              <w:t>-15 residents/med students</w:t>
            </w: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0E4A10" w:rsidR="009B7775" w:rsidP="659BC69A" w:rsidRDefault="292E55E4" w14:paraId="4AD97A6A" w14:textId="2711341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92E55E4">
              <w:rPr>
                <w:rFonts w:ascii="Times New Roman" w:hAnsi="Times New Roman" w:eastAsia="Times New Roman" w:cs="Times New Roman"/>
              </w:rPr>
              <w:t>UPMC WPH</w:t>
            </w:r>
          </w:p>
          <w:p w:rsidRPr="000E4A10" w:rsidR="009B7775" w:rsidP="659BC69A" w:rsidRDefault="009B7775" w14:paraId="37505632" w14:textId="6DEAD23A">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00A37A73" w:rsidTr="5A53E6C0" w14:paraId="2B7CF99A"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A37A73" w:rsidP="659BC69A" w:rsidRDefault="510F174D" w14:paraId="248A49AA" w14:textId="4318E3A6">
            <w:pPr>
              <w:spacing w:after="0" w:afterAutospacing="off" w:line="240" w:lineRule="auto"/>
              <w:rPr>
                <w:rFonts w:ascii="Times New Roman" w:hAnsi="Times New Roman" w:eastAsia="Times New Roman" w:cs="Times New Roman"/>
                <w:b w:val="0"/>
                <w:bCs w:val="0"/>
              </w:rPr>
            </w:pPr>
            <w:r w:rsidRPr="659BC69A" w:rsidR="69318C77">
              <w:rPr>
                <w:rFonts w:ascii="Times New Roman" w:hAnsi="Times New Roman" w:eastAsia="Times New Roman" w:cs="Times New Roman"/>
                <w:b w:val="0"/>
                <w:bCs w:val="0"/>
              </w:rPr>
              <w:t>6/2017</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00A37A73" w:rsidP="659BC69A" w:rsidRDefault="510F174D" w14:paraId="610D1DE8"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rPr>
              <w:t>Seclusion &amp; Restraint Station</w:t>
            </w:r>
          </w:p>
          <w:p w:rsidRPr="00A37A73" w:rsidR="00A37A73" w:rsidP="659BC69A" w:rsidRDefault="510F174D" w14:paraId="0582CA7C" w14:textId="35D254D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b w:val="1"/>
                <w:bCs w:val="1"/>
              </w:rPr>
              <w:t>OSCE Evaluator</w:t>
            </w:r>
          </w:p>
          <w:p w:rsidRPr="003E2B6E" w:rsidR="00A37A73" w:rsidP="659BC69A" w:rsidRDefault="510F174D" w14:paraId="6F9FD184" w14:textId="7C2D921A">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sz w:val="20"/>
                <w:szCs w:val="20"/>
              </w:rPr>
              <w:t>-17 psychiatry PGY1s</w:t>
            </w: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292E55E4" w:rsidP="659BC69A" w:rsidRDefault="292E55E4" w14:paraId="5D05BB32" w14:textId="4322C54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92E55E4">
              <w:rPr>
                <w:rFonts w:ascii="Times New Roman" w:hAnsi="Times New Roman" w:eastAsia="Times New Roman" w:cs="Times New Roman"/>
              </w:rPr>
              <w:t>UPMC WPH</w:t>
            </w:r>
          </w:p>
          <w:p w:rsidRPr="000E4A10" w:rsidR="00A37A73" w:rsidP="659BC69A" w:rsidRDefault="00A37A73" w14:paraId="1E84ED06" w14:textId="4B955C3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00A37A73" w:rsidTr="5A53E6C0" w14:paraId="04B1CE41"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A37A73" w:rsidP="659BC69A" w:rsidRDefault="510F174D" w14:paraId="2A20A145" w14:textId="3F5EE241">
            <w:pPr>
              <w:spacing w:after="0" w:afterAutospacing="off" w:line="240" w:lineRule="auto"/>
              <w:rPr>
                <w:rFonts w:ascii="Times New Roman" w:hAnsi="Times New Roman" w:eastAsia="Times New Roman" w:cs="Times New Roman"/>
                <w:b w:val="0"/>
                <w:bCs w:val="0"/>
              </w:rPr>
            </w:pPr>
            <w:r w:rsidRPr="659BC69A" w:rsidR="69318C77">
              <w:rPr>
                <w:rFonts w:ascii="Times New Roman" w:hAnsi="Times New Roman" w:eastAsia="Times New Roman" w:cs="Times New Roman"/>
                <w:b w:val="0"/>
                <w:bCs w:val="0"/>
              </w:rPr>
              <w:t>7/19/2017</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0E4A10" w:rsidR="00A37A73" w:rsidP="659BC69A" w:rsidRDefault="510F174D" w14:paraId="7E795F09"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rPr>
              <w:t>“Risk-Benefit Discussion of Antidepressants in Pregnancy”:</w:t>
            </w:r>
          </w:p>
          <w:p w:rsidRPr="000E4A10" w:rsidR="00A37A73" w:rsidP="659BC69A" w:rsidRDefault="510F174D" w14:paraId="113FCE63"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rPr>
              <w:t>Women’s Mental Health AOC July Meeting</w:t>
            </w:r>
          </w:p>
          <w:p w:rsidRPr="00BC6722" w:rsidR="00A37A73" w:rsidP="659BC69A" w:rsidRDefault="510F174D" w14:paraId="2D49EF9A" w14:textId="1D8121F2">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69318C77">
              <w:rPr>
                <w:rFonts w:ascii="Times New Roman" w:hAnsi="Times New Roman" w:eastAsia="Times New Roman" w:cs="Times New Roman"/>
                <w:b w:val="1"/>
                <w:bCs w:val="1"/>
              </w:rPr>
              <w:t>Small Group Facilitator</w:t>
            </w:r>
          </w:p>
          <w:p w:rsidR="00A37A73" w:rsidP="659BC69A" w:rsidRDefault="510F174D" w14:paraId="380FA42F"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69318C77">
              <w:rPr>
                <w:rFonts w:ascii="Times New Roman" w:hAnsi="Times New Roman" w:eastAsia="Times New Roman" w:cs="Times New Roman"/>
                <w:sz w:val="20"/>
                <w:szCs w:val="20"/>
              </w:rPr>
              <w:t>-20 psychiatry residents</w:t>
            </w:r>
          </w:p>
          <w:p w:rsidRPr="003E2B6E" w:rsidR="00A37A73" w:rsidP="659BC69A" w:rsidRDefault="00A37A73" w14:paraId="480D9AD8" w14:textId="49576021">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0E4A10" w:rsidR="00A37A73" w:rsidP="659BC69A" w:rsidRDefault="292E55E4" w14:paraId="2BDB7E8F" w14:textId="4AA79386">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92E55E4">
              <w:rPr>
                <w:rFonts w:ascii="Times New Roman" w:hAnsi="Times New Roman" w:eastAsia="Times New Roman" w:cs="Times New Roman"/>
              </w:rPr>
              <w:t>UPMC WPH</w:t>
            </w:r>
          </w:p>
        </w:tc>
      </w:tr>
      <w:tr w:rsidRPr="000E4A10" w:rsidR="00A37A73" w:rsidTr="5A53E6C0" w14:paraId="77C40CFF"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A37A73" w:rsidP="659BC69A" w:rsidRDefault="510F174D" w14:paraId="03B44BCD" w14:textId="7E0F9AAB">
            <w:pPr>
              <w:spacing w:after="0" w:afterAutospacing="off" w:line="240" w:lineRule="auto"/>
              <w:rPr>
                <w:rFonts w:ascii="Times New Roman" w:hAnsi="Times New Roman" w:eastAsia="Times New Roman" w:cs="Times New Roman"/>
                <w:b w:val="0"/>
                <w:bCs w:val="0"/>
              </w:rPr>
            </w:pPr>
            <w:r w:rsidRPr="659BC69A" w:rsidR="69318C77">
              <w:rPr>
                <w:rFonts w:ascii="Times New Roman" w:hAnsi="Times New Roman" w:eastAsia="Times New Roman" w:cs="Times New Roman"/>
                <w:b w:val="0"/>
                <w:bCs w:val="0"/>
              </w:rPr>
              <w:t>9/29/2017</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0E4A10" w:rsidR="00A37A73" w:rsidP="659BC69A" w:rsidRDefault="510F174D" w14:paraId="35585842"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rPr>
              <w:t>"An Introduction to Resident Wellbeing"</w:t>
            </w:r>
          </w:p>
          <w:p w:rsidRPr="00BC6722" w:rsidR="00A37A73" w:rsidP="659BC69A" w:rsidRDefault="510F174D" w14:paraId="5C95605F" w14:textId="35C72EBA">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69318C77">
              <w:rPr>
                <w:rFonts w:ascii="Times New Roman" w:hAnsi="Times New Roman" w:eastAsia="Times New Roman" w:cs="Times New Roman"/>
                <w:b w:val="1"/>
                <w:bCs w:val="1"/>
              </w:rPr>
              <w:t>Lecturer</w:t>
            </w:r>
          </w:p>
          <w:p w:rsidRPr="00AB23FD" w:rsidR="00A37A73" w:rsidP="659BC69A" w:rsidRDefault="510F174D" w14:paraId="699F0E2D" w14:textId="686117DF">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69318C77">
              <w:rPr>
                <w:rFonts w:ascii="Times New Roman" w:hAnsi="Times New Roman" w:eastAsia="Times New Roman" w:cs="Times New Roman"/>
                <w:sz w:val="20"/>
                <w:szCs w:val="20"/>
              </w:rPr>
              <w:t>-20-30 IM residents</w:t>
            </w:r>
          </w:p>
          <w:p w:rsidRPr="003E2B6E" w:rsidR="00A37A73" w:rsidP="659BC69A" w:rsidRDefault="00A37A73" w14:paraId="6CF598D2" w14:textId="6D1F15D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0E4A10" w:rsidR="00A37A73" w:rsidP="659BC69A" w:rsidRDefault="510F174D" w14:paraId="7C6B965C" w14:textId="74452B83">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rPr>
              <w:t>UPMC McKeesport Hospital</w:t>
            </w:r>
          </w:p>
          <w:p w:rsidRPr="000E4A10" w:rsidR="00A37A73" w:rsidP="659BC69A" w:rsidRDefault="00A37A73" w14:paraId="624D6F74" w14:textId="5397870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00A37A73" w:rsidTr="5A53E6C0" w14:paraId="0A69725E"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A37A73" w:rsidP="659BC69A" w:rsidRDefault="510F174D" w14:paraId="66861F3F" w14:textId="780E24BF">
            <w:pPr>
              <w:spacing w:after="0" w:afterAutospacing="off" w:line="240" w:lineRule="auto"/>
              <w:rPr>
                <w:rFonts w:ascii="Times New Roman" w:hAnsi="Times New Roman" w:eastAsia="Times New Roman" w:cs="Times New Roman"/>
                <w:b w:val="0"/>
                <w:bCs w:val="0"/>
              </w:rPr>
            </w:pPr>
            <w:r w:rsidRPr="659BC69A" w:rsidR="69318C77">
              <w:rPr>
                <w:rFonts w:ascii="Times New Roman" w:hAnsi="Times New Roman" w:eastAsia="Times New Roman" w:cs="Times New Roman"/>
                <w:b w:val="0"/>
                <w:bCs w:val="0"/>
              </w:rPr>
              <w:t>10/3/2017</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0E4A10" w:rsidR="00A37A73" w:rsidP="659BC69A" w:rsidRDefault="510F174D" w14:paraId="292DC0E7"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rPr>
              <w:t>"Medication Assisted Treatment for Substance Use Disorders"</w:t>
            </w:r>
          </w:p>
          <w:p w:rsidRPr="00A37A73" w:rsidR="00A37A73" w:rsidP="659BC69A" w:rsidRDefault="510F174D" w14:paraId="40711132" w14:textId="46AC31CA">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69318C77">
              <w:rPr>
                <w:rFonts w:ascii="Times New Roman" w:hAnsi="Times New Roman" w:eastAsia="Times New Roman" w:cs="Times New Roman"/>
                <w:b w:val="1"/>
                <w:bCs w:val="1"/>
              </w:rPr>
              <w:t>Lecturer</w:t>
            </w:r>
          </w:p>
          <w:p w:rsidR="00A37A73" w:rsidP="659BC69A" w:rsidRDefault="510F174D" w14:paraId="617C824E" w14:textId="11E801DA">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proofErr w:type="gramStart"/>
            <w:r w:rsidRPr="659BC69A" w:rsidR="69318C77">
              <w:rPr>
                <w:rFonts w:ascii="Times New Roman" w:hAnsi="Times New Roman" w:eastAsia="Times New Roman" w:cs="Times New Roman"/>
                <w:sz w:val="20"/>
                <w:szCs w:val="20"/>
              </w:rPr>
              <w:t>-2-3 hour</w:t>
            </w:r>
            <w:proofErr w:type="gramEnd"/>
            <w:r w:rsidRPr="659BC69A" w:rsidR="69318C77">
              <w:rPr>
                <w:rFonts w:ascii="Times New Roman" w:hAnsi="Times New Roman" w:eastAsia="Times New Roman" w:cs="Times New Roman"/>
                <w:sz w:val="20"/>
                <w:szCs w:val="20"/>
              </w:rPr>
              <w:t xml:space="preserve"> lecture</w:t>
            </w:r>
          </w:p>
          <w:p w:rsidRPr="003E2B6E" w:rsidR="00A37A73" w:rsidP="659BC69A" w:rsidRDefault="510F174D" w14:paraId="6EDC13CC" w14:textId="16C62F5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sz w:val="20"/>
                <w:szCs w:val="20"/>
              </w:rPr>
              <w:t>-All CPCDS therapists</w:t>
            </w: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0E4A10" w:rsidR="00A37A73" w:rsidP="659BC69A" w:rsidRDefault="510F174D" w14:paraId="328BD479" w14:textId="187FEAAA">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rPr>
              <w:t>Center of Psychiatric and Chemical Dependency Services, UPMC Western Behavioral Health (WBH)</w:t>
            </w:r>
          </w:p>
          <w:p w:rsidRPr="000E4A10" w:rsidR="00A37A73" w:rsidP="659BC69A" w:rsidRDefault="00A37A73" w14:paraId="7EF444F8" w14:textId="0D0C7F0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00A37A73" w:rsidTr="5A53E6C0" w14:paraId="7BB1909A"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A37A73" w:rsidP="659BC69A" w:rsidRDefault="510F174D" w14:paraId="3F70246A" w14:textId="42808195">
            <w:pPr>
              <w:spacing w:after="0" w:afterAutospacing="off" w:line="240" w:lineRule="auto"/>
              <w:rPr>
                <w:rFonts w:ascii="Times New Roman" w:hAnsi="Times New Roman" w:eastAsia="Times New Roman" w:cs="Times New Roman"/>
                <w:b w:val="0"/>
                <w:bCs w:val="0"/>
              </w:rPr>
            </w:pPr>
            <w:r w:rsidRPr="659BC69A" w:rsidR="69318C77">
              <w:rPr>
                <w:rFonts w:ascii="Times New Roman" w:hAnsi="Times New Roman" w:eastAsia="Times New Roman" w:cs="Times New Roman"/>
                <w:b w:val="0"/>
                <w:bCs w:val="0"/>
              </w:rPr>
              <w:t>10/16/2017</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0E4A10" w:rsidR="00A37A73" w:rsidP="659BC69A" w:rsidRDefault="510F174D" w14:paraId="544EF9C5"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rPr>
              <w:t>"Cognitive Behavioral Therapy: What is it, and how can it promote resilience?"</w:t>
            </w:r>
          </w:p>
          <w:p w:rsidRPr="00BC6722" w:rsidR="00A37A73" w:rsidP="659BC69A" w:rsidRDefault="510F174D" w14:paraId="1B18C5E1" w14:textId="21004BF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69318C77">
              <w:rPr>
                <w:rFonts w:ascii="Times New Roman" w:hAnsi="Times New Roman" w:eastAsia="Times New Roman" w:cs="Times New Roman"/>
                <w:b w:val="1"/>
                <w:bCs w:val="1"/>
              </w:rPr>
              <w:t>Lecturer</w:t>
            </w:r>
          </w:p>
          <w:p w:rsidRPr="00AB23FD" w:rsidR="00A37A73" w:rsidP="659BC69A" w:rsidRDefault="510F174D" w14:paraId="236EC654" w14:textId="7180D776">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69318C77">
              <w:rPr>
                <w:rFonts w:ascii="Times New Roman" w:hAnsi="Times New Roman" w:eastAsia="Times New Roman" w:cs="Times New Roman"/>
                <w:sz w:val="20"/>
                <w:szCs w:val="20"/>
              </w:rPr>
              <w:t>-20-30 IM residents</w:t>
            </w:r>
          </w:p>
          <w:p w:rsidRPr="003E2B6E" w:rsidR="00A37A73" w:rsidP="659BC69A" w:rsidRDefault="00A37A73" w14:paraId="4D410730" w14:textId="75978B8C">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0E4A10" w:rsidR="00A37A73" w:rsidP="659BC69A" w:rsidRDefault="510F174D" w14:paraId="11178DA7" w14:textId="1CA33AA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rPr>
              <w:t>UPMC McKeesport Hospital</w:t>
            </w:r>
          </w:p>
          <w:p w:rsidRPr="000E4A10" w:rsidR="00A37A73" w:rsidP="659BC69A" w:rsidRDefault="00A37A73" w14:paraId="6213CC67" w14:textId="2C25BF0F">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00A37A73" w:rsidTr="5A53E6C0" w14:paraId="5ABE445F"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A37A73" w:rsidP="659BC69A" w:rsidRDefault="510F174D" w14:paraId="5988E93D" w14:textId="3BEEC1EF">
            <w:pPr>
              <w:spacing w:after="0" w:afterAutospacing="off" w:line="240" w:lineRule="auto"/>
              <w:rPr>
                <w:rFonts w:ascii="Times New Roman" w:hAnsi="Times New Roman" w:eastAsia="Times New Roman" w:cs="Times New Roman"/>
                <w:b w:val="0"/>
                <w:bCs w:val="0"/>
              </w:rPr>
            </w:pPr>
            <w:r w:rsidRPr="659BC69A" w:rsidR="69318C77">
              <w:rPr>
                <w:rFonts w:ascii="Times New Roman" w:hAnsi="Times New Roman" w:eastAsia="Times New Roman" w:cs="Times New Roman"/>
                <w:b w:val="0"/>
                <w:bCs w:val="0"/>
              </w:rPr>
              <w:t>12/6/2017</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0E4A10" w:rsidR="00A37A73" w:rsidP="659BC69A" w:rsidRDefault="510F174D" w14:paraId="4B41721F"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rPr>
              <w:t>“Mania Assessment and Monitoring”</w:t>
            </w:r>
          </w:p>
          <w:p w:rsidRPr="003E2B6E" w:rsidR="00A37A73" w:rsidP="659BC69A" w:rsidRDefault="510F174D" w14:paraId="3C47A260" w14:textId="3FDAE2F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b w:val="1"/>
                <w:bCs w:val="1"/>
              </w:rPr>
              <w:t>Resident Expert</w:t>
            </w:r>
            <w:r w:rsidRPr="659BC69A" w:rsidR="69318C77">
              <w:rPr>
                <w:rFonts w:ascii="Times New Roman" w:hAnsi="Times New Roman" w:eastAsia="Times New Roman" w:cs="Times New Roman"/>
              </w:rPr>
              <w:t>, Clinical Case Conference</w:t>
            </w:r>
          </w:p>
          <w:p w:rsidRPr="003E2B6E" w:rsidR="00A37A73" w:rsidP="659BC69A" w:rsidRDefault="510F174D" w14:paraId="4E193E8E"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69318C77">
              <w:rPr>
                <w:rFonts w:ascii="Times New Roman" w:hAnsi="Times New Roman" w:eastAsia="Times New Roman" w:cs="Times New Roman"/>
                <w:sz w:val="20"/>
                <w:szCs w:val="20"/>
              </w:rPr>
              <w:t>-10 residents/med students</w:t>
            </w:r>
          </w:p>
          <w:p w:rsidRPr="003E2B6E" w:rsidR="00A37A73" w:rsidP="659BC69A" w:rsidRDefault="00A37A73" w14:paraId="6EB1F81E" w14:textId="282FD55E">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0E4A10" w:rsidR="00A37A73" w:rsidP="659BC69A" w:rsidRDefault="292E55E4" w14:paraId="3C887A07" w14:textId="75E56EEA">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92E55E4">
              <w:rPr>
                <w:rFonts w:ascii="Times New Roman" w:hAnsi="Times New Roman" w:eastAsia="Times New Roman" w:cs="Times New Roman"/>
              </w:rPr>
              <w:t>UPMC WPH</w:t>
            </w:r>
          </w:p>
        </w:tc>
      </w:tr>
      <w:tr w:rsidRPr="000E4A10" w:rsidR="00A37A73" w:rsidTr="5A53E6C0" w14:paraId="23842EBA"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A37A73" w:rsidP="659BC69A" w:rsidRDefault="510F174D" w14:paraId="10599EF7" w14:textId="0F276639">
            <w:pPr>
              <w:spacing w:after="0" w:afterAutospacing="off" w:line="240" w:lineRule="auto"/>
              <w:rPr>
                <w:rFonts w:ascii="Times New Roman" w:hAnsi="Times New Roman" w:eastAsia="Times New Roman" w:cs="Times New Roman"/>
                <w:b w:val="0"/>
                <w:bCs w:val="0"/>
              </w:rPr>
            </w:pPr>
            <w:r w:rsidRPr="659BC69A" w:rsidR="69318C77">
              <w:rPr>
                <w:rFonts w:ascii="Times New Roman" w:hAnsi="Times New Roman" w:eastAsia="Times New Roman" w:cs="Times New Roman"/>
                <w:b w:val="0"/>
                <w:bCs w:val="0"/>
              </w:rPr>
              <w:t>12/11/2017</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0E4A10" w:rsidR="00A37A73" w:rsidP="659BC69A" w:rsidRDefault="510F174D" w14:paraId="05AE4B3C"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rPr>
              <w:t>"Personalizing Wellbeing"</w:t>
            </w:r>
          </w:p>
          <w:p w:rsidRPr="00BC6722" w:rsidR="00A37A73" w:rsidP="659BC69A" w:rsidRDefault="510F174D" w14:paraId="6A50245C" w14:textId="072731CD">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69318C77">
              <w:rPr>
                <w:rFonts w:ascii="Times New Roman" w:hAnsi="Times New Roman" w:eastAsia="Times New Roman" w:cs="Times New Roman"/>
                <w:b w:val="1"/>
                <w:bCs w:val="1"/>
              </w:rPr>
              <w:t>Lecturer</w:t>
            </w:r>
          </w:p>
          <w:p w:rsidRPr="00AB23FD" w:rsidR="00A37A73" w:rsidP="659BC69A" w:rsidRDefault="510F174D" w14:paraId="1F8FDD07" w14:textId="26209D1E">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69318C77">
              <w:rPr>
                <w:rFonts w:ascii="Times New Roman" w:hAnsi="Times New Roman" w:eastAsia="Times New Roman" w:cs="Times New Roman"/>
                <w:sz w:val="20"/>
                <w:szCs w:val="20"/>
              </w:rPr>
              <w:t>-20-30 IM residents</w:t>
            </w:r>
          </w:p>
          <w:p w:rsidRPr="003E2B6E" w:rsidR="00A37A73" w:rsidP="659BC69A" w:rsidRDefault="00A37A73" w14:paraId="03E4A4BF" w14:textId="440E0E8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0E4A10" w:rsidR="00A37A73" w:rsidP="659BC69A" w:rsidRDefault="510F174D" w14:paraId="10321FB7" w14:textId="6CE27F8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rPr>
              <w:t>UPMC McKeesport Hospital</w:t>
            </w:r>
          </w:p>
          <w:p w:rsidRPr="000E4A10" w:rsidR="00A37A73" w:rsidP="659BC69A" w:rsidRDefault="00A37A73" w14:paraId="0C57127A" w14:textId="302881A2">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00A37A73" w:rsidTr="5A53E6C0" w14:paraId="64241F4F"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A37A73" w:rsidP="659BC69A" w:rsidRDefault="510F174D" w14:paraId="1561D0B5" w14:textId="33A9CCFC">
            <w:pPr>
              <w:spacing w:after="0" w:afterAutospacing="off" w:line="240" w:lineRule="auto"/>
              <w:rPr>
                <w:rFonts w:ascii="Times New Roman" w:hAnsi="Times New Roman" w:eastAsia="Times New Roman" w:cs="Times New Roman"/>
                <w:b w:val="0"/>
                <w:bCs w:val="0"/>
              </w:rPr>
            </w:pPr>
            <w:r w:rsidRPr="659BC69A" w:rsidR="69318C77">
              <w:rPr>
                <w:rFonts w:ascii="Times New Roman" w:hAnsi="Times New Roman" w:eastAsia="Times New Roman" w:cs="Times New Roman"/>
                <w:b w:val="0"/>
                <w:bCs w:val="0"/>
              </w:rPr>
              <w:t>1/30/2018</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0E4A10" w:rsidR="00A37A73" w:rsidP="659BC69A" w:rsidRDefault="510F174D" w14:paraId="1F1D8A1E"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rPr>
              <w:t>“Residents as Second Victims and the SAFER-R Model of Support”</w:t>
            </w:r>
          </w:p>
          <w:p w:rsidRPr="00A37A73" w:rsidR="00A37A73" w:rsidP="659BC69A" w:rsidRDefault="510F174D" w14:paraId="2620F949" w14:textId="67D83096">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sz w:val="20"/>
                <w:szCs w:val="20"/>
              </w:rPr>
            </w:pPr>
            <w:r w:rsidRPr="659BC69A" w:rsidR="69318C77">
              <w:rPr>
                <w:rFonts w:ascii="Times New Roman" w:hAnsi="Times New Roman" w:eastAsia="Times New Roman" w:cs="Times New Roman"/>
                <w:b w:val="1"/>
                <w:bCs w:val="1"/>
              </w:rPr>
              <w:t>Co-presenter</w:t>
            </w:r>
            <w:r w:rsidRPr="659BC69A" w:rsidR="69318C77">
              <w:rPr>
                <w:rFonts w:ascii="Times New Roman" w:hAnsi="Times New Roman" w:eastAsia="Times New Roman" w:cs="Times New Roman"/>
                <w:sz w:val="20"/>
                <w:szCs w:val="20"/>
              </w:rPr>
              <w:t xml:space="preserve"> (with Jeff Magill)</w:t>
            </w:r>
          </w:p>
          <w:p w:rsidRPr="003E2B6E" w:rsidR="00A37A73" w:rsidP="659BC69A" w:rsidRDefault="510F174D" w14:paraId="427D2AA6" w14:textId="6E8EE0A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69318C77">
              <w:rPr>
                <w:rFonts w:ascii="Times New Roman" w:hAnsi="Times New Roman" w:eastAsia="Times New Roman" w:cs="Times New Roman"/>
                <w:sz w:val="20"/>
                <w:szCs w:val="20"/>
              </w:rPr>
              <w:t>-15 psychiatry residents</w:t>
            </w:r>
          </w:p>
          <w:p w:rsidRPr="003E2B6E" w:rsidR="00A37A73" w:rsidP="659BC69A" w:rsidRDefault="00A37A73" w14:paraId="12DF78BD" w14:textId="5306AF3A">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0E4A10" w:rsidR="00A37A73" w:rsidP="659BC69A" w:rsidRDefault="292E55E4" w14:paraId="222798F8" w14:textId="531A96A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92E55E4">
              <w:rPr>
                <w:rFonts w:ascii="Times New Roman" w:hAnsi="Times New Roman" w:eastAsia="Times New Roman" w:cs="Times New Roman"/>
              </w:rPr>
              <w:t>UPMC WPH</w:t>
            </w:r>
          </w:p>
        </w:tc>
      </w:tr>
      <w:tr w:rsidRPr="000E4A10" w:rsidR="00A37A73" w:rsidTr="5A53E6C0" w14:paraId="5CD7C8CE"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A37A73" w:rsidP="659BC69A" w:rsidRDefault="510F174D" w14:paraId="7FD69908" w14:textId="6344F909">
            <w:pPr>
              <w:spacing w:after="0" w:afterAutospacing="off" w:line="240" w:lineRule="auto"/>
              <w:rPr>
                <w:rFonts w:ascii="Times New Roman" w:hAnsi="Times New Roman" w:eastAsia="Times New Roman" w:cs="Times New Roman"/>
                <w:b w:val="0"/>
                <w:bCs w:val="0"/>
              </w:rPr>
            </w:pPr>
            <w:r w:rsidRPr="659BC69A" w:rsidR="69318C77">
              <w:rPr>
                <w:rFonts w:ascii="Times New Roman" w:hAnsi="Times New Roman" w:eastAsia="Times New Roman" w:cs="Times New Roman"/>
                <w:b w:val="0"/>
                <w:bCs w:val="0"/>
              </w:rPr>
              <w:t>2/21/2018</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0E4A10" w:rsidR="00A37A73" w:rsidP="659BC69A" w:rsidRDefault="510F174D" w14:paraId="0237839B" w14:textId="2A641A2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rPr>
              <w:t>“Reproductive Domains of Toxicity and Perinatal Antidepressant Exposure”: Women’s Mental Health AOC</w:t>
            </w:r>
          </w:p>
          <w:p w:rsidRPr="00BC6722" w:rsidR="00A37A73" w:rsidP="659BC69A" w:rsidRDefault="510F174D" w14:paraId="60BAD65F" w14:textId="3B81EB9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69318C77">
              <w:rPr>
                <w:rFonts w:ascii="Times New Roman" w:hAnsi="Times New Roman" w:eastAsia="Times New Roman" w:cs="Times New Roman"/>
                <w:b w:val="1"/>
                <w:bCs w:val="1"/>
              </w:rPr>
              <w:t>Presenter and Workshop Co-Facilitator</w:t>
            </w:r>
          </w:p>
          <w:p w:rsidRPr="003E2B6E" w:rsidR="00A37A73" w:rsidP="659BC69A" w:rsidRDefault="510F174D" w14:paraId="4C8CE774" w14:textId="39D0A2BE">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69318C77">
              <w:rPr>
                <w:rFonts w:ascii="Times New Roman" w:hAnsi="Times New Roman" w:eastAsia="Times New Roman" w:cs="Times New Roman"/>
                <w:sz w:val="20"/>
                <w:szCs w:val="20"/>
              </w:rPr>
              <w:t>-Co-facilitators: Priya Gopalan, MD, and Robin Valpey, MD</w:t>
            </w:r>
          </w:p>
          <w:p w:rsidRPr="003E2B6E" w:rsidR="00A37A73" w:rsidP="659BC69A" w:rsidRDefault="510F174D" w14:paraId="7D0A9EB0" w14:textId="71FBA00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69318C77">
              <w:rPr>
                <w:rFonts w:ascii="Times New Roman" w:hAnsi="Times New Roman" w:eastAsia="Times New Roman" w:cs="Times New Roman"/>
                <w:sz w:val="20"/>
                <w:szCs w:val="20"/>
              </w:rPr>
              <w:t>-5-10 residents</w:t>
            </w:r>
          </w:p>
          <w:p w:rsidRPr="003E2B6E" w:rsidR="00A37A73" w:rsidP="659BC69A" w:rsidRDefault="00A37A73" w14:paraId="01BA1ADA" w14:textId="14E3608C">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0E4A10" w:rsidR="00A37A73" w:rsidP="659BC69A" w:rsidRDefault="292E55E4" w14:paraId="5BA4D04C" w14:textId="4C450592">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92E55E4">
              <w:rPr>
                <w:rFonts w:ascii="Times New Roman" w:hAnsi="Times New Roman" w:eastAsia="Times New Roman" w:cs="Times New Roman"/>
              </w:rPr>
              <w:t>UPMC WPH</w:t>
            </w:r>
          </w:p>
        </w:tc>
      </w:tr>
      <w:tr w:rsidRPr="000E4A10" w:rsidR="00A37A73" w:rsidTr="5A53E6C0" w14:paraId="0A709D95"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A37A73" w:rsidP="659BC69A" w:rsidRDefault="510F174D" w14:paraId="566895C8" w14:textId="0EE66C3E">
            <w:pPr>
              <w:spacing w:after="0" w:afterAutospacing="off" w:line="240" w:lineRule="auto"/>
              <w:rPr>
                <w:rFonts w:ascii="Times New Roman" w:hAnsi="Times New Roman" w:eastAsia="Times New Roman" w:cs="Times New Roman"/>
                <w:b w:val="0"/>
                <w:bCs w:val="0"/>
              </w:rPr>
            </w:pPr>
            <w:r w:rsidRPr="659BC69A" w:rsidR="69318C77">
              <w:rPr>
                <w:rFonts w:ascii="Times New Roman" w:hAnsi="Times New Roman" w:eastAsia="Times New Roman" w:cs="Times New Roman"/>
                <w:b w:val="0"/>
                <w:bCs w:val="0"/>
              </w:rPr>
              <w:t>3/7/2018</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0E4A10" w:rsidR="00A37A73" w:rsidP="659BC69A" w:rsidRDefault="510F174D" w14:paraId="76BB4986"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rPr>
              <w:t>“Countertransference and Strategies for Challenging Encounters”</w:t>
            </w:r>
          </w:p>
          <w:p w:rsidRPr="003E2B6E" w:rsidR="00A37A73" w:rsidP="659BC69A" w:rsidRDefault="510F174D" w14:paraId="46C859E1" w14:textId="0CC82EE2">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b w:val="1"/>
                <w:bCs w:val="1"/>
              </w:rPr>
              <w:t>Resident Expert,</w:t>
            </w:r>
            <w:r w:rsidRPr="659BC69A" w:rsidR="69318C77">
              <w:rPr>
                <w:rFonts w:ascii="Times New Roman" w:hAnsi="Times New Roman" w:eastAsia="Times New Roman" w:cs="Times New Roman"/>
              </w:rPr>
              <w:t xml:space="preserve"> Clinical Case Conference</w:t>
            </w:r>
          </w:p>
          <w:p w:rsidRPr="003E2B6E" w:rsidR="00A37A73" w:rsidP="659BC69A" w:rsidRDefault="510F174D" w14:paraId="0D8DC599" w14:textId="2F9C5E4A">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rPr>
              <w:t>-</w:t>
            </w:r>
            <w:r w:rsidRPr="659BC69A" w:rsidR="69318C77">
              <w:rPr>
                <w:rFonts w:ascii="Times New Roman" w:hAnsi="Times New Roman" w:eastAsia="Times New Roman" w:cs="Times New Roman"/>
                <w:sz w:val="20"/>
                <w:szCs w:val="20"/>
              </w:rPr>
              <w:t>20 residents/med students</w:t>
            </w: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292E55E4" w:rsidP="659BC69A" w:rsidRDefault="292E55E4" w14:paraId="1E2987A9" w14:textId="34951E92">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92E55E4">
              <w:rPr>
                <w:rFonts w:ascii="Times New Roman" w:hAnsi="Times New Roman" w:eastAsia="Times New Roman" w:cs="Times New Roman"/>
              </w:rPr>
              <w:t>UPMC WPH</w:t>
            </w:r>
          </w:p>
          <w:p w:rsidRPr="000E4A10" w:rsidR="00A37A73" w:rsidP="659BC69A" w:rsidRDefault="00A37A73" w14:paraId="3E8E5E76"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p w:rsidRPr="000E4A10" w:rsidR="00A37A73" w:rsidP="659BC69A" w:rsidRDefault="00A37A73" w14:paraId="12E230A3" w14:textId="267701D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00A37A73" w:rsidTr="5A53E6C0" w14:paraId="5F40054D"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A37A73" w:rsidP="659BC69A" w:rsidRDefault="510F174D" w14:paraId="78F7703D" w14:textId="2A69A284">
            <w:pPr>
              <w:spacing w:after="0" w:afterAutospacing="off" w:line="240" w:lineRule="auto"/>
              <w:rPr>
                <w:rFonts w:ascii="Times New Roman" w:hAnsi="Times New Roman" w:eastAsia="Times New Roman" w:cs="Times New Roman"/>
                <w:b w:val="0"/>
                <w:bCs w:val="0"/>
              </w:rPr>
            </w:pPr>
            <w:r w:rsidRPr="659BC69A" w:rsidR="69318C77">
              <w:rPr>
                <w:rFonts w:ascii="Times New Roman" w:hAnsi="Times New Roman" w:eastAsia="Times New Roman" w:cs="Times New Roman"/>
                <w:b w:val="0"/>
                <w:bCs w:val="0"/>
              </w:rPr>
              <w:t>3/14/2018</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0E4A10" w:rsidR="00A37A73" w:rsidP="659BC69A" w:rsidRDefault="510F174D" w14:paraId="01AE4C6A"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rPr>
              <w:t>“Best Practices in Resident Teaching”: Residents-As-Teachers March Seminar</w:t>
            </w:r>
          </w:p>
          <w:p w:rsidRPr="00BC6722" w:rsidR="00A37A73" w:rsidP="659BC69A" w:rsidRDefault="510F174D" w14:paraId="3EFAB690" w14:textId="77F80A41">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69318C77">
              <w:rPr>
                <w:rFonts w:ascii="Times New Roman" w:hAnsi="Times New Roman" w:eastAsia="Times New Roman" w:cs="Times New Roman"/>
                <w:b w:val="1"/>
                <w:bCs w:val="1"/>
              </w:rPr>
              <w:t>Invited Speaker</w:t>
            </w:r>
          </w:p>
          <w:p w:rsidRPr="003E2B6E" w:rsidR="00A37A73" w:rsidP="659BC69A" w:rsidRDefault="510F174D" w14:paraId="7471BA26" w14:textId="048FB03D">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sz w:val="20"/>
                <w:szCs w:val="20"/>
              </w:rPr>
              <w:t>-10 psychiatry residents</w:t>
            </w: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292E55E4" w:rsidP="659BC69A" w:rsidRDefault="292E55E4" w14:paraId="78C082A0" w14:textId="3AFB6FC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92E55E4">
              <w:rPr>
                <w:rFonts w:ascii="Times New Roman" w:hAnsi="Times New Roman" w:eastAsia="Times New Roman" w:cs="Times New Roman"/>
              </w:rPr>
              <w:t>UPMC WPH</w:t>
            </w:r>
          </w:p>
          <w:p w:rsidR="00A37A73" w:rsidP="659BC69A" w:rsidRDefault="00A37A73" w14:paraId="0B9EC7B1"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p w:rsidRPr="000E4A10" w:rsidR="00A37A73" w:rsidP="659BC69A" w:rsidRDefault="00A37A73" w14:paraId="49FF3924" w14:textId="41699C52">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00A37A73" w:rsidTr="5A53E6C0" w14:paraId="143273A3"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A37A73" w:rsidP="659BC69A" w:rsidRDefault="510F174D" w14:paraId="63028F4D" w14:textId="1DA6B992">
            <w:pPr>
              <w:spacing w:after="0" w:afterAutospacing="off" w:line="240" w:lineRule="auto"/>
              <w:rPr>
                <w:rFonts w:ascii="Times New Roman" w:hAnsi="Times New Roman" w:eastAsia="Times New Roman" w:cs="Times New Roman"/>
                <w:b w:val="0"/>
                <w:bCs w:val="0"/>
              </w:rPr>
            </w:pPr>
            <w:r w:rsidRPr="659BC69A" w:rsidR="69318C77">
              <w:rPr>
                <w:rFonts w:ascii="Times New Roman" w:hAnsi="Times New Roman" w:eastAsia="Times New Roman" w:cs="Times New Roman"/>
                <w:b w:val="0"/>
                <w:bCs w:val="0"/>
              </w:rPr>
              <w:t>4/19/2018</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0E4A10" w:rsidR="00A37A73" w:rsidP="659BC69A" w:rsidRDefault="510F174D" w14:paraId="16734F75"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rPr>
              <w:t xml:space="preserve">“Condition Training for Psychiatry Residents”: Speed </w:t>
            </w:r>
            <w:r w:rsidRPr="659BC69A" w:rsidR="69318C77">
              <w:rPr>
                <w:rFonts w:ascii="Times New Roman" w:hAnsi="Times New Roman" w:eastAsia="Times New Roman" w:cs="Times New Roman"/>
              </w:rPr>
              <w:t>Dat</w:t>
            </w:r>
            <w:r w:rsidRPr="659BC69A" w:rsidR="69318C77">
              <w:rPr>
                <w:rFonts w:ascii="Times New Roman" w:hAnsi="Times New Roman" w:eastAsia="Times New Roman" w:cs="Times New Roman"/>
              </w:rPr>
              <w:t>(a)</w:t>
            </w:r>
            <w:proofErr w:type="spellStart"/>
            <w:r w:rsidRPr="659BC69A" w:rsidR="69318C77">
              <w:rPr>
                <w:rFonts w:ascii="Times New Roman" w:hAnsi="Times New Roman" w:eastAsia="Times New Roman" w:cs="Times New Roman"/>
              </w:rPr>
              <w:t>ing</w:t>
            </w:r>
            <w:proofErr w:type="spellEnd"/>
            <w:r w:rsidRPr="659BC69A" w:rsidR="69318C77">
              <w:rPr>
                <w:rFonts w:ascii="Times New Roman" w:hAnsi="Times New Roman" w:eastAsia="Times New Roman" w:cs="Times New Roman"/>
              </w:rPr>
              <w:t xml:space="preserve"> </w:t>
            </w:r>
            <w:r w:rsidRPr="659BC69A" w:rsidR="69318C77">
              <w:rPr>
                <w:rFonts w:ascii="Times New Roman" w:hAnsi="Times New Roman" w:eastAsia="Times New Roman" w:cs="Times New Roman"/>
              </w:rPr>
              <w:t>Housestaff</w:t>
            </w:r>
          </w:p>
          <w:p w:rsidRPr="00BC6722" w:rsidR="00A37A73" w:rsidP="659BC69A" w:rsidRDefault="510F174D" w14:paraId="6E811485" w14:textId="34A76FA8">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69318C77">
              <w:rPr>
                <w:rFonts w:ascii="Times New Roman" w:hAnsi="Times New Roman" w:eastAsia="Times New Roman" w:cs="Times New Roman"/>
                <w:b w:val="1"/>
                <w:bCs w:val="1"/>
              </w:rPr>
              <w:t>Invited Speaker</w:t>
            </w:r>
          </w:p>
          <w:p w:rsidRPr="003E2B6E" w:rsidR="00A37A73" w:rsidP="659BC69A" w:rsidRDefault="510F174D" w14:paraId="64888D23" w14:textId="5AF97B4F">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sz w:val="20"/>
                <w:szCs w:val="20"/>
              </w:rPr>
              <w:t>-20 psychiatry residents</w:t>
            </w: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292E55E4" w:rsidP="659BC69A" w:rsidRDefault="292E55E4" w14:paraId="413DD7BF" w14:textId="45667982">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92E55E4">
              <w:rPr>
                <w:rFonts w:ascii="Times New Roman" w:hAnsi="Times New Roman" w:eastAsia="Times New Roman" w:cs="Times New Roman"/>
              </w:rPr>
              <w:t>UPMC WPH</w:t>
            </w:r>
          </w:p>
          <w:p w:rsidR="00A37A73" w:rsidP="659BC69A" w:rsidRDefault="00A37A73" w14:paraId="5025E2E2"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p w:rsidRPr="000E4A10" w:rsidR="00A37A73" w:rsidP="659BC69A" w:rsidRDefault="00A37A73" w14:paraId="659B5C57" w14:textId="2597EB2D">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00A37A73" w:rsidTr="5A53E6C0" w14:paraId="27BF57B4"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00A37A73" w:rsidP="659BC69A" w:rsidRDefault="510F174D" w14:paraId="54602169" w14:textId="347F0236">
            <w:pPr>
              <w:spacing w:after="0" w:afterAutospacing="off" w:line="240" w:lineRule="auto"/>
              <w:rPr>
                <w:rFonts w:ascii="Times New Roman" w:hAnsi="Times New Roman" w:eastAsia="Times New Roman" w:cs="Times New Roman"/>
                <w:b w:val="0"/>
                <w:bCs w:val="0"/>
              </w:rPr>
            </w:pPr>
            <w:r w:rsidRPr="659BC69A" w:rsidR="69318C77">
              <w:rPr>
                <w:rFonts w:ascii="Times New Roman" w:hAnsi="Times New Roman" w:eastAsia="Times New Roman" w:cs="Times New Roman"/>
                <w:b w:val="0"/>
                <w:bCs w:val="0"/>
              </w:rPr>
              <w:t>5/7/2018</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00A37A73" w:rsidP="659BC69A" w:rsidRDefault="510F174D" w14:paraId="629A0AB3"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rPr>
              <w:t>“Patient Safety and Quality Improvement”</w:t>
            </w:r>
          </w:p>
          <w:p w:rsidR="00A37A73" w:rsidP="659BC69A" w:rsidRDefault="510F174D" w14:paraId="47E463BC" w14:textId="27B840C8">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rPr>
              <w:t>Psychiatry Bootcamp</w:t>
            </w:r>
          </w:p>
          <w:p w:rsidRPr="00BC6722" w:rsidR="00A37A73" w:rsidP="659BC69A" w:rsidRDefault="510F174D" w14:paraId="2ABBED16" w14:textId="25D06CA3">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69318C77">
              <w:rPr>
                <w:rFonts w:ascii="Times New Roman" w:hAnsi="Times New Roman" w:eastAsia="Times New Roman" w:cs="Times New Roman"/>
                <w:b w:val="1"/>
                <w:bCs w:val="1"/>
              </w:rPr>
              <w:t>Invited Co-Presenter</w:t>
            </w:r>
          </w:p>
          <w:p w:rsidRPr="00EE7687" w:rsidR="00A37A73" w:rsidP="659BC69A" w:rsidRDefault="510F174D" w14:paraId="0A4476D1" w14:textId="01197E32">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69318C77">
              <w:rPr>
                <w:rFonts w:ascii="Times New Roman" w:hAnsi="Times New Roman" w:eastAsia="Times New Roman" w:cs="Times New Roman"/>
                <w:sz w:val="20"/>
                <w:szCs w:val="20"/>
              </w:rPr>
              <w:t>-</w:t>
            </w:r>
            <w:r w:rsidRPr="659BC69A" w:rsidR="04F78937">
              <w:rPr>
                <w:rFonts w:ascii="Times New Roman" w:hAnsi="Times New Roman" w:eastAsia="Times New Roman" w:cs="Times New Roman"/>
                <w:sz w:val="20"/>
                <w:szCs w:val="20"/>
              </w:rPr>
              <w:t>5-10</w:t>
            </w:r>
            <w:r w:rsidRPr="659BC69A" w:rsidR="69318C77">
              <w:rPr>
                <w:rFonts w:ascii="Times New Roman" w:hAnsi="Times New Roman" w:eastAsia="Times New Roman" w:cs="Times New Roman"/>
                <w:sz w:val="20"/>
                <w:szCs w:val="20"/>
              </w:rPr>
              <w:t xml:space="preserve"> MS4s who matched into psychiatry</w:t>
            </w: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292E55E4" w:rsidP="659BC69A" w:rsidRDefault="292E55E4" w14:paraId="77656C89" w14:textId="0EC66A98">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92E55E4">
              <w:rPr>
                <w:rFonts w:ascii="Times New Roman" w:hAnsi="Times New Roman" w:eastAsia="Times New Roman" w:cs="Times New Roman"/>
              </w:rPr>
              <w:t>UPMC WPH</w:t>
            </w:r>
          </w:p>
          <w:p w:rsidR="00A37A73" w:rsidP="659BC69A" w:rsidRDefault="00A37A73" w14:paraId="096A3765"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p w:rsidRPr="000E4A10" w:rsidR="00A37A73" w:rsidP="659BC69A" w:rsidRDefault="00A37A73" w14:paraId="7F8EE39F" w14:textId="7F8DEDB8">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00A37A73" w:rsidTr="5A53E6C0" w14:paraId="0FC722A7"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00A37A73" w:rsidP="659BC69A" w:rsidRDefault="510F174D" w14:paraId="1416C118" w14:textId="169CDDBF">
            <w:pPr>
              <w:spacing w:after="0" w:afterAutospacing="off" w:line="240" w:lineRule="auto"/>
              <w:rPr>
                <w:rFonts w:ascii="Times New Roman" w:hAnsi="Times New Roman" w:eastAsia="Times New Roman" w:cs="Times New Roman"/>
                <w:b w:val="0"/>
                <w:bCs w:val="0"/>
              </w:rPr>
            </w:pPr>
            <w:r w:rsidRPr="659BC69A" w:rsidR="69318C77">
              <w:rPr>
                <w:rFonts w:ascii="Times New Roman" w:hAnsi="Times New Roman" w:eastAsia="Times New Roman" w:cs="Times New Roman"/>
                <w:b w:val="0"/>
                <w:bCs w:val="0"/>
              </w:rPr>
              <w:t>5/8/2018</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00A37A73" w:rsidP="659BC69A" w:rsidRDefault="510F174D" w14:paraId="632BC577"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rPr>
              <w:t>“Personalizing Wellbeing”</w:t>
            </w:r>
          </w:p>
          <w:p w:rsidR="00A37A73" w:rsidP="659BC69A" w:rsidRDefault="510F174D" w14:paraId="7FE03371" w14:textId="3F13518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rPr>
              <w:t>Psychiatry Bootcamp</w:t>
            </w:r>
          </w:p>
          <w:p w:rsidRPr="00BC6722" w:rsidR="00A37A73" w:rsidP="659BC69A" w:rsidRDefault="510F174D" w14:paraId="1A2A7578" w14:textId="4AD2464F">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69318C77">
              <w:rPr>
                <w:rFonts w:ascii="Times New Roman" w:hAnsi="Times New Roman" w:eastAsia="Times New Roman" w:cs="Times New Roman"/>
                <w:b w:val="1"/>
                <w:bCs w:val="1"/>
              </w:rPr>
              <w:t>Invited Presenter</w:t>
            </w:r>
          </w:p>
          <w:p w:rsidR="00A37A73" w:rsidP="659BC69A" w:rsidRDefault="510F174D" w14:paraId="70AD4647" w14:textId="1E0917D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sz w:val="20"/>
                <w:szCs w:val="20"/>
              </w:rPr>
              <w:t>-5</w:t>
            </w:r>
            <w:r w:rsidRPr="659BC69A" w:rsidR="04F78937">
              <w:rPr>
                <w:rFonts w:ascii="Times New Roman" w:hAnsi="Times New Roman" w:eastAsia="Times New Roman" w:cs="Times New Roman"/>
                <w:sz w:val="20"/>
                <w:szCs w:val="20"/>
              </w:rPr>
              <w:t>-10</w:t>
            </w:r>
            <w:r w:rsidRPr="659BC69A" w:rsidR="69318C77">
              <w:rPr>
                <w:rFonts w:ascii="Times New Roman" w:hAnsi="Times New Roman" w:eastAsia="Times New Roman" w:cs="Times New Roman"/>
                <w:sz w:val="20"/>
                <w:szCs w:val="20"/>
              </w:rPr>
              <w:t xml:space="preserve"> MS4s who matched into psychiatry</w:t>
            </w: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292E55E4" w:rsidP="659BC69A" w:rsidRDefault="292E55E4" w14:paraId="6A02B53A" w14:textId="41418A82">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92E55E4">
              <w:rPr>
                <w:rFonts w:ascii="Times New Roman" w:hAnsi="Times New Roman" w:eastAsia="Times New Roman" w:cs="Times New Roman"/>
              </w:rPr>
              <w:t>UPMC WPH</w:t>
            </w:r>
          </w:p>
          <w:p w:rsidR="00A37A73" w:rsidP="659BC69A" w:rsidRDefault="00A37A73" w14:paraId="4F14CC74"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p w:rsidRPr="000E4A10" w:rsidR="00A37A73" w:rsidP="659BC69A" w:rsidRDefault="00A37A73" w14:paraId="426DF7C5" w14:textId="3E4A9A78">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00A37A73" w:rsidTr="5A53E6C0" w14:paraId="0B482157"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00A37A73" w:rsidP="659BC69A" w:rsidRDefault="510F174D" w14:paraId="2607CFB7" w14:textId="4C472199">
            <w:pPr>
              <w:spacing w:after="0" w:afterAutospacing="off" w:line="240" w:lineRule="auto"/>
              <w:rPr>
                <w:rFonts w:ascii="Times New Roman" w:hAnsi="Times New Roman" w:eastAsia="Times New Roman" w:cs="Times New Roman"/>
                <w:b w:val="0"/>
                <w:bCs w:val="0"/>
              </w:rPr>
            </w:pPr>
            <w:r w:rsidRPr="659BC69A" w:rsidR="69318C77">
              <w:rPr>
                <w:rFonts w:ascii="Times New Roman" w:hAnsi="Times New Roman" w:eastAsia="Times New Roman" w:cs="Times New Roman"/>
                <w:b w:val="0"/>
                <w:bCs w:val="0"/>
              </w:rPr>
              <w:t>6/26/2018</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00A37A73" w:rsidP="659BC69A" w:rsidRDefault="510F174D" w14:paraId="1D83F501"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rPr>
              <w:t>“Sleep &amp; Fatigue Mitigation During Residency”</w:t>
            </w:r>
          </w:p>
          <w:p w:rsidR="00A37A73" w:rsidP="659BC69A" w:rsidRDefault="510F174D" w14:paraId="43AC47E4" w14:textId="4494DA3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318C77">
              <w:rPr>
                <w:rFonts w:ascii="Times New Roman" w:hAnsi="Times New Roman" w:eastAsia="Times New Roman" w:cs="Times New Roman"/>
                <w:b w:val="1"/>
                <w:bCs w:val="1"/>
              </w:rPr>
              <w:t>Invited Speaker</w:t>
            </w:r>
            <w:r w:rsidRPr="659BC69A" w:rsidR="69318C77">
              <w:rPr>
                <w:rFonts w:ascii="Times New Roman" w:hAnsi="Times New Roman" w:eastAsia="Times New Roman" w:cs="Times New Roman"/>
              </w:rPr>
              <w:t>, as Chief Resident for Well-Being</w:t>
            </w:r>
          </w:p>
          <w:p w:rsidR="00A37A73" w:rsidP="659BC69A" w:rsidRDefault="510F174D" w14:paraId="56E225D0" w14:textId="06FC410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69318C77">
              <w:rPr>
                <w:rFonts w:ascii="Times New Roman" w:hAnsi="Times New Roman" w:eastAsia="Times New Roman" w:cs="Times New Roman"/>
                <w:sz w:val="20"/>
                <w:szCs w:val="20"/>
              </w:rPr>
              <w:t>-15 PGY1 psychiatry residents</w:t>
            </w:r>
          </w:p>
          <w:p w:rsidR="00A37A73" w:rsidP="659BC69A" w:rsidRDefault="00A37A73" w14:paraId="7F25293B" w14:textId="0A58B1A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0E4A10" w:rsidR="00A37A73" w:rsidP="659BC69A" w:rsidRDefault="292E55E4" w14:paraId="4FABC241" w14:textId="5D7343CD">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92E55E4">
              <w:rPr>
                <w:rFonts w:ascii="Times New Roman" w:hAnsi="Times New Roman" w:eastAsia="Times New Roman" w:cs="Times New Roman"/>
              </w:rPr>
              <w:t>UPMC WPH</w:t>
            </w:r>
          </w:p>
        </w:tc>
      </w:tr>
      <w:tr w:rsidRPr="000E4A10" w:rsidR="005E21DA" w:rsidTr="5A53E6C0" w14:paraId="6225CF0B"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005E21DA" w:rsidP="659BC69A" w:rsidRDefault="6B9E0763" w14:paraId="4DF0FFE0" w14:textId="1ECFB84B">
            <w:pPr>
              <w:spacing w:after="0" w:afterAutospacing="off" w:line="240" w:lineRule="auto"/>
              <w:rPr>
                <w:rFonts w:ascii="Times New Roman" w:hAnsi="Times New Roman" w:eastAsia="Times New Roman" w:cs="Times New Roman"/>
                <w:b w:val="0"/>
                <w:bCs w:val="0"/>
              </w:rPr>
            </w:pPr>
            <w:r w:rsidRPr="659BC69A" w:rsidR="04F78937">
              <w:rPr>
                <w:rFonts w:ascii="Times New Roman" w:hAnsi="Times New Roman" w:eastAsia="Times New Roman" w:cs="Times New Roman"/>
                <w:b w:val="0"/>
                <w:bCs w:val="0"/>
              </w:rPr>
              <w:t>6/29/</w:t>
            </w:r>
            <w:r w:rsidRPr="659BC69A" w:rsidR="273E49BC">
              <w:rPr>
                <w:rFonts w:ascii="Times New Roman" w:hAnsi="Times New Roman" w:eastAsia="Times New Roman" w:cs="Times New Roman"/>
                <w:b w:val="0"/>
                <w:bCs w:val="0"/>
              </w:rPr>
              <w:t>20</w:t>
            </w:r>
            <w:r w:rsidRPr="659BC69A" w:rsidR="04F78937">
              <w:rPr>
                <w:rFonts w:ascii="Times New Roman" w:hAnsi="Times New Roman" w:eastAsia="Times New Roman" w:cs="Times New Roman"/>
                <w:b w:val="0"/>
                <w:bCs w:val="0"/>
              </w:rPr>
              <w:t>18</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005E21DA" w:rsidP="659BC69A" w:rsidRDefault="6B9E0763" w14:paraId="1BA3A378"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04F78937">
              <w:rPr>
                <w:rFonts w:ascii="Times New Roman" w:hAnsi="Times New Roman" w:eastAsia="Times New Roman" w:cs="Times New Roman"/>
              </w:rPr>
              <w:t>“Sleep &amp; Fatigue Mitigation During Residency”</w:t>
            </w:r>
          </w:p>
          <w:p w:rsidRPr="00BC6722" w:rsidR="005E21DA" w:rsidP="659BC69A" w:rsidRDefault="6B9E0763" w14:paraId="09AD998B" w14:textId="6C914226">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04F78937">
              <w:rPr>
                <w:rFonts w:ascii="Times New Roman" w:hAnsi="Times New Roman" w:eastAsia="Times New Roman" w:cs="Times New Roman"/>
                <w:b w:val="1"/>
                <w:bCs w:val="1"/>
              </w:rPr>
              <w:t>Invited Speaker</w:t>
            </w:r>
          </w:p>
          <w:p w:rsidR="005E21DA" w:rsidP="659BC69A" w:rsidRDefault="6B9E0763" w14:paraId="39196CEB"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04F78937">
              <w:rPr>
                <w:rFonts w:ascii="Times New Roman" w:hAnsi="Times New Roman" w:eastAsia="Times New Roman" w:cs="Times New Roman"/>
              </w:rPr>
              <w:t>-</w:t>
            </w:r>
            <w:r w:rsidRPr="659BC69A" w:rsidR="04F78937">
              <w:rPr>
                <w:rFonts w:ascii="Times New Roman" w:hAnsi="Times New Roman" w:eastAsia="Times New Roman" w:cs="Times New Roman"/>
                <w:sz w:val="20"/>
                <w:szCs w:val="20"/>
              </w:rPr>
              <w:t>15 PGY1 FM residents</w:t>
            </w:r>
          </w:p>
          <w:p w:rsidRPr="00D9407D" w:rsidR="005E21DA" w:rsidP="659BC69A" w:rsidRDefault="005E21DA" w14:paraId="409999A8" w14:textId="5C51619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0E4A10" w:rsidR="005E21DA" w:rsidP="659BC69A" w:rsidRDefault="6B9E0763" w14:paraId="5FA899EC" w14:textId="554AEFE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04F78937">
              <w:rPr>
                <w:rFonts w:ascii="Times New Roman" w:hAnsi="Times New Roman" w:eastAsia="Times New Roman" w:cs="Times New Roman"/>
              </w:rPr>
              <w:t>UPMC St. Margaret</w:t>
            </w:r>
          </w:p>
        </w:tc>
      </w:tr>
      <w:tr w:rsidRPr="000E4A10" w:rsidR="005E21DA" w:rsidTr="5A53E6C0" w14:paraId="76D64D4A"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005E21DA" w:rsidP="659BC69A" w:rsidRDefault="6B9E0763" w14:paraId="114D18C2" w14:textId="67B04021">
            <w:pPr>
              <w:spacing w:after="0" w:afterAutospacing="off" w:line="240" w:lineRule="auto"/>
              <w:rPr>
                <w:rFonts w:ascii="Times New Roman" w:hAnsi="Times New Roman" w:eastAsia="Times New Roman" w:cs="Times New Roman"/>
                <w:b w:val="0"/>
                <w:bCs w:val="0"/>
              </w:rPr>
            </w:pPr>
            <w:r w:rsidRPr="659BC69A" w:rsidR="04F78937">
              <w:rPr>
                <w:rFonts w:ascii="Times New Roman" w:hAnsi="Times New Roman" w:eastAsia="Times New Roman" w:cs="Times New Roman"/>
                <w:b w:val="0"/>
                <w:bCs w:val="0"/>
              </w:rPr>
              <w:t>6/29/</w:t>
            </w:r>
            <w:r w:rsidRPr="659BC69A" w:rsidR="273E49BC">
              <w:rPr>
                <w:rFonts w:ascii="Times New Roman" w:hAnsi="Times New Roman" w:eastAsia="Times New Roman" w:cs="Times New Roman"/>
                <w:b w:val="0"/>
                <w:bCs w:val="0"/>
              </w:rPr>
              <w:t>20</w:t>
            </w:r>
            <w:r w:rsidRPr="659BC69A" w:rsidR="04F78937">
              <w:rPr>
                <w:rFonts w:ascii="Times New Roman" w:hAnsi="Times New Roman" w:eastAsia="Times New Roman" w:cs="Times New Roman"/>
                <w:b w:val="0"/>
                <w:bCs w:val="0"/>
              </w:rPr>
              <w:t>18</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005E21DA" w:rsidP="659BC69A" w:rsidRDefault="6B9E0763" w14:paraId="3DC60D54"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04F78937">
              <w:rPr>
                <w:rFonts w:ascii="Times New Roman" w:hAnsi="Times New Roman" w:eastAsia="Times New Roman" w:cs="Times New Roman"/>
              </w:rPr>
              <w:t>“Psychiatric Patient Interview and Debriefing”, Summer Premedical Academic Enrichment Program (SPAEP)</w:t>
            </w:r>
          </w:p>
          <w:p w:rsidRPr="00BC6722" w:rsidR="005E21DA" w:rsidP="659BC69A" w:rsidRDefault="6B9E0763" w14:paraId="1123C40F" w14:textId="41015DEB">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04F78937">
              <w:rPr>
                <w:rFonts w:ascii="Times New Roman" w:hAnsi="Times New Roman" w:eastAsia="Times New Roman" w:cs="Times New Roman"/>
                <w:b w:val="1"/>
                <w:bCs w:val="1"/>
              </w:rPr>
              <w:t>Facilitator</w:t>
            </w:r>
          </w:p>
          <w:p w:rsidR="005E21DA" w:rsidP="659BC69A" w:rsidRDefault="6B9E0763" w14:paraId="6C7CC4A1" w14:textId="5E4F5FEB">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04F78937">
              <w:rPr>
                <w:rFonts w:ascii="Times New Roman" w:hAnsi="Times New Roman" w:eastAsia="Times New Roman" w:cs="Times New Roman"/>
                <w:sz w:val="20"/>
                <w:szCs w:val="20"/>
              </w:rPr>
              <w:t>-Led debriefing after psychiatric interview</w:t>
            </w:r>
          </w:p>
          <w:p w:rsidR="005E21DA" w:rsidP="659BC69A" w:rsidRDefault="6B9E0763" w14:paraId="261F9257" w14:textId="0C17A75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04F78937">
              <w:rPr>
                <w:rFonts w:ascii="Times New Roman" w:hAnsi="Times New Roman" w:eastAsia="Times New Roman" w:cs="Times New Roman"/>
                <w:sz w:val="20"/>
                <w:szCs w:val="20"/>
              </w:rPr>
              <w:t>-10-15 premedical students</w:t>
            </w:r>
          </w:p>
          <w:p w:rsidR="005E21DA" w:rsidP="659BC69A" w:rsidRDefault="005E21DA" w14:paraId="13BF381E" w14:textId="50F17CCE">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292E55E4" w:rsidP="659BC69A" w:rsidRDefault="292E55E4" w14:paraId="124BF8DF" w14:textId="75AF764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92E55E4">
              <w:rPr>
                <w:rFonts w:ascii="Times New Roman" w:hAnsi="Times New Roman" w:eastAsia="Times New Roman" w:cs="Times New Roman"/>
              </w:rPr>
              <w:t>UPMC WPH</w:t>
            </w:r>
          </w:p>
          <w:p w:rsidR="005E21DA" w:rsidP="659BC69A" w:rsidRDefault="005E21DA" w14:paraId="29D8A247"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005E21DA" w:rsidTr="5A53E6C0" w14:paraId="0A446F2B"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E4A10" w:rsidR="005E21DA" w:rsidP="659BC69A" w:rsidRDefault="6B9E0763" w14:paraId="47CC9009" w14:textId="2BD68A84">
            <w:pPr>
              <w:spacing w:after="0" w:afterAutospacing="off" w:line="240" w:lineRule="auto"/>
              <w:rPr>
                <w:rFonts w:ascii="Times New Roman" w:hAnsi="Times New Roman" w:eastAsia="Times New Roman" w:cs="Times New Roman"/>
                <w:b w:val="0"/>
                <w:bCs w:val="0"/>
              </w:rPr>
            </w:pPr>
            <w:r w:rsidRPr="659BC69A" w:rsidR="04F78937">
              <w:rPr>
                <w:rFonts w:ascii="Times New Roman" w:hAnsi="Times New Roman" w:eastAsia="Times New Roman" w:cs="Times New Roman"/>
                <w:b w:val="0"/>
                <w:bCs w:val="0"/>
              </w:rPr>
              <w:t>7/5/</w:t>
            </w:r>
            <w:r w:rsidRPr="659BC69A" w:rsidR="273E49BC">
              <w:rPr>
                <w:rFonts w:ascii="Times New Roman" w:hAnsi="Times New Roman" w:eastAsia="Times New Roman" w:cs="Times New Roman"/>
                <w:b w:val="0"/>
                <w:bCs w:val="0"/>
              </w:rPr>
              <w:t>20</w:t>
            </w:r>
            <w:r w:rsidRPr="659BC69A" w:rsidR="04F78937">
              <w:rPr>
                <w:rFonts w:ascii="Times New Roman" w:hAnsi="Times New Roman" w:eastAsia="Times New Roman" w:cs="Times New Roman"/>
                <w:b w:val="0"/>
                <w:bCs w:val="0"/>
              </w:rPr>
              <w:t>18</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0E4A10" w:rsidR="005E21DA" w:rsidP="659BC69A" w:rsidRDefault="6B9E0763" w14:paraId="1D77BEEE" w14:textId="6D43AD23">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04F78937">
              <w:rPr>
                <w:rFonts w:ascii="Times New Roman" w:hAnsi="Times New Roman" w:eastAsia="Times New Roman" w:cs="Times New Roman"/>
              </w:rPr>
              <w:t>“Reproductive Domains of Toxicity and Perinatal Antidepressant Exposure”: OBGYN Didactics</w:t>
            </w:r>
          </w:p>
          <w:p w:rsidRPr="005E21DA" w:rsidR="005E21DA" w:rsidP="659BC69A" w:rsidRDefault="6B9E0763" w14:paraId="638B7BC5" w14:textId="1F734AEE">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04F78937">
              <w:rPr>
                <w:rFonts w:ascii="Times New Roman" w:hAnsi="Times New Roman" w:eastAsia="Times New Roman" w:cs="Times New Roman"/>
                <w:b w:val="1"/>
                <w:bCs w:val="1"/>
              </w:rPr>
              <w:t>Presenter and Workshop Co-Facilitator</w:t>
            </w:r>
          </w:p>
          <w:p w:rsidR="005E21DA" w:rsidP="659BC69A" w:rsidRDefault="6B9E0763" w14:paraId="3DC3BD6F"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04F78937">
              <w:rPr>
                <w:rFonts w:ascii="Times New Roman" w:hAnsi="Times New Roman" w:eastAsia="Times New Roman" w:cs="Times New Roman"/>
                <w:sz w:val="20"/>
                <w:szCs w:val="20"/>
              </w:rPr>
              <w:t>-35 OBGYN residents and MS3s</w:t>
            </w:r>
          </w:p>
          <w:p w:rsidRPr="005E21DA" w:rsidR="00C33C7C" w:rsidP="659BC69A" w:rsidRDefault="00C33C7C" w14:paraId="5F2BECB0" w14:textId="1354F83B">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0E4A10" w:rsidR="005E21DA" w:rsidP="659BC69A" w:rsidRDefault="6B9E0763" w14:paraId="332414F3" w14:textId="2A80955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04F78937">
              <w:rPr>
                <w:rFonts w:ascii="Times New Roman" w:hAnsi="Times New Roman" w:eastAsia="Times New Roman" w:cs="Times New Roman"/>
              </w:rPr>
              <w:t>UPMC Magee-</w:t>
            </w:r>
            <w:r w:rsidRPr="659BC69A" w:rsidR="04F78937">
              <w:rPr>
                <w:rFonts w:ascii="Times New Roman" w:hAnsi="Times New Roman" w:eastAsia="Times New Roman" w:cs="Times New Roman"/>
              </w:rPr>
              <w:t>Womens</w:t>
            </w:r>
            <w:r w:rsidRPr="659BC69A" w:rsidR="04F78937">
              <w:rPr>
                <w:rFonts w:ascii="Times New Roman" w:hAnsi="Times New Roman" w:eastAsia="Times New Roman" w:cs="Times New Roman"/>
              </w:rPr>
              <w:t xml:space="preserve"> Hospital</w:t>
            </w:r>
          </w:p>
        </w:tc>
      </w:tr>
      <w:tr w:rsidRPr="000E4A10" w:rsidR="007E443E" w:rsidTr="5A53E6C0" w14:paraId="49150508"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007E443E" w:rsidP="659BC69A" w:rsidRDefault="419669A4" w14:paraId="3FED03A4" w14:textId="47C42EC4">
            <w:pPr>
              <w:spacing w:after="0" w:afterAutospacing="off" w:line="240" w:lineRule="auto"/>
              <w:rPr>
                <w:rFonts w:ascii="Times New Roman" w:hAnsi="Times New Roman" w:eastAsia="Times New Roman" w:cs="Times New Roman"/>
                <w:b w:val="0"/>
                <w:bCs w:val="0"/>
              </w:rPr>
            </w:pPr>
            <w:r w:rsidRPr="659BC69A" w:rsidR="2FBE4D1B">
              <w:rPr>
                <w:rFonts w:ascii="Times New Roman" w:hAnsi="Times New Roman" w:eastAsia="Times New Roman" w:cs="Times New Roman"/>
                <w:b w:val="0"/>
                <w:bCs w:val="0"/>
              </w:rPr>
              <w:t>9/13/2018</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007E443E" w:rsidP="659BC69A" w:rsidRDefault="419669A4" w14:paraId="00ABEA51"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FBE4D1B">
              <w:rPr>
                <w:rFonts w:ascii="Times New Roman" w:hAnsi="Times New Roman" w:eastAsia="Times New Roman" w:cs="Times New Roman"/>
              </w:rPr>
              <w:t>Geriatric Depression Station</w:t>
            </w:r>
          </w:p>
          <w:p w:rsidR="007E443E" w:rsidP="659BC69A" w:rsidRDefault="419669A4" w14:paraId="77686A48"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FBE4D1B">
              <w:rPr>
                <w:rFonts w:ascii="Times New Roman" w:hAnsi="Times New Roman" w:eastAsia="Times New Roman" w:cs="Times New Roman"/>
                <w:b w:val="1"/>
                <w:bCs w:val="1"/>
              </w:rPr>
              <w:t>OSCE Evaluator</w:t>
            </w:r>
          </w:p>
          <w:p w:rsidR="007E443E" w:rsidP="659BC69A" w:rsidRDefault="419669A4" w14:paraId="78954DCB" w14:textId="160E32B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FBE4D1B">
              <w:rPr>
                <w:rFonts w:ascii="Times New Roman" w:hAnsi="Times New Roman" w:eastAsia="Times New Roman" w:cs="Times New Roman"/>
              </w:rPr>
              <w:t>-8 PGYII-V Psychiatry Residents</w:t>
            </w:r>
          </w:p>
          <w:p w:rsidRPr="007E443E" w:rsidR="007E443E" w:rsidP="659BC69A" w:rsidRDefault="007E443E" w14:paraId="02B18A7E" w14:textId="2BD3D4BE">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0E4A10" w:rsidR="007E443E" w:rsidP="659BC69A" w:rsidRDefault="419669A4" w14:paraId="701AA411" w14:textId="034A75A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FBE4D1B">
              <w:rPr>
                <w:rFonts w:ascii="Times New Roman" w:hAnsi="Times New Roman" w:eastAsia="Times New Roman" w:cs="Times New Roman"/>
              </w:rPr>
              <w:t>UPMC WPH</w:t>
            </w:r>
          </w:p>
        </w:tc>
      </w:tr>
      <w:tr w:rsidRPr="000E4A10" w:rsidR="00374EE4" w:rsidTr="5A53E6C0" w14:paraId="566574AE" w14:textId="77777777">
        <w:trPr>
          <w:gridAfter w:val="1"/>
          <w:wAfter w:w="2066" w:type="dxa"/>
          <w:trHeight w:val="300"/>
        </w:trPr>
        <w:tc>
          <w:tcPr>
            <w:cnfStyle w:val="001000000000" w:firstRow="0" w:lastRow="0" w:firstColumn="1" w:lastColumn="0" w:oddVBand="0" w:evenVBand="0" w:oddHBand="0" w:evenHBand="0" w:firstRowFirstColumn="0" w:firstRowLastColumn="0" w:lastRowFirstColumn="0" w:lastRowLastColumn="0"/>
            <w:tcW w:w="8014" w:type="dxa"/>
            <w:gridSpan w:val="5"/>
            <w:tcMar/>
          </w:tcPr>
          <w:p w:rsidR="00374EE4" w:rsidP="659BC69A" w:rsidRDefault="00374EE4" w14:paraId="0880F5E1" w14:textId="77777777">
            <w:pPr>
              <w:spacing w:after="0" w:afterAutospacing="off" w:line="240" w:lineRule="auto"/>
              <w:rPr>
                <w:rFonts w:ascii="Times New Roman" w:hAnsi="Times New Roman" w:eastAsia="Times New Roman" w:cs="Times New Roman"/>
              </w:rPr>
            </w:pPr>
          </w:p>
        </w:tc>
      </w:tr>
      <w:tr w:rsidRPr="000E4A10" w:rsidR="00C33C7C" w:rsidTr="5A53E6C0" w14:paraId="4DB074B8"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C33C7C" w:rsidR="00C33C7C" w:rsidP="659BC69A" w:rsidRDefault="00C33C7C" w14:paraId="1BDAEC53" w14:textId="34107376">
            <w:pPr>
              <w:spacing w:after="0" w:afterAutospacing="off" w:line="240" w:lineRule="auto"/>
              <w:rPr>
                <w:rFonts w:ascii="Times New Roman" w:hAnsi="Times New Roman" w:eastAsia="Times New Roman" w:cs="Times New Roman"/>
                <w:b w:val="0"/>
                <w:bCs w:val="0"/>
              </w:rPr>
            </w:pPr>
            <w:r w:rsidRPr="659BC69A" w:rsidR="2BF61AFE">
              <w:rPr>
                <w:rFonts w:ascii="Times New Roman" w:hAnsi="Times New Roman" w:eastAsia="Times New Roman" w:cs="Times New Roman"/>
                <w:b w:val="0"/>
                <w:bCs w:val="0"/>
              </w:rPr>
              <w:t>11/7/2018</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000E4A10" w:rsidR="00C33C7C" w:rsidP="659BC69A" w:rsidRDefault="00C33C7C" w14:paraId="68062B74" w14:textId="61BF3EAC">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BF61AFE">
              <w:rPr>
                <w:rFonts w:ascii="Times New Roman" w:hAnsi="Times New Roman" w:eastAsia="Times New Roman" w:cs="Times New Roman"/>
              </w:rPr>
              <w:t>“Obsessive-Compulsive Disorder”</w:t>
            </w:r>
          </w:p>
          <w:p w:rsidRPr="003E2B6E" w:rsidR="00C33C7C" w:rsidP="659BC69A" w:rsidRDefault="00C33C7C" w14:paraId="4FBDF9A0"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BF61AFE">
              <w:rPr>
                <w:rFonts w:ascii="Times New Roman" w:hAnsi="Times New Roman" w:eastAsia="Times New Roman" w:cs="Times New Roman"/>
                <w:b w:val="1"/>
                <w:bCs w:val="1"/>
              </w:rPr>
              <w:t>Resident Expert,</w:t>
            </w:r>
            <w:r w:rsidRPr="659BC69A" w:rsidR="2BF61AFE">
              <w:rPr>
                <w:rFonts w:ascii="Times New Roman" w:hAnsi="Times New Roman" w:eastAsia="Times New Roman" w:cs="Times New Roman"/>
              </w:rPr>
              <w:t xml:space="preserve"> Clinical Case Conference</w:t>
            </w:r>
          </w:p>
          <w:p w:rsidR="00C33C7C" w:rsidP="659BC69A" w:rsidRDefault="00C33C7C" w14:paraId="7C85E81F"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2BF61AFE">
              <w:rPr>
                <w:rFonts w:ascii="Times New Roman" w:hAnsi="Times New Roman" w:eastAsia="Times New Roman" w:cs="Times New Roman"/>
              </w:rPr>
              <w:t>-</w:t>
            </w:r>
            <w:r w:rsidRPr="659BC69A" w:rsidR="2BF61AFE">
              <w:rPr>
                <w:rFonts w:ascii="Times New Roman" w:hAnsi="Times New Roman" w:eastAsia="Times New Roman" w:cs="Times New Roman"/>
                <w:sz w:val="20"/>
                <w:szCs w:val="20"/>
              </w:rPr>
              <w:t>20 residents/med students</w:t>
            </w:r>
          </w:p>
          <w:p w:rsidRPr="000E4A10" w:rsidR="00033AA2" w:rsidP="659BC69A" w:rsidRDefault="00033AA2" w14:paraId="38A8FB6D" w14:textId="7D8F463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0E4A10" w:rsidR="00C33C7C" w:rsidP="659BC69A" w:rsidRDefault="00C33C7C" w14:paraId="45C2652E" w14:textId="31634AD2">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BF61AFE">
              <w:rPr>
                <w:rFonts w:ascii="Times New Roman" w:hAnsi="Times New Roman" w:eastAsia="Times New Roman" w:cs="Times New Roman"/>
              </w:rPr>
              <w:t>UPMC WPH</w:t>
            </w:r>
          </w:p>
        </w:tc>
      </w:tr>
      <w:tr w:rsidR="35B4D8DD" w:rsidTr="5A53E6C0" w14:paraId="04056F72"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35B4D8DD" w:rsidP="659BC69A" w:rsidRDefault="062E6374" w14:paraId="48553992" w14:textId="4C6DAB36">
            <w:pPr>
              <w:spacing w:after="0" w:afterAutospacing="off" w:line="240" w:lineRule="auto"/>
              <w:rPr>
                <w:rFonts w:ascii="Times New Roman" w:hAnsi="Times New Roman" w:eastAsia="Times New Roman" w:cs="Times New Roman"/>
                <w:b w:val="0"/>
                <w:bCs w:val="0"/>
              </w:rPr>
            </w:pPr>
            <w:r w:rsidRPr="659BC69A" w:rsidR="55B49C25">
              <w:rPr>
                <w:rFonts w:ascii="Times New Roman" w:hAnsi="Times New Roman" w:eastAsia="Times New Roman" w:cs="Times New Roman"/>
                <w:b w:val="0"/>
                <w:bCs w:val="0"/>
              </w:rPr>
              <w:t>12/5/2018</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35B4D8DD" w:rsidP="659BC69A" w:rsidRDefault="062E6374" w14:paraId="0865B3F8" w14:textId="52E9B14B">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5B49C25">
              <w:rPr>
                <w:rFonts w:ascii="Times New Roman" w:hAnsi="Times New Roman" w:eastAsia="Times New Roman" w:cs="Times New Roman"/>
              </w:rPr>
              <w:t>“Trauma and Posttraumatic Stress Disorder in People with Autism Spectrum Disorders”</w:t>
            </w:r>
          </w:p>
          <w:p w:rsidR="35B4D8DD" w:rsidP="659BC69A" w:rsidRDefault="062E6374" w14:paraId="39C39217" w14:textId="4152D33D">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5B49C25">
              <w:rPr>
                <w:rFonts w:ascii="Times New Roman" w:hAnsi="Times New Roman" w:eastAsia="Times New Roman" w:cs="Times New Roman"/>
                <w:b w:val="1"/>
                <w:bCs w:val="1"/>
              </w:rPr>
              <w:t>Resident Expert</w:t>
            </w:r>
            <w:r w:rsidRPr="659BC69A" w:rsidR="55B49C25">
              <w:rPr>
                <w:rFonts w:ascii="Times New Roman" w:hAnsi="Times New Roman" w:eastAsia="Times New Roman" w:cs="Times New Roman"/>
              </w:rPr>
              <w:t>, Clinical Case Conference</w:t>
            </w:r>
          </w:p>
          <w:p w:rsidR="35B4D8DD" w:rsidP="659BC69A" w:rsidRDefault="062E6374" w14:paraId="7FDDCADB" w14:textId="4F0045CF">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5B49C25">
              <w:rPr>
                <w:rFonts w:ascii="Times New Roman" w:hAnsi="Times New Roman" w:eastAsia="Times New Roman" w:cs="Times New Roman"/>
              </w:rPr>
              <w:t>-</w:t>
            </w:r>
            <w:r w:rsidRPr="659BC69A" w:rsidR="55B49C25">
              <w:rPr>
                <w:rFonts w:ascii="Times New Roman" w:hAnsi="Times New Roman" w:eastAsia="Times New Roman" w:cs="Times New Roman"/>
                <w:sz w:val="20"/>
                <w:szCs w:val="20"/>
              </w:rPr>
              <w:t>20 residents/med students</w:t>
            </w: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35B4D8DD" w:rsidP="659BC69A" w:rsidRDefault="062E6374" w14:paraId="10FF1161" w14:textId="5A554C6F">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5B49C25">
              <w:rPr>
                <w:rFonts w:ascii="Times New Roman" w:hAnsi="Times New Roman" w:eastAsia="Times New Roman" w:cs="Times New Roman"/>
              </w:rPr>
              <w:t>UPMC WPH</w:t>
            </w:r>
          </w:p>
        </w:tc>
      </w:tr>
      <w:tr w:rsidR="00033AA2" w:rsidTr="5A53E6C0" w14:paraId="6E8EF664"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35B4D8DD" w:rsidR="00033AA2" w:rsidP="659BC69A" w:rsidRDefault="00033AA2" w14:paraId="4E38C9B1" w14:textId="77777777">
            <w:pPr>
              <w:spacing w:after="0" w:afterAutospacing="off" w:line="240" w:lineRule="auto"/>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Pr="35B4D8DD" w:rsidR="00033AA2" w:rsidP="659BC69A" w:rsidRDefault="00033AA2" w14:paraId="739E715A"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35B4D8DD" w:rsidR="00033AA2" w:rsidP="659BC69A" w:rsidRDefault="00033AA2" w14:paraId="206F72AC"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00C33C7C" w:rsidTr="5A53E6C0" w14:paraId="428F72D1"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Pr="00033AA2" w:rsidR="00C33C7C" w:rsidP="659BC69A" w:rsidRDefault="519F0070" w14:paraId="43BB2846" w14:textId="45C4835C">
            <w:pPr>
              <w:spacing w:after="0" w:afterAutospacing="off" w:line="240" w:lineRule="auto"/>
              <w:rPr>
                <w:rFonts w:ascii="Times New Roman" w:hAnsi="Times New Roman" w:eastAsia="Times New Roman" w:cs="Times New Roman"/>
                <w:b w:val="0"/>
                <w:bCs w:val="0"/>
              </w:rPr>
            </w:pPr>
            <w:r w:rsidRPr="659BC69A" w:rsidR="519F0070">
              <w:rPr>
                <w:rFonts w:ascii="Times New Roman" w:hAnsi="Times New Roman" w:eastAsia="Times New Roman" w:cs="Times New Roman"/>
                <w:b w:val="0"/>
                <w:bCs w:val="0"/>
              </w:rPr>
              <w:t>12/5/2018</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00C33C7C" w:rsidP="659BC69A" w:rsidRDefault="519F0070" w14:paraId="4198615E"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19F0070">
              <w:rPr>
                <w:rFonts w:ascii="Times New Roman" w:hAnsi="Times New Roman" w:eastAsia="Times New Roman" w:cs="Times New Roman"/>
              </w:rPr>
              <w:t>Ingestion Station, Chest Pain Station, &amp; Seizure Station</w:t>
            </w:r>
          </w:p>
          <w:p w:rsidR="00033AA2" w:rsidP="659BC69A" w:rsidRDefault="519F0070" w14:paraId="63D6438F"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19F0070">
              <w:rPr>
                <w:rFonts w:ascii="Times New Roman" w:hAnsi="Times New Roman" w:eastAsia="Times New Roman" w:cs="Times New Roman"/>
                <w:b w:val="1"/>
                <w:bCs w:val="1"/>
              </w:rPr>
              <w:t>OSCE Evaluator</w:t>
            </w:r>
          </w:p>
          <w:p w:rsidRPr="00033AA2" w:rsidR="00033AA2" w:rsidP="659BC69A" w:rsidRDefault="519F0070" w14:paraId="455E0FFB" w14:textId="07B0774A">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519F0070">
              <w:rPr>
                <w:rFonts w:ascii="Times New Roman" w:hAnsi="Times New Roman" w:eastAsia="Times New Roman" w:cs="Times New Roman"/>
                <w:sz w:val="20"/>
                <w:szCs w:val="20"/>
              </w:rPr>
              <w:t>-2 PGYI-II Psychiatry Residents (make-up session)</w:t>
            </w:r>
          </w:p>
          <w:p w:rsidRPr="00033AA2" w:rsidR="00033AA2" w:rsidP="659BC69A" w:rsidRDefault="00033AA2" w14:paraId="7E04CF15" w14:textId="66471F0A">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Pr="000E4A10" w:rsidR="00C33C7C" w:rsidP="659BC69A" w:rsidRDefault="519F0070" w14:paraId="198947AD" w14:textId="3EFB019F">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19F0070">
              <w:rPr>
                <w:rFonts w:ascii="Times New Roman" w:hAnsi="Times New Roman" w:eastAsia="Times New Roman" w:cs="Times New Roman"/>
              </w:rPr>
              <w:t>UPMC WPH</w:t>
            </w:r>
          </w:p>
        </w:tc>
      </w:tr>
      <w:tr w:rsidR="6BA8CC4B" w:rsidTr="5A53E6C0" w14:paraId="4FA35B69"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6BA8CC4B" w:rsidP="659BC69A" w:rsidRDefault="138F5324" w14:paraId="69EF66BA" w14:textId="69ECE842">
            <w:pPr>
              <w:spacing w:after="0" w:afterAutospacing="off" w:line="240" w:lineRule="auto"/>
              <w:rPr>
                <w:rFonts w:ascii="Times New Roman" w:hAnsi="Times New Roman" w:eastAsia="Times New Roman" w:cs="Times New Roman"/>
                <w:b w:val="0"/>
                <w:bCs w:val="0"/>
              </w:rPr>
            </w:pPr>
            <w:r w:rsidRPr="659BC69A" w:rsidR="69A9CFEF">
              <w:rPr>
                <w:rFonts w:ascii="Times New Roman" w:hAnsi="Times New Roman" w:eastAsia="Times New Roman" w:cs="Times New Roman"/>
                <w:b w:val="0"/>
                <w:bCs w:val="0"/>
              </w:rPr>
              <w:t>1/14/2019</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6BA8CC4B" w:rsidP="659BC69A" w:rsidRDefault="138F5324" w14:paraId="06B78602" w14:textId="230834E3">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A9CFEF">
              <w:rPr>
                <w:rFonts w:ascii="Times New Roman" w:hAnsi="Times New Roman" w:eastAsia="Times New Roman" w:cs="Times New Roman"/>
              </w:rPr>
              <w:t>“</w:t>
            </w:r>
            <w:proofErr w:type="spellStart"/>
            <w:r w:rsidRPr="659BC69A" w:rsidR="69A9CFEF">
              <w:rPr>
                <w:rFonts w:ascii="Times New Roman" w:hAnsi="Times New Roman" w:eastAsia="Times New Roman" w:cs="Times New Roman"/>
              </w:rPr>
              <w:t>Haloperiodol</w:t>
            </w:r>
            <w:proofErr w:type="spellEnd"/>
            <w:r w:rsidRPr="659BC69A" w:rsidR="69A9CFEF">
              <w:rPr>
                <w:rFonts w:ascii="Times New Roman" w:hAnsi="Times New Roman" w:eastAsia="Times New Roman" w:cs="Times New Roman"/>
              </w:rPr>
              <w:t xml:space="preserve"> for psychosis-induced agitation or aggression (rapid tranquilization)”: CRS Resident Journal Club</w:t>
            </w:r>
          </w:p>
          <w:p w:rsidR="6BA8CC4B" w:rsidP="659BC69A" w:rsidRDefault="138F5324" w14:paraId="75C91846" w14:textId="40662D61">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69A9CFEF">
              <w:rPr>
                <w:rFonts w:ascii="Times New Roman" w:hAnsi="Times New Roman" w:eastAsia="Times New Roman" w:cs="Times New Roman"/>
                <w:b w:val="1"/>
                <w:bCs w:val="1"/>
              </w:rPr>
              <w:t>Presenter</w:t>
            </w:r>
          </w:p>
          <w:p w:rsidR="6BA8CC4B" w:rsidP="659BC69A" w:rsidRDefault="138F5324" w14:paraId="7BD5C7EF" w14:textId="163B710A">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sz w:val="20"/>
                <w:szCs w:val="20"/>
              </w:rPr>
            </w:pPr>
            <w:r w:rsidRPr="659BC69A" w:rsidR="69A9CFEF">
              <w:rPr>
                <w:rFonts w:ascii="Times New Roman" w:hAnsi="Times New Roman" w:eastAsia="Times New Roman" w:cs="Times New Roman"/>
                <w:sz w:val="20"/>
                <w:szCs w:val="20"/>
              </w:rPr>
              <w:t>-8 PGYIII-V Psychiatry Residents and CRS Attendings</w:t>
            </w:r>
          </w:p>
          <w:p w:rsidR="6BA8CC4B" w:rsidP="659BC69A" w:rsidRDefault="6BA8CC4B" w14:paraId="0E212287" w14:textId="68E14BCE">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6BA8CC4B" w:rsidP="659BC69A" w:rsidRDefault="138F5324" w14:paraId="0E1471A6" w14:textId="3EB50818">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A9CFEF">
              <w:rPr>
                <w:rFonts w:ascii="Times New Roman" w:hAnsi="Times New Roman" w:eastAsia="Times New Roman" w:cs="Times New Roman"/>
              </w:rPr>
              <w:t>Oxford Building, UPMC WBH</w:t>
            </w:r>
          </w:p>
        </w:tc>
      </w:tr>
      <w:tr w:rsidR="6BA8CC4B" w:rsidTr="5A53E6C0" w14:paraId="0F64F8DD"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6BA8CC4B" w:rsidP="659BC69A" w:rsidRDefault="138F5324" w14:paraId="67F11CF6" w14:textId="27F48C7E">
            <w:pPr>
              <w:spacing w:after="0" w:afterAutospacing="off" w:line="240" w:lineRule="auto"/>
              <w:rPr>
                <w:rFonts w:ascii="Times New Roman" w:hAnsi="Times New Roman" w:eastAsia="Times New Roman" w:cs="Times New Roman"/>
                <w:b w:val="0"/>
                <w:bCs w:val="0"/>
              </w:rPr>
            </w:pPr>
            <w:r w:rsidRPr="659BC69A" w:rsidR="69A9CFEF">
              <w:rPr>
                <w:rFonts w:ascii="Times New Roman" w:hAnsi="Times New Roman" w:eastAsia="Times New Roman" w:cs="Times New Roman"/>
                <w:b w:val="0"/>
                <w:bCs w:val="0"/>
              </w:rPr>
              <w:t>1/31/2019</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6BA8CC4B" w:rsidP="659BC69A" w:rsidRDefault="138F5324" w14:paraId="404923B7" w14:textId="26F3800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A9CFEF">
              <w:rPr>
                <w:rFonts w:ascii="Times New Roman" w:hAnsi="Times New Roman" w:eastAsia="Times New Roman" w:cs="Times New Roman"/>
              </w:rPr>
              <w:t>“Appreciative Inquiry”: Annual Well-Being Workshop</w:t>
            </w:r>
          </w:p>
          <w:p w:rsidR="6BA8CC4B" w:rsidP="659BC69A" w:rsidRDefault="138F5324" w14:paraId="6DB1D243" w14:textId="157C7108">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A9CFEF">
              <w:rPr>
                <w:rFonts w:ascii="Times New Roman" w:hAnsi="Times New Roman" w:eastAsia="Times New Roman" w:cs="Times New Roman"/>
                <w:b w:val="1"/>
                <w:bCs w:val="1"/>
              </w:rPr>
              <w:t>Presenter and Small-Group Facilitator</w:t>
            </w:r>
          </w:p>
          <w:p w:rsidR="6BA8CC4B" w:rsidP="659BC69A" w:rsidRDefault="138F5324" w14:paraId="21A66BE0" w14:textId="5DE27EEA">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sz w:val="20"/>
                <w:szCs w:val="20"/>
              </w:rPr>
            </w:pPr>
            <w:r w:rsidRPr="659BC69A" w:rsidR="69A9CFEF">
              <w:rPr>
                <w:rFonts w:ascii="Times New Roman" w:hAnsi="Times New Roman" w:eastAsia="Times New Roman" w:cs="Times New Roman"/>
                <w:sz w:val="20"/>
                <w:szCs w:val="20"/>
              </w:rPr>
              <w:t>-All Psychiatry Residents</w:t>
            </w:r>
          </w:p>
          <w:p w:rsidR="6BA8CC4B" w:rsidP="659BC69A" w:rsidRDefault="6BA8CC4B" w14:paraId="7D918065" w14:textId="0946592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6BA8CC4B" w:rsidP="659BC69A" w:rsidRDefault="138F5324" w14:paraId="3C5E4708" w14:textId="719D1736">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9A9CFEF">
              <w:rPr>
                <w:rFonts w:ascii="Times New Roman" w:hAnsi="Times New Roman" w:eastAsia="Times New Roman" w:cs="Times New Roman"/>
              </w:rPr>
              <w:t>UPMC Western Psychiatric Hospital</w:t>
            </w:r>
          </w:p>
        </w:tc>
      </w:tr>
      <w:tr w:rsidR="2796B8AA" w:rsidTr="5A53E6C0" w14:paraId="66EFD682"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2796B8AA" w:rsidP="659BC69A" w:rsidRDefault="27589E3A" w14:paraId="2DFCA387" w14:textId="67A70EA2">
            <w:pPr>
              <w:spacing w:after="0" w:afterAutospacing="off" w:line="240" w:lineRule="auto"/>
              <w:rPr>
                <w:rFonts w:ascii="Times New Roman" w:hAnsi="Times New Roman" w:eastAsia="Times New Roman" w:cs="Times New Roman"/>
                <w:b w:val="0"/>
                <w:bCs w:val="0"/>
              </w:rPr>
            </w:pPr>
            <w:r w:rsidRPr="659BC69A" w:rsidR="074621AF">
              <w:rPr>
                <w:rFonts w:ascii="Times New Roman" w:hAnsi="Times New Roman" w:eastAsia="Times New Roman" w:cs="Times New Roman"/>
                <w:b w:val="0"/>
                <w:bCs w:val="0"/>
              </w:rPr>
              <w:t>5/31/2019</w:t>
            </w:r>
          </w:p>
        </w:tc>
        <w:tc>
          <w:tcPr>
            <w:cnfStyle w:val="000000000000" w:firstRow="0" w:lastRow="0" w:firstColumn="0" w:lastColumn="0" w:oddVBand="0" w:evenVBand="0" w:oddHBand="0" w:evenHBand="0" w:firstRowFirstColumn="0" w:firstRowLastColumn="0" w:lastRowFirstColumn="0" w:lastRowLastColumn="0"/>
            <w:tcW w:w="4823" w:type="dxa"/>
            <w:gridSpan w:val="2"/>
            <w:tcMar/>
          </w:tcPr>
          <w:tbl>
            <w:tblPr>
              <w:tblStyle w:val="GridTable1Light-Accent1"/>
              <w:tblW w:w="80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75"/>
              <w:gridCol w:w="3450"/>
            </w:tblGrid>
            <w:tr w:rsidR="2796B8AA" w:rsidTr="659BC69A" w14:paraId="79303D32"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75" w:type="dxa"/>
                  <w:tcMar/>
                </w:tcPr>
                <w:p w:rsidR="2796B8AA" w:rsidP="659BC69A" w:rsidRDefault="27589E3A" w14:paraId="12558EFF" w14:textId="6C468B16">
                  <w:pPr>
                    <w:spacing w:after="0" w:afterAutospacing="off" w:line="240" w:lineRule="auto"/>
                    <w:rPr>
                      <w:rFonts w:ascii="Times New Roman" w:hAnsi="Times New Roman" w:eastAsia="Times New Roman" w:cs="Times New Roman"/>
                      <w:b w:val="0"/>
                      <w:bCs w:val="0"/>
                    </w:rPr>
                  </w:pPr>
                  <w:r w:rsidRPr="659BC69A" w:rsidR="074621AF">
                    <w:rPr>
                      <w:rFonts w:ascii="Times New Roman" w:hAnsi="Times New Roman" w:eastAsia="Times New Roman" w:cs="Times New Roman"/>
                      <w:b w:val="0"/>
                      <w:bCs w:val="0"/>
                    </w:rPr>
                    <w:t>"The Second Victim Phenomenon in Physicians"</w:t>
                  </w:r>
                </w:p>
                <w:p w:rsidR="2796B8AA" w:rsidP="659BC69A" w:rsidRDefault="27589E3A" w14:paraId="76DF2F6B" w14:textId="072731CD">
                  <w:pPr>
                    <w:spacing w:after="0" w:afterAutospacing="off" w:line="240" w:lineRule="auto"/>
                    <w:rPr>
                      <w:rFonts w:ascii="Times New Roman" w:hAnsi="Times New Roman" w:eastAsia="Times New Roman" w:cs="Times New Roman"/>
                      <w:b w:val="0"/>
                      <w:bCs w:val="0"/>
                    </w:rPr>
                  </w:pPr>
                  <w:r w:rsidRPr="659BC69A" w:rsidR="074621AF">
                    <w:rPr>
                      <w:rFonts w:ascii="Times New Roman" w:hAnsi="Times New Roman" w:eastAsia="Times New Roman" w:cs="Times New Roman"/>
                    </w:rPr>
                    <w:t>Lecturer</w:t>
                  </w:r>
                </w:p>
                <w:p w:rsidR="2796B8AA" w:rsidP="659BC69A" w:rsidRDefault="27589E3A" w14:paraId="550414B4" w14:textId="3762B45E">
                  <w:pPr>
                    <w:spacing w:after="0" w:afterAutospacing="off" w:line="240" w:lineRule="auto"/>
                    <w:rPr>
                      <w:rFonts w:ascii="Times New Roman" w:hAnsi="Times New Roman" w:eastAsia="Times New Roman" w:cs="Times New Roman"/>
                      <w:b w:val="0"/>
                      <w:bCs w:val="0"/>
                      <w:sz w:val="20"/>
                      <w:szCs w:val="20"/>
                    </w:rPr>
                  </w:pPr>
                  <w:r w:rsidRPr="659BC69A" w:rsidR="074621AF">
                    <w:rPr>
                      <w:rFonts w:ascii="Times New Roman" w:hAnsi="Times New Roman" w:eastAsia="Times New Roman" w:cs="Times New Roman"/>
                      <w:b w:val="0"/>
                      <w:bCs w:val="0"/>
                      <w:sz w:val="20"/>
                      <w:szCs w:val="20"/>
                    </w:rPr>
                    <w:t>-20-30 IM residents</w:t>
                  </w:r>
                </w:p>
              </w:tc>
              <w:tc>
                <w:tcPr>
                  <w:cnfStyle w:val="000000000000" w:firstRow="0" w:lastRow="0" w:firstColumn="0" w:lastColumn="0" w:oddVBand="0" w:evenVBand="0" w:oddHBand="0" w:evenHBand="0" w:firstRowFirstColumn="0" w:firstRowLastColumn="0" w:lastRowFirstColumn="0" w:lastRowLastColumn="0"/>
                  <w:tcW w:w="3450" w:type="dxa"/>
                  <w:tcMar/>
                </w:tcPr>
                <w:p w:rsidR="2796B8AA" w:rsidP="659BC69A" w:rsidRDefault="27589E3A" w14:paraId="19D53927" w14:textId="6CE27F84">
                  <w:pPr>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074621AF">
                    <w:rPr>
                      <w:rFonts w:ascii="Times New Roman" w:hAnsi="Times New Roman" w:eastAsia="Times New Roman" w:cs="Times New Roman"/>
                      <w:b w:val="0"/>
                      <w:bCs w:val="0"/>
                    </w:rPr>
                    <w:t>UPMC McKeesport Hospital</w:t>
                  </w:r>
                </w:p>
                <w:p w:rsidR="2796B8AA" w:rsidP="659BC69A" w:rsidRDefault="2796B8AA" w14:paraId="7187327B" w14:textId="302881A2">
                  <w:pPr>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bl>
          <w:p w:rsidR="2796B8AA" w:rsidP="659BC69A" w:rsidRDefault="2796B8AA" w14:paraId="4F4F0F99" w14:textId="39E7967E">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2796B8AA" w:rsidP="659BC69A" w:rsidRDefault="2796B8AA" w14:paraId="53F7789A" w14:textId="5901A79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782DC84A" w:rsidTr="5A53E6C0" w14:paraId="2182CB8C"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62284562" w:rsidP="659BC69A" w:rsidRDefault="3A352450" w14:paraId="04ED5B0B" w14:textId="75492017">
            <w:pPr>
              <w:spacing w:after="0" w:afterAutospacing="off" w:line="240" w:lineRule="auto"/>
              <w:rPr>
                <w:rFonts w:ascii="Times New Roman" w:hAnsi="Times New Roman" w:eastAsia="Times New Roman" w:cs="Times New Roman"/>
                <w:b w:val="0"/>
                <w:bCs w:val="0"/>
              </w:rPr>
            </w:pPr>
            <w:r w:rsidRPr="659BC69A" w:rsidR="5973670D">
              <w:rPr>
                <w:rFonts w:ascii="Times New Roman" w:hAnsi="Times New Roman" w:eastAsia="Times New Roman" w:cs="Times New Roman"/>
                <w:b w:val="0"/>
                <w:bCs w:val="0"/>
              </w:rPr>
              <w:t>08/21/2019</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7E20599D" w:rsidP="659BC69A" w:rsidRDefault="21E389FA" w14:paraId="346597BE" w14:textId="29545AAF">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2C5CCE2">
              <w:rPr>
                <w:rFonts w:ascii="Times New Roman" w:hAnsi="Times New Roman" w:eastAsia="Times New Roman" w:cs="Times New Roman"/>
              </w:rPr>
              <w:t>“Evidence-based Treatment for PTSD”: Women’s Mental Health AOC</w:t>
            </w:r>
          </w:p>
          <w:p w:rsidR="7E20599D" w:rsidP="659BC69A" w:rsidRDefault="21E389FA" w14:paraId="6CB5CA04" w14:textId="1959469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2C5CCE2">
              <w:rPr>
                <w:rFonts w:ascii="Times New Roman" w:hAnsi="Times New Roman" w:eastAsia="Times New Roman" w:cs="Times New Roman"/>
                <w:b w:val="1"/>
                <w:bCs w:val="1"/>
              </w:rPr>
              <w:t>Presenter</w:t>
            </w:r>
          </w:p>
          <w:p w:rsidR="32DC90D6" w:rsidP="659BC69A" w:rsidRDefault="07717C9B" w14:paraId="79B9395D" w14:textId="0B363BF8">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659BC69A" w:rsidR="0ACDB3E4">
              <w:rPr>
                <w:rFonts w:ascii="Times New Roman" w:hAnsi="Times New Roman" w:eastAsia="Times New Roman" w:cs="Times New Roman"/>
                <w:sz w:val="20"/>
                <w:szCs w:val="20"/>
              </w:rPr>
              <w:t>-5-10 residents</w:t>
            </w:r>
            <w:r w:rsidRPr="659BC69A" w:rsidR="4C866258">
              <w:rPr>
                <w:rFonts w:ascii="Times New Roman" w:hAnsi="Times New Roman" w:eastAsia="Times New Roman" w:cs="Times New Roman"/>
                <w:sz w:val="20"/>
                <w:szCs w:val="20"/>
              </w:rPr>
              <w:t xml:space="preserve"> and faculty</w:t>
            </w:r>
          </w:p>
          <w:p w:rsidR="32DC90D6" w:rsidP="659BC69A" w:rsidRDefault="32DC90D6" w14:paraId="5FFC9037" w14:textId="09719696">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0CCDCEC4" w:rsidP="659BC69A" w:rsidRDefault="6592CCA7" w14:paraId="1760663E" w14:textId="47C9AFA3">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0BD4D8A0">
              <w:rPr>
                <w:rFonts w:ascii="Times New Roman" w:hAnsi="Times New Roman" w:eastAsia="Times New Roman" w:cs="Times New Roman"/>
              </w:rPr>
              <w:t>UPMC Western Psychiatric Hospital</w:t>
            </w:r>
          </w:p>
          <w:p w:rsidR="782DC84A" w:rsidP="659BC69A" w:rsidRDefault="782DC84A" w14:paraId="01846851" w14:textId="618E2DD3">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4557DDBC" w:rsidTr="5A53E6C0" w14:paraId="4FA1CA6E"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49979C8A" w:rsidP="659BC69A" w:rsidRDefault="2407DC92" w14:paraId="6B09C142" w14:textId="3D716AF8">
            <w:pPr>
              <w:spacing w:after="0" w:afterAutospacing="off" w:line="240" w:lineRule="auto"/>
              <w:rPr>
                <w:rFonts w:ascii="Times New Roman" w:hAnsi="Times New Roman" w:eastAsia="Times New Roman" w:cs="Times New Roman"/>
                <w:b w:val="0"/>
                <w:bCs w:val="0"/>
              </w:rPr>
            </w:pPr>
            <w:r w:rsidRPr="659BC69A" w:rsidR="3D4BCBBE">
              <w:rPr>
                <w:rFonts w:ascii="Times New Roman" w:hAnsi="Times New Roman" w:eastAsia="Times New Roman" w:cs="Times New Roman"/>
                <w:b w:val="0"/>
                <w:bCs w:val="0"/>
              </w:rPr>
              <w:t>10/17/2019</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49979C8A" w:rsidP="659BC69A" w:rsidRDefault="2407DC92" w14:paraId="61A36BA7" w14:textId="201CD3F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3D4BCBBE">
              <w:rPr>
                <w:rFonts w:ascii="Times New Roman" w:hAnsi="Times New Roman" w:eastAsia="Times New Roman" w:cs="Times New Roman"/>
              </w:rPr>
              <w:t>“Perinatal Psychiatry”</w:t>
            </w:r>
          </w:p>
          <w:p w:rsidR="49979C8A" w:rsidP="659BC69A" w:rsidRDefault="2407DC92" w14:paraId="186697F2" w14:textId="63C3F83B">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3D4BCBBE">
              <w:rPr>
                <w:rFonts w:ascii="Times New Roman" w:hAnsi="Times New Roman" w:eastAsia="Times New Roman" w:cs="Times New Roman"/>
                <w:b w:val="1"/>
                <w:bCs w:val="1"/>
              </w:rPr>
              <w:t>Lecturer</w:t>
            </w:r>
          </w:p>
          <w:p w:rsidR="49979C8A" w:rsidP="659BC69A" w:rsidRDefault="2407DC92" w14:paraId="678CB3EB" w14:textId="01862ACB">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659BC69A" w:rsidR="3D4BCBBE">
              <w:rPr>
                <w:rFonts w:ascii="Times New Roman" w:hAnsi="Times New Roman" w:eastAsia="Times New Roman" w:cs="Times New Roman"/>
                <w:sz w:val="20"/>
                <w:szCs w:val="20"/>
              </w:rPr>
              <w:t>-4 NP students</w:t>
            </w:r>
          </w:p>
          <w:p w:rsidR="4557DDBC" w:rsidP="659BC69A" w:rsidRDefault="4557DDBC" w14:paraId="7AC674A7" w14:textId="03195816">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75480A6C" w:rsidP="659BC69A" w:rsidRDefault="16C0545E" w14:paraId="35EB23DF" w14:textId="036B2D5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0AF3ED08">
              <w:rPr>
                <w:rFonts w:ascii="Times New Roman" w:hAnsi="Times New Roman" w:eastAsia="Times New Roman" w:cs="Times New Roman"/>
              </w:rPr>
              <w:t>U</w:t>
            </w:r>
            <w:r w:rsidRPr="659BC69A" w:rsidR="3D4BCBBE">
              <w:rPr>
                <w:rFonts w:ascii="Times New Roman" w:hAnsi="Times New Roman" w:eastAsia="Times New Roman" w:cs="Times New Roman"/>
              </w:rPr>
              <w:t>PMC Western Psychiatric Hospital</w:t>
            </w:r>
          </w:p>
        </w:tc>
      </w:tr>
      <w:tr w:rsidR="4557DDBC" w:rsidTr="5A53E6C0" w14:paraId="3C32F8DF" w14:textId="77777777">
        <w:trPr>
          <w:trHeight w:val="300"/>
        </w:trPr>
        <w:tc>
          <w:tcPr>
            <w:cnfStyle w:val="001000000000" w:firstRow="0" w:lastRow="0" w:firstColumn="1" w:lastColumn="0" w:oddVBand="0" w:evenVBand="0" w:oddHBand="0" w:evenHBand="0" w:firstRowFirstColumn="0" w:firstRowLastColumn="0" w:lastRowFirstColumn="0" w:lastRowLastColumn="0"/>
            <w:tcW w:w="2345" w:type="dxa"/>
            <w:tcMar/>
          </w:tcPr>
          <w:p w:rsidR="7882722B" w:rsidP="659BC69A" w:rsidRDefault="5335291F" w14:paraId="243F56B5" w14:textId="45E245C1">
            <w:pPr>
              <w:spacing w:after="0" w:afterAutospacing="off" w:line="240" w:lineRule="auto"/>
              <w:rPr>
                <w:rFonts w:ascii="Times New Roman" w:hAnsi="Times New Roman" w:eastAsia="Times New Roman" w:cs="Times New Roman"/>
                <w:b w:val="0"/>
                <w:bCs w:val="0"/>
              </w:rPr>
            </w:pPr>
            <w:r w:rsidRPr="659BC69A" w:rsidR="56C8087B">
              <w:rPr>
                <w:rFonts w:ascii="Times New Roman" w:hAnsi="Times New Roman" w:eastAsia="Times New Roman" w:cs="Times New Roman"/>
                <w:b w:val="0"/>
                <w:bCs w:val="0"/>
              </w:rPr>
              <w:t>7/9/2020</w:t>
            </w: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7882722B" w:rsidP="659BC69A" w:rsidRDefault="5335291F" w14:paraId="0D3EEC3B" w14:textId="3F8451AB">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6C8087B">
              <w:rPr>
                <w:rFonts w:ascii="Times New Roman" w:hAnsi="Times New Roman" w:eastAsia="Times New Roman" w:cs="Times New Roman"/>
              </w:rPr>
              <w:t>“What I wish I knew as a new attending”: Career Development Course</w:t>
            </w:r>
          </w:p>
          <w:p w:rsidR="7882722B" w:rsidP="659BC69A" w:rsidRDefault="5335291F" w14:paraId="5FAC3B57" w14:textId="02F5414E">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sz w:val="20"/>
                <w:szCs w:val="20"/>
              </w:rPr>
            </w:pPr>
            <w:r w:rsidRPr="659BC69A" w:rsidR="56C8087B">
              <w:rPr>
                <w:rFonts w:ascii="Times New Roman" w:hAnsi="Times New Roman" w:eastAsia="Times New Roman" w:cs="Times New Roman"/>
                <w:b w:val="1"/>
                <w:bCs w:val="1"/>
              </w:rPr>
              <w:t>Presenter</w:t>
            </w:r>
          </w:p>
          <w:p w:rsidR="7882722B" w:rsidP="659BC69A" w:rsidRDefault="5335291F" w14:paraId="5944A915" w14:textId="43A5B31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659BC69A" w:rsidR="56C8087B">
              <w:rPr>
                <w:rFonts w:ascii="Times New Roman" w:hAnsi="Times New Roman" w:eastAsia="Times New Roman" w:cs="Times New Roman"/>
                <w:sz w:val="20"/>
                <w:szCs w:val="20"/>
              </w:rPr>
              <w:t>-15 PGY4 and PGY5</w:t>
            </w:r>
            <w:r w:rsidRPr="659BC69A" w:rsidR="6E30D605">
              <w:rPr>
                <w:rFonts w:ascii="Times New Roman" w:hAnsi="Times New Roman" w:eastAsia="Times New Roman" w:cs="Times New Roman"/>
                <w:sz w:val="20"/>
                <w:szCs w:val="20"/>
              </w:rPr>
              <w:t xml:space="preserve"> psychiatry residents</w:t>
            </w:r>
            <w:r w:rsidRPr="659BC69A" w:rsidR="56C8087B">
              <w:rPr>
                <w:rFonts w:ascii="Times New Roman" w:hAnsi="Times New Roman" w:eastAsia="Times New Roman" w:cs="Times New Roman"/>
                <w:sz w:val="20"/>
                <w:szCs w:val="20"/>
              </w:rPr>
              <w:t xml:space="preserve"> (Rating 4.63/5)</w:t>
            </w: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2B6241B5" w:rsidP="659BC69A" w:rsidRDefault="4D091CD5" w14:paraId="1AEA430A" w14:textId="036B2D5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0A1B6250">
              <w:rPr>
                <w:rFonts w:ascii="Times New Roman" w:hAnsi="Times New Roman" w:eastAsia="Times New Roman" w:cs="Times New Roman"/>
              </w:rPr>
              <w:t>UPMC Western Psychiatric Hospital</w:t>
            </w:r>
          </w:p>
          <w:p w:rsidR="4557DDBC" w:rsidP="659BC69A" w:rsidRDefault="4557DDBC" w14:paraId="20D907BE" w14:textId="02EAF04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4557DDBC" w:rsidTr="5A53E6C0" w14:paraId="5E8B844F" w14:textId="77777777">
        <w:trPr>
          <w:trHeight w:val="1455"/>
        </w:trPr>
        <w:tc>
          <w:tcPr>
            <w:cnfStyle w:val="001000000000" w:firstRow="0" w:lastRow="0" w:firstColumn="1" w:lastColumn="0" w:oddVBand="0" w:evenVBand="0" w:oddHBand="0" w:evenHBand="0" w:firstRowFirstColumn="0" w:firstRowLastColumn="0" w:lastRowFirstColumn="0" w:lastRowLastColumn="0"/>
            <w:tcW w:w="2345" w:type="dxa"/>
            <w:tcMar/>
          </w:tcPr>
          <w:tbl>
            <w:tblPr>
              <w:tblStyle w:val="GridTable1Light-Accent1"/>
              <w:tblW w:w="9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665"/>
              <w:gridCol w:w="6409"/>
              <w:gridCol w:w="1436"/>
            </w:tblGrid>
            <w:tr w:rsidR="4557DDBC" w:rsidTr="6F0B084F" w14:paraId="14EE72BE"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5" w:type="dxa"/>
                  <w:tcMar/>
                </w:tcPr>
                <w:p w:rsidR="4557DDBC" w:rsidP="659BC69A" w:rsidRDefault="1ADA83DE" w14:paraId="7412A913" w14:textId="41FBBC64">
                  <w:pPr>
                    <w:spacing w:after="0" w:afterAutospacing="off" w:line="240" w:lineRule="auto"/>
                    <w:rPr>
                      <w:rFonts w:ascii="Times New Roman" w:hAnsi="Times New Roman" w:eastAsia="Times New Roman" w:cs="Times New Roman"/>
                      <w:b w:val="0"/>
                      <w:bCs w:val="0"/>
                    </w:rPr>
                  </w:pPr>
                  <w:r w:rsidRPr="659BC69A" w:rsidR="1D448E62">
                    <w:rPr>
                      <w:rFonts w:ascii="Times New Roman" w:hAnsi="Times New Roman" w:eastAsia="Times New Roman" w:cs="Times New Roman"/>
                      <w:b w:val="0"/>
                      <w:bCs w:val="0"/>
                    </w:rPr>
                    <w:t>7/</w:t>
                  </w:r>
                  <w:r w:rsidRPr="659BC69A" w:rsidR="7827CF1B">
                    <w:rPr>
                      <w:rFonts w:ascii="Times New Roman" w:hAnsi="Times New Roman" w:eastAsia="Times New Roman" w:cs="Times New Roman"/>
                      <w:b w:val="0"/>
                      <w:bCs w:val="0"/>
                    </w:rPr>
                    <w:t>30</w:t>
                  </w:r>
                  <w:r w:rsidRPr="659BC69A" w:rsidR="1D448E62">
                    <w:rPr>
                      <w:rFonts w:ascii="Times New Roman" w:hAnsi="Times New Roman" w:eastAsia="Times New Roman" w:cs="Times New Roman"/>
                      <w:b w:val="0"/>
                      <w:bCs w:val="0"/>
                    </w:rPr>
                    <w:t>/2020</w:t>
                  </w:r>
                </w:p>
              </w:tc>
              <w:tc>
                <w:tcPr>
                  <w:cnfStyle w:val="000000000000" w:firstRow="0" w:lastRow="0" w:firstColumn="0" w:lastColumn="0" w:oddVBand="0" w:evenVBand="0" w:oddHBand="0" w:evenHBand="0" w:firstRowFirstColumn="0" w:firstRowLastColumn="0" w:lastRowFirstColumn="0" w:lastRowLastColumn="0"/>
                  <w:tcW w:w="6409" w:type="dxa"/>
                  <w:tcMar/>
                </w:tcPr>
                <w:p w:rsidR="4557DDBC" w:rsidP="659BC69A" w:rsidRDefault="1ADA83DE" w14:paraId="2AD159DA" w14:textId="1468DE4D">
                  <w:pPr>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1D448E62">
                    <w:rPr>
                      <w:rFonts w:ascii="Times New Roman" w:hAnsi="Times New Roman" w:eastAsia="Times New Roman" w:cs="Times New Roman"/>
                      <w:b w:val="0"/>
                      <w:bCs w:val="0"/>
                    </w:rPr>
                    <w:t>“</w:t>
                  </w:r>
                  <w:r w:rsidRPr="659BC69A" w:rsidR="1688995E">
                    <w:rPr>
                      <w:rFonts w:ascii="Times New Roman" w:hAnsi="Times New Roman" w:eastAsia="Times New Roman" w:cs="Times New Roman"/>
                      <w:b w:val="0"/>
                      <w:bCs w:val="0"/>
                    </w:rPr>
                    <w:t>Psychiatric Emergency Services &amp; Drug and Alcohol Treatment Resources”</w:t>
                  </w:r>
                  <w:r w:rsidRPr="659BC69A" w:rsidR="1D448E62">
                    <w:rPr>
                      <w:rFonts w:ascii="Times New Roman" w:hAnsi="Times New Roman" w:eastAsia="Times New Roman" w:cs="Times New Roman"/>
                      <w:b w:val="0"/>
                      <w:bCs w:val="0"/>
                    </w:rPr>
                    <w:t xml:space="preserve">: </w:t>
                  </w:r>
                  <w:r w:rsidRPr="659BC69A" w:rsidR="2FF359FB">
                    <w:rPr>
                      <w:rFonts w:ascii="Times New Roman" w:hAnsi="Times New Roman" w:eastAsia="Times New Roman" w:cs="Times New Roman"/>
                      <w:b w:val="0"/>
                      <w:bCs w:val="0"/>
                    </w:rPr>
                    <w:t>Emergency Medicine Education Conference</w:t>
                  </w:r>
                </w:p>
                <w:p w:rsidR="3B32F5EB" w:rsidP="659BC69A" w:rsidRDefault="20BAFB00" w14:paraId="6C787EAD" w14:textId="5ABC1BB8">
                  <w:pPr>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bCs w:val="0"/>
                    </w:rPr>
                  </w:pPr>
                  <w:r w:rsidRPr="659BC69A" w:rsidR="2FF359FB">
                    <w:rPr>
                      <w:rFonts w:ascii="Times New Roman" w:hAnsi="Times New Roman" w:eastAsia="Times New Roman" w:cs="Times New Roman"/>
                    </w:rPr>
                    <w:t>Lectur</w:t>
                  </w:r>
                  <w:r w:rsidRPr="659BC69A" w:rsidR="1D448E62">
                    <w:rPr>
                      <w:rFonts w:ascii="Times New Roman" w:hAnsi="Times New Roman" w:eastAsia="Times New Roman" w:cs="Times New Roman"/>
                    </w:rPr>
                    <w:t>er</w:t>
                  </w:r>
                </w:p>
                <w:p w:rsidR="4557DDBC" w:rsidP="659BC69A" w:rsidRDefault="1ADA83DE" w14:paraId="6B729BFC" w14:textId="09FCB61C">
                  <w:pPr>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proofErr w:type="gramStart"/>
                  <w:r w:rsidRPr="659BC69A" w:rsidR="1D448E62">
                    <w:rPr>
                      <w:rFonts w:ascii="Times New Roman" w:hAnsi="Times New Roman" w:eastAsia="Times New Roman" w:cs="Times New Roman"/>
                      <w:b w:val="0"/>
                      <w:bCs w:val="0"/>
                      <w:sz w:val="20"/>
                      <w:szCs w:val="20"/>
                    </w:rPr>
                    <w:t>-</w:t>
                  </w:r>
                  <w:r w:rsidRPr="659BC69A" w:rsidR="24EF5C0A">
                    <w:rPr>
                      <w:rFonts w:ascii="Times New Roman" w:hAnsi="Times New Roman" w:eastAsia="Times New Roman" w:cs="Times New Roman"/>
                      <w:b w:val="0"/>
                      <w:bCs w:val="0"/>
                      <w:sz w:val="20"/>
                      <w:szCs w:val="20"/>
                    </w:rPr>
                    <w:t>1 hour</w:t>
                  </w:r>
                  <w:proofErr w:type="gramEnd"/>
                  <w:r w:rsidRPr="659BC69A" w:rsidR="24EF5C0A">
                    <w:rPr>
                      <w:rFonts w:ascii="Times New Roman" w:hAnsi="Times New Roman" w:eastAsia="Times New Roman" w:cs="Times New Roman"/>
                      <w:b w:val="0"/>
                      <w:bCs w:val="0"/>
                      <w:sz w:val="20"/>
                      <w:szCs w:val="20"/>
                    </w:rPr>
                    <w:t xml:space="preserve"> lecture</w:t>
                  </w:r>
                </w:p>
                <w:p w:rsidR="74DA790C" w:rsidP="659BC69A" w:rsidRDefault="1D8FDDF0" w14:paraId="62F205AA" w14:textId="7DA503F1">
                  <w:pPr>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24EF5C0A">
                    <w:rPr>
                      <w:rFonts w:ascii="Times New Roman" w:hAnsi="Times New Roman" w:eastAsia="Times New Roman" w:cs="Times New Roman"/>
                      <w:b w:val="0"/>
                      <w:bCs w:val="0"/>
                      <w:sz w:val="20"/>
                      <w:szCs w:val="20"/>
                    </w:rPr>
                    <w:t>-about 30 EM residents and faculty</w:t>
                  </w:r>
                </w:p>
                <w:p w:rsidR="4557DDBC" w:rsidP="659BC69A" w:rsidRDefault="4557DDBC" w14:paraId="43A33FB5" w14:textId="67EDF6B2">
                  <w:pPr>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p>
              </w:tc>
              <w:tc>
                <w:tcPr>
                  <w:cnfStyle w:val="000000000000" w:firstRow="0" w:lastRow="0" w:firstColumn="0" w:lastColumn="0" w:oddVBand="0" w:evenVBand="0" w:oddHBand="0" w:evenHBand="0" w:firstRowFirstColumn="0" w:firstRowLastColumn="0" w:lastRowFirstColumn="0" w:lastRowLastColumn="0"/>
                  <w:tcW w:w="1436" w:type="dxa"/>
                  <w:tcMar/>
                </w:tcPr>
                <w:p w:rsidR="4557DDBC" w:rsidP="659BC69A" w:rsidRDefault="1ADA83DE" w14:paraId="627BAD83" w14:textId="168D5015">
                  <w:pPr>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1D448E62">
                    <w:rPr>
                      <w:rFonts w:ascii="Times New Roman" w:hAnsi="Times New Roman" w:eastAsia="Times New Roman" w:cs="Times New Roman"/>
                      <w:b w:val="0"/>
                      <w:bCs w:val="0"/>
                    </w:rPr>
                    <w:t xml:space="preserve">UPMC </w:t>
                  </w:r>
                  <w:r w:rsidRPr="659BC69A" w:rsidR="5530741D">
                    <w:rPr>
                      <w:rFonts w:ascii="Times New Roman" w:hAnsi="Times New Roman" w:eastAsia="Times New Roman" w:cs="Times New Roman"/>
                      <w:b w:val="0"/>
                      <w:bCs w:val="0"/>
                    </w:rPr>
                    <w:t>Presbyterian (Virtual)</w:t>
                  </w:r>
                </w:p>
                <w:p w:rsidR="4557DDBC" w:rsidP="659BC69A" w:rsidRDefault="4557DDBC" w14:paraId="484BF843" w14:textId="02EAF044">
                  <w:pPr>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4557DDBC" w:rsidTr="6F0B084F" w14:paraId="17943DD0" w14:textId="77777777">
              <w:trPr>
                <w:trHeight w:val="300"/>
              </w:trPr>
              <w:tc>
                <w:tcPr>
                  <w:cnfStyle w:val="001000000000" w:firstRow="0" w:lastRow="0" w:firstColumn="1" w:lastColumn="0" w:oddVBand="0" w:evenVBand="0" w:oddHBand="0" w:evenHBand="0" w:firstRowFirstColumn="0" w:firstRowLastColumn="0" w:lastRowFirstColumn="0" w:lastRowLastColumn="0"/>
                  <w:tcW w:w="1665" w:type="dxa"/>
                  <w:tcMar/>
                </w:tcPr>
                <w:p w:rsidR="5A986BB0" w:rsidP="659BC69A" w:rsidRDefault="39E31DA2" w14:paraId="49DDFB86" w14:textId="7C60E4A8">
                  <w:pPr>
                    <w:spacing w:after="0" w:afterAutospacing="off" w:line="240" w:lineRule="auto"/>
                    <w:rPr>
                      <w:rFonts w:ascii="Times New Roman" w:hAnsi="Times New Roman" w:eastAsia="Times New Roman" w:cs="Times New Roman"/>
                      <w:b w:val="0"/>
                      <w:bCs w:val="0"/>
                    </w:rPr>
                  </w:pPr>
                  <w:r w:rsidRPr="659BC69A" w:rsidR="1E67D466">
                    <w:rPr>
                      <w:rFonts w:ascii="Times New Roman" w:hAnsi="Times New Roman" w:eastAsia="Times New Roman" w:cs="Times New Roman"/>
                      <w:b w:val="0"/>
                      <w:bCs w:val="0"/>
                    </w:rPr>
                    <w:t>8/6/202</w:t>
                  </w:r>
                  <w:r w:rsidRPr="659BC69A" w:rsidR="30627DFC">
                    <w:rPr>
                      <w:rFonts w:ascii="Times New Roman" w:hAnsi="Times New Roman" w:eastAsia="Times New Roman" w:cs="Times New Roman"/>
                      <w:b w:val="0"/>
                      <w:bCs w:val="0"/>
                    </w:rPr>
                    <w:t>0</w:t>
                  </w:r>
                </w:p>
              </w:tc>
              <w:tc>
                <w:tcPr>
                  <w:cnfStyle w:val="000000000000" w:firstRow="0" w:lastRow="0" w:firstColumn="0" w:lastColumn="0" w:oddVBand="0" w:evenVBand="0" w:oddHBand="0" w:evenHBand="0" w:firstRowFirstColumn="0" w:firstRowLastColumn="0" w:lastRowFirstColumn="0" w:lastRowLastColumn="0"/>
                  <w:tcW w:w="6409" w:type="dxa"/>
                  <w:tcMar/>
                </w:tcPr>
                <w:p w:rsidR="5A986BB0" w:rsidP="659BC69A" w:rsidRDefault="39E31DA2" w14:paraId="1E432C1C" w14:textId="1750A44E">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1E67D466">
                    <w:rPr>
                      <w:rFonts w:ascii="Times New Roman" w:hAnsi="Times New Roman" w:eastAsia="Times New Roman" w:cs="Times New Roman"/>
                    </w:rPr>
                    <w:t>“Benzodiazepines and Agitation”: Advanced Psychopharmacology Course</w:t>
                  </w:r>
                </w:p>
                <w:p w:rsidR="5A986BB0" w:rsidP="659BC69A" w:rsidRDefault="39E31DA2" w14:paraId="38FC6C06" w14:textId="2F3E8B4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1E67D466">
                    <w:rPr>
                      <w:rFonts w:ascii="Times New Roman" w:hAnsi="Times New Roman" w:eastAsia="Times New Roman" w:cs="Times New Roman"/>
                      <w:b w:val="1"/>
                      <w:bCs w:val="1"/>
                    </w:rPr>
                    <w:t>Lecturer</w:t>
                  </w:r>
                </w:p>
                <w:p w:rsidR="5A986BB0" w:rsidP="659BC69A" w:rsidRDefault="39E31DA2" w14:paraId="43B6D96B" w14:textId="7A04F7B3">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proofErr w:type="gramStart"/>
                  <w:r w:rsidRPr="659BC69A" w:rsidR="1E67D466">
                    <w:rPr>
                      <w:rFonts w:ascii="Times New Roman" w:hAnsi="Times New Roman" w:eastAsia="Times New Roman" w:cs="Times New Roman"/>
                      <w:sz w:val="20"/>
                      <w:szCs w:val="20"/>
                    </w:rPr>
                    <w:t>-50 minute</w:t>
                  </w:r>
                  <w:proofErr w:type="gramEnd"/>
                  <w:r w:rsidRPr="659BC69A" w:rsidR="1E67D466">
                    <w:rPr>
                      <w:rFonts w:ascii="Times New Roman" w:hAnsi="Times New Roman" w:eastAsia="Times New Roman" w:cs="Times New Roman"/>
                      <w:sz w:val="20"/>
                      <w:szCs w:val="20"/>
                    </w:rPr>
                    <w:t xml:space="preserve"> lecture</w:t>
                  </w:r>
                </w:p>
                <w:p w:rsidR="5A986BB0" w:rsidP="659BC69A" w:rsidRDefault="39E31DA2" w14:paraId="735F43D3" w14:textId="75183088">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659BC69A" w:rsidR="1E67D466">
                    <w:rPr>
                      <w:rFonts w:ascii="Times New Roman" w:hAnsi="Times New Roman" w:eastAsia="Times New Roman" w:cs="Times New Roman"/>
                      <w:sz w:val="20"/>
                      <w:szCs w:val="20"/>
                    </w:rPr>
                    <w:t>-10-15 PGY3 psychiatry res</w:t>
                  </w:r>
                  <w:r w:rsidRPr="659BC69A" w:rsidR="755D725B">
                    <w:rPr>
                      <w:rFonts w:ascii="Times New Roman" w:hAnsi="Times New Roman" w:eastAsia="Times New Roman" w:cs="Times New Roman"/>
                      <w:sz w:val="20"/>
                      <w:szCs w:val="20"/>
                    </w:rPr>
                    <w:t>i</w:t>
                  </w:r>
                  <w:r w:rsidRPr="659BC69A" w:rsidR="1E67D466">
                    <w:rPr>
                      <w:rFonts w:ascii="Times New Roman" w:hAnsi="Times New Roman" w:eastAsia="Times New Roman" w:cs="Times New Roman"/>
                      <w:sz w:val="20"/>
                      <w:szCs w:val="20"/>
                    </w:rPr>
                    <w:t>dents (Rating 4.53/5)</w:t>
                  </w:r>
                </w:p>
                <w:p w:rsidR="4557DDBC" w:rsidP="659BC69A" w:rsidRDefault="4557DDBC" w14:paraId="670DEE60" w14:textId="424614C1">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p>
              </w:tc>
              <w:tc>
                <w:tcPr>
                  <w:cnfStyle w:val="000000000000" w:firstRow="0" w:lastRow="0" w:firstColumn="0" w:lastColumn="0" w:oddVBand="0" w:evenVBand="0" w:oddHBand="0" w:evenHBand="0" w:firstRowFirstColumn="0" w:firstRowLastColumn="0" w:lastRowFirstColumn="0" w:lastRowLastColumn="0"/>
                  <w:tcW w:w="1436" w:type="dxa"/>
                  <w:tcMar/>
                </w:tcPr>
                <w:p w:rsidR="5A986BB0" w:rsidP="659BC69A" w:rsidRDefault="39E31DA2" w14:paraId="3C03974B" w14:textId="40801671">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1E67D466">
                    <w:rPr>
                      <w:rFonts w:ascii="Times New Roman" w:hAnsi="Times New Roman" w:eastAsia="Times New Roman" w:cs="Times New Roman"/>
                    </w:rPr>
                    <w:t>UPMC Western Psychiatric Hospital</w:t>
                  </w:r>
                </w:p>
              </w:tc>
            </w:tr>
            <w:tr w:rsidR="4557DDBC" w:rsidTr="6F0B084F" w14:paraId="57A07C7E" w14:textId="77777777">
              <w:trPr>
                <w:trHeight w:val="300"/>
              </w:trPr>
              <w:tc>
                <w:tcPr>
                  <w:cnfStyle w:val="001000000000" w:firstRow="0" w:lastRow="0" w:firstColumn="1" w:lastColumn="0" w:oddVBand="0" w:evenVBand="0" w:oddHBand="0" w:evenHBand="0" w:firstRowFirstColumn="0" w:firstRowLastColumn="0" w:lastRowFirstColumn="0" w:lastRowLastColumn="0"/>
                  <w:tcW w:w="1665" w:type="dxa"/>
                  <w:tcMar/>
                </w:tcPr>
                <w:p w:rsidR="0762B5DF" w:rsidP="659BC69A" w:rsidRDefault="6FFA41EC" w14:paraId="64FAC07C" w14:textId="505B055F">
                  <w:pPr>
                    <w:spacing w:after="0" w:afterAutospacing="off" w:line="240" w:lineRule="auto"/>
                    <w:rPr>
                      <w:rFonts w:ascii="Times New Roman" w:hAnsi="Times New Roman" w:eastAsia="Times New Roman" w:cs="Times New Roman"/>
                      <w:b w:val="0"/>
                      <w:bCs w:val="0"/>
                    </w:rPr>
                  </w:pPr>
                  <w:r w:rsidRPr="659BC69A" w:rsidR="0A9BBB60">
                    <w:rPr>
                      <w:rFonts w:ascii="Times New Roman" w:hAnsi="Times New Roman" w:eastAsia="Times New Roman" w:cs="Times New Roman"/>
                      <w:b w:val="0"/>
                      <w:bCs w:val="0"/>
                    </w:rPr>
                    <w:t>10/16/2020</w:t>
                  </w:r>
                </w:p>
              </w:tc>
              <w:tc>
                <w:tcPr>
                  <w:cnfStyle w:val="000000000000" w:firstRow="0" w:lastRow="0" w:firstColumn="0" w:lastColumn="0" w:oddVBand="0" w:evenVBand="0" w:oddHBand="0" w:evenHBand="0" w:firstRowFirstColumn="0" w:firstRowLastColumn="0" w:lastRowFirstColumn="0" w:lastRowLastColumn="0"/>
                  <w:tcW w:w="6409" w:type="dxa"/>
                  <w:tcMar/>
                </w:tcPr>
                <w:p w:rsidR="410A3906" w:rsidP="659BC69A" w:rsidRDefault="39B0E52F" w14:paraId="3F18EFC0" w14:textId="37B9C1A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2AB76A5">
                    <w:rPr>
                      <w:rFonts w:ascii="Times New Roman" w:hAnsi="Times New Roman" w:eastAsia="Times New Roman" w:cs="Times New Roman"/>
                    </w:rPr>
                    <w:t>“Evaluation and Management of Agitation”</w:t>
                  </w:r>
                </w:p>
                <w:p w:rsidR="410A3906" w:rsidP="659BC69A" w:rsidRDefault="39B0E52F" w14:paraId="5EA12A9A" w14:textId="50DBC8DF">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2AB76A5">
                    <w:rPr>
                      <w:rFonts w:ascii="Times New Roman" w:hAnsi="Times New Roman" w:eastAsia="Times New Roman" w:cs="Times New Roman"/>
                      <w:b w:val="1"/>
                      <w:bCs w:val="1"/>
                    </w:rPr>
                    <w:t>Presenter</w:t>
                  </w:r>
                </w:p>
                <w:p w:rsidR="410A3906" w:rsidP="659BC69A" w:rsidRDefault="39B0E52F" w14:paraId="3C071E2C" w14:textId="182BE226">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proofErr w:type="gramStart"/>
                  <w:r w:rsidRPr="659BC69A" w:rsidR="22AB76A5">
                    <w:rPr>
                      <w:rFonts w:ascii="Times New Roman" w:hAnsi="Times New Roman" w:eastAsia="Times New Roman" w:cs="Times New Roman"/>
                      <w:sz w:val="20"/>
                      <w:szCs w:val="20"/>
                    </w:rPr>
                    <w:t>-1 hour</w:t>
                  </w:r>
                  <w:proofErr w:type="gramEnd"/>
                  <w:r w:rsidRPr="659BC69A" w:rsidR="22AB76A5">
                    <w:rPr>
                      <w:rFonts w:ascii="Times New Roman" w:hAnsi="Times New Roman" w:eastAsia="Times New Roman" w:cs="Times New Roman"/>
                      <w:sz w:val="20"/>
                      <w:szCs w:val="20"/>
                    </w:rPr>
                    <w:t xml:space="preserve"> presentation</w:t>
                  </w:r>
                </w:p>
                <w:p w:rsidR="410A3906" w:rsidP="659BC69A" w:rsidRDefault="7A64C287" w14:paraId="602D8B20" w14:textId="753CB422">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659BC69A" w:rsidR="379C6F4F">
                    <w:rPr>
                      <w:rFonts w:ascii="Times New Roman" w:hAnsi="Times New Roman" w:eastAsia="Times New Roman" w:cs="Times New Roman"/>
                      <w:sz w:val="20"/>
                      <w:szCs w:val="20"/>
                    </w:rPr>
                    <w:t>-live and recorded session for multidisciplinary ED staff</w:t>
                  </w:r>
                </w:p>
                <w:p w:rsidR="410A3906" w:rsidP="659BC69A" w:rsidRDefault="410A3906" w14:paraId="673553C6" w14:textId="0414C90A">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p>
              </w:tc>
              <w:tc>
                <w:tcPr>
                  <w:cnfStyle w:val="000000000000" w:firstRow="0" w:lastRow="0" w:firstColumn="0" w:lastColumn="0" w:oddVBand="0" w:evenVBand="0" w:oddHBand="0" w:evenHBand="0" w:firstRowFirstColumn="0" w:firstRowLastColumn="0" w:lastRowFirstColumn="0" w:lastRowLastColumn="0"/>
                  <w:tcW w:w="1436" w:type="dxa"/>
                  <w:tcMar/>
                </w:tcPr>
                <w:p w:rsidR="410A3906" w:rsidP="659BC69A" w:rsidRDefault="39B0E52F" w14:paraId="60018519" w14:textId="6B86B81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2AB76A5">
                    <w:rPr>
                      <w:rFonts w:ascii="Times New Roman" w:hAnsi="Times New Roman" w:eastAsia="Times New Roman" w:cs="Times New Roman"/>
                    </w:rPr>
                    <w:t>UPMC Passavant and UPMC Passavant Cranberry</w:t>
                  </w:r>
                </w:p>
              </w:tc>
            </w:tr>
            <w:tr w:rsidR="183FE63A" w:rsidTr="6F0B084F" w14:paraId="68AA6B0A" w14:textId="77777777">
              <w:trPr>
                <w:trHeight w:val="300"/>
              </w:trPr>
              <w:tc>
                <w:tcPr>
                  <w:cnfStyle w:val="001000000000" w:firstRow="0" w:lastRow="0" w:firstColumn="1" w:lastColumn="0" w:oddVBand="0" w:evenVBand="0" w:oddHBand="0" w:evenHBand="0" w:firstRowFirstColumn="0" w:firstRowLastColumn="0" w:lastRowFirstColumn="0" w:lastRowLastColumn="0"/>
                  <w:tcW w:w="1665" w:type="dxa"/>
                  <w:tcMar/>
                </w:tcPr>
                <w:p w:rsidR="74B3725A" w:rsidP="659BC69A" w:rsidRDefault="77D0535D" w14:paraId="6D0F4C3C" w14:textId="13705DB1">
                  <w:pPr>
                    <w:spacing w:after="0" w:afterAutospacing="off" w:line="240" w:lineRule="auto"/>
                    <w:rPr>
                      <w:rFonts w:ascii="Times New Roman" w:hAnsi="Times New Roman" w:eastAsia="Times New Roman" w:cs="Times New Roman"/>
                      <w:b w:val="0"/>
                      <w:bCs w:val="0"/>
                    </w:rPr>
                  </w:pPr>
                  <w:r w:rsidRPr="659BC69A" w:rsidR="13F3F7BF">
                    <w:rPr>
                      <w:rFonts w:ascii="Times New Roman" w:hAnsi="Times New Roman" w:eastAsia="Times New Roman" w:cs="Times New Roman"/>
                      <w:b w:val="0"/>
                      <w:bCs w:val="0"/>
                    </w:rPr>
                    <w:t>7/8</w:t>
                  </w:r>
                  <w:r w:rsidRPr="659BC69A" w:rsidR="1A2AD193">
                    <w:rPr>
                      <w:rFonts w:ascii="Times New Roman" w:hAnsi="Times New Roman" w:eastAsia="Times New Roman" w:cs="Times New Roman"/>
                      <w:b w:val="0"/>
                      <w:bCs w:val="0"/>
                    </w:rPr>
                    <w:t>/202</w:t>
                  </w:r>
                  <w:r w:rsidRPr="659BC69A" w:rsidR="13B426F7">
                    <w:rPr>
                      <w:rFonts w:ascii="Times New Roman" w:hAnsi="Times New Roman" w:eastAsia="Times New Roman" w:cs="Times New Roman"/>
                      <w:b w:val="0"/>
                      <w:bCs w:val="0"/>
                    </w:rPr>
                    <w:t>1</w:t>
                  </w:r>
                </w:p>
              </w:tc>
              <w:tc>
                <w:tcPr>
                  <w:cnfStyle w:val="000000000000" w:firstRow="0" w:lastRow="0" w:firstColumn="0" w:lastColumn="0" w:oddVBand="0" w:evenVBand="0" w:oddHBand="0" w:evenHBand="0" w:firstRowFirstColumn="0" w:firstRowLastColumn="0" w:lastRowFirstColumn="0" w:lastRowLastColumn="0"/>
                  <w:tcW w:w="6409" w:type="dxa"/>
                  <w:tcMar/>
                </w:tcPr>
                <w:p w:rsidR="183FE63A" w:rsidP="659BC69A" w:rsidRDefault="79FBD363" w14:paraId="73A2993F" w14:textId="1750A44E">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1A2AD193">
                    <w:rPr>
                      <w:rFonts w:ascii="Times New Roman" w:hAnsi="Times New Roman" w:eastAsia="Times New Roman" w:cs="Times New Roman"/>
                    </w:rPr>
                    <w:t>“Benzodiazepines and Agitation”: Advanced Psychopharmacology Course</w:t>
                  </w:r>
                </w:p>
                <w:p w:rsidR="183FE63A" w:rsidP="659BC69A" w:rsidRDefault="79FBD363" w14:paraId="6E7EEF7D" w14:textId="2F3E8B4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1A2AD193">
                    <w:rPr>
                      <w:rFonts w:ascii="Times New Roman" w:hAnsi="Times New Roman" w:eastAsia="Times New Roman" w:cs="Times New Roman"/>
                      <w:b w:val="1"/>
                      <w:bCs w:val="1"/>
                    </w:rPr>
                    <w:t>Lecturer</w:t>
                  </w:r>
                </w:p>
                <w:p w:rsidR="183FE63A" w:rsidP="659BC69A" w:rsidRDefault="79FBD363" w14:paraId="1E20C54D" w14:textId="7A04F7B3">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proofErr w:type="gramStart"/>
                  <w:r w:rsidRPr="659BC69A" w:rsidR="1A2AD193">
                    <w:rPr>
                      <w:rFonts w:ascii="Times New Roman" w:hAnsi="Times New Roman" w:eastAsia="Times New Roman" w:cs="Times New Roman"/>
                      <w:sz w:val="20"/>
                      <w:szCs w:val="20"/>
                    </w:rPr>
                    <w:t>-50 minute</w:t>
                  </w:r>
                  <w:proofErr w:type="gramEnd"/>
                  <w:r w:rsidRPr="659BC69A" w:rsidR="1A2AD193">
                    <w:rPr>
                      <w:rFonts w:ascii="Times New Roman" w:hAnsi="Times New Roman" w:eastAsia="Times New Roman" w:cs="Times New Roman"/>
                      <w:sz w:val="20"/>
                      <w:szCs w:val="20"/>
                    </w:rPr>
                    <w:t xml:space="preserve"> lecture</w:t>
                  </w:r>
                </w:p>
                <w:p w:rsidR="183FE63A" w:rsidP="659BC69A" w:rsidRDefault="3A24B4EF" w14:paraId="34F9871D" w14:textId="0618D7E1">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659BC69A" w:rsidR="0BDC1814">
                    <w:rPr>
                      <w:rFonts w:ascii="Times New Roman" w:hAnsi="Times New Roman" w:eastAsia="Times New Roman" w:cs="Times New Roman"/>
                      <w:sz w:val="20"/>
                      <w:szCs w:val="20"/>
                    </w:rPr>
                    <w:t>-10-15 PGY3 psychiatry residents</w:t>
                  </w:r>
                  <w:r w:rsidRPr="659BC69A" w:rsidR="6F2C8E2A">
                    <w:rPr>
                      <w:rFonts w:ascii="Times New Roman" w:hAnsi="Times New Roman" w:eastAsia="Times New Roman" w:cs="Times New Roman"/>
                      <w:sz w:val="20"/>
                      <w:szCs w:val="20"/>
                    </w:rPr>
                    <w:t>; Rating 4.65 (1-5)</w:t>
                  </w:r>
                </w:p>
                <w:p w:rsidR="183FE63A" w:rsidP="659BC69A" w:rsidRDefault="183FE63A" w14:paraId="336A1665" w14:textId="424614C1">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p>
              </w:tc>
              <w:tc>
                <w:tcPr>
                  <w:cnfStyle w:val="000000000000" w:firstRow="0" w:lastRow="0" w:firstColumn="0" w:lastColumn="0" w:oddVBand="0" w:evenVBand="0" w:oddHBand="0" w:evenHBand="0" w:firstRowFirstColumn="0" w:firstRowLastColumn="0" w:lastRowFirstColumn="0" w:lastRowLastColumn="0"/>
                  <w:tcW w:w="1436" w:type="dxa"/>
                  <w:tcMar/>
                </w:tcPr>
                <w:p w:rsidR="183FE63A" w:rsidP="659BC69A" w:rsidRDefault="79FBD363" w14:paraId="5EA84549" w14:textId="40801671">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1A2AD193">
                    <w:rPr>
                      <w:rFonts w:ascii="Times New Roman" w:hAnsi="Times New Roman" w:eastAsia="Times New Roman" w:cs="Times New Roman"/>
                    </w:rPr>
                    <w:t>UPMC Western Psychiatric Hospital</w:t>
                  </w:r>
                </w:p>
              </w:tc>
            </w:tr>
            <w:tr w:rsidR="79D71BF3" w:rsidTr="6F0B084F" w14:paraId="4E0A01D3" w14:textId="77777777">
              <w:trPr>
                <w:trHeight w:val="300"/>
              </w:trPr>
              <w:tc>
                <w:tcPr>
                  <w:cnfStyle w:val="001000000000" w:firstRow="0" w:lastRow="0" w:firstColumn="1" w:lastColumn="0" w:oddVBand="0" w:evenVBand="0" w:oddHBand="0" w:evenHBand="0" w:firstRowFirstColumn="0" w:firstRowLastColumn="0" w:lastRowFirstColumn="0" w:lastRowLastColumn="0"/>
                  <w:tcW w:w="1665" w:type="dxa"/>
                  <w:tcMar/>
                </w:tcPr>
                <w:p w:rsidR="4810226E" w:rsidP="659BC69A" w:rsidRDefault="3DAD412A" w14:paraId="71EA1E0A" w14:textId="27C47C17">
                  <w:pPr>
                    <w:spacing w:after="0" w:afterAutospacing="off" w:line="240" w:lineRule="auto"/>
                    <w:rPr>
                      <w:rFonts w:ascii="Times New Roman" w:hAnsi="Times New Roman" w:eastAsia="Times New Roman" w:cs="Times New Roman"/>
                      <w:b w:val="0"/>
                      <w:bCs w:val="0"/>
                    </w:rPr>
                  </w:pPr>
                  <w:r w:rsidRPr="659BC69A" w:rsidR="47E3790E">
                    <w:rPr>
                      <w:rFonts w:ascii="Times New Roman" w:hAnsi="Times New Roman" w:eastAsia="Times New Roman" w:cs="Times New Roman"/>
                      <w:b w:val="0"/>
                      <w:bCs w:val="0"/>
                    </w:rPr>
                    <w:t>1/12/2022</w:t>
                  </w:r>
                </w:p>
              </w:tc>
              <w:tc>
                <w:tcPr>
                  <w:cnfStyle w:val="000000000000" w:firstRow="0" w:lastRow="0" w:firstColumn="0" w:lastColumn="0" w:oddVBand="0" w:evenVBand="0" w:oddHBand="0" w:evenHBand="0" w:firstRowFirstColumn="0" w:firstRowLastColumn="0" w:lastRowFirstColumn="0" w:lastRowLastColumn="0"/>
                  <w:tcW w:w="6409" w:type="dxa"/>
                  <w:tcMar/>
                </w:tcPr>
                <w:p w:rsidR="76579844" w:rsidP="659BC69A" w:rsidRDefault="2ECDA277" w14:paraId="66818B3F" w14:textId="75C387DC">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9BA3797">
                    <w:rPr>
                      <w:rFonts w:ascii="Times New Roman" w:hAnsi="Times New Roman" w:eastAsia="Times New Roman" w:cs="Times New Roman"/>
                    </w:rPr>
                    <w:t xml:space="preserve">“Suicidality Assessment &amp; </w:t>
                  </w:r>
                  <w:r w:rsidRPr="659BC69A" w:rsidR="0ED4EE6D">
                    <w:rPr>
                      <w:rFonts w:ascii="Times New Roman" w:hAnsi="Times New Roman" w:eastAsia="Times New Roman" w:cs="Times New Roman"/>
                    </w:rPr>
                    <w:t>Involuntary</w:t>
                  </w:r>
                  <w:r w:rsidRPr="659BC69A" w:rsidR="59BA3797">
                    <w:rPr>
                      <w:rFonts w:ascii="Times New Roman" w:hAnsi="Times New Roman" w:eastAsia="Times New Roman" w:cs="Times New Roman"/>
                    </w:rPr>
                    <w:t xml:space="preserve"> Commitment”</w:t>
                  </w:r>
                  <w:r w:rsidRPr="659BC69A" w:rsidR="53E4E965">
                    <w:rPr>
                      <w:rFonts w:ascii="Times New Roman" w:hAnsi="Times New Roman" w:eastAsia="Times New Roman" w:cs="Times New Roman"/>
                    </w:rPr>
                    <w:t>: UPMC McKeesport Family Medicine Core Conferences Series</w:t>
                  </w:r>
                </w:p>
                <w:p w:rsidR="76579844" w:rsidP="659BC69A" w:rsidRDefault="2ECDA277" w14:paraId="13DC9831" w14:textId="37071BB2">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9BA3797">
                    <w:rPr>
                      <w:rFonts w:ascii="Times New Roman" w:hAnsi="Times New Roman" w:eastAsia="Times New Roman" w:cs="Times New Roman"/>
                      <w:b w:val="1"/>
                      <w:bCs w:val="1"/>
                    </w:rPr>
                    <w:t>Lecturer</w:t>
                  </w:r>
                </w:p>
                <w:p w:rsidR="76579844" w:rsidP="659BC69A" w:rsidRDefault="2ECDA277" w14:paraId="55A876FD" w14:textId="55FFC27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sz w:val="20"/>
                      <w:szCs w:val="20"/>
                    </w:rPr>
                  </w:pPr>
                  <w:proofErr w:type="gramStart"/>
                  <w:r w:rsidRPr="659BC69A" w:rsidR="59BA3797">
                    <w:rPr>
                      <w:rFonts w:ascii="Times New Roman" w:hAnsi="Times New Roman" w:eastAsia="Times New Roman" w:cs="Times New Roman"/>
                    </w:rPr>
                    <w:t>-</w:t>
                  </w:r>
                  <w:r w:rsidRPr="659BC69A" w:rsidR="59BA3797">
                    <w:rPr>
                      <w:rFonts w:ascii="Times New Roman" w:hAnsi="Times New Roman" w:eastAsia="Times New Roman" w:cs="Times New Roman"/>
                      <w:sz w:val="20"/>
                      <w:szCs w:val="20"/>
                    </w:rPr>
                    <w:t>1 hour</w:t>
                  </w:r>
                  <w:proofErr w:type="gramEnd"/>
                  <w:r w:rsidRPr="659BC69A" w:rsidR="59BA3797">
                    <w:rPr>
                      <w:rFonts w:ascii="Times New Roman" w:hAnsi="Times New Roman" w:eastAsia="Times New Roman" w:cs="Times New Roman"/>
                      <w:sz w:val="20"/>
                      <w:szCs w:val="20"/>
                    </w:rPr>
                    <w:t xml:space="preserve"> presentation</w:t>
                  </w:r>
                </w:p>
                <w:p w:rsidR="76579844" w:rsidP="5A9520D5" w:rsidRDefault="2ECDA277" w14:paraId="68195E97" w14:textId="37A2180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5A9520D5" w:rsidR="4EA88A40">
                    <w:rPr>
                      <w:rFonts w:ascii="Times New Roman" w:hAnsi="Times New Roman" w:eastAsia="Times New Roman" w:cs="Times New Roman"/>
                      <w:sz w:val="20"/>
                      <w:szCs w:val="20"/>
                    </w:rPr>
                    <w:t>-</w:t>
                  </w:r>
                  <w:r w:rsidRPr="5A9520D5" w:rsidR="327E2CBF">
                    <w:rPr>
                      <w:rFonts w:ascii="Times New Roman" w:hAnsi="Times New Roman" w:eastAsia="Times New Roman" w:cs="Times New Roman"/>
                      <w:sz w:val="20"/>
                      <w:szCs w:val="20"/>
                    </w:rPr>
                    <w:t xml:space="preserve">PGY1-3 </w:t>
                  </w:r>
                  <w:r w:rsidRPr="5A9520D5" w:rsidR="4EA88A40">
                    <w:rPr>
                      <w:rFonts w:ascii="Times New Roman" w:hAnsi="Times New Roman" w:eastAsia="Times New Roman" w:cs="Times New Roman"/>
                      <w:sz w:val="20"/>
                      <w:szCs w:val="20"/>
                    </w:rPr>
                    <w:t xml:space="preserve">FM and </w:t>
                  </w:r>
                  <w:r w:rsidRPr="5A9520D5" w:rsidR="42403AF5">
                    <w:rPr>
                      <w:rFonts w:ascii="Times New Roman" w:hAnsi="Times New Roman" w:eastAsia="Times New Roman" w:cs="Times New Roman"/>
                      <w:sz w:val="20"/>
                      <w:szCs w:val="20"/>
                    </w:rPr>
                    <w:t xml:space="preserve">PGY1-5 </w:t>
                  </w:r>
                  <w:r w:rsidRPr="5A9520D5" w:rsidR="4EA88A40">
                    <w:rPr>
                      <w:rFonts w:ascii="Times New Roman" w:hAnsi="Times New Roman" w:eastAsia="Times New Roman" w:cs="Times New Roman"/>
                      <w:sz w:val="20"/>
                      <w:szCs w:val="20"/>
                    </w:rPr>
                    <w:t>FM-Psych residents</w:t>
                  </w:r>
                  <w:r w:rsidRPr="5A9520D5" w:rsidR="0FF5C752">
                    <w:rPr>
                      <w:rFonts w:ascii="Times New Roman" w:hAnsi="Times New Roman" w:eastAsia="Times New Roman" w:cs="Times New Roman"/>
                      <w:sz w:val="20"/>
                      <w:szCs w:val="20"/>
                    </w:rPr>
                    <w:t xml:space="preserve"> + FM faculty</w:t>
                  </w:r>
                </w:p>
                <w:p w:rsidR="76579844" w:rsidP="659BC69A" w:rsidRDefault="76579844" w14:paraId="2F6945E6" w14:textId="2F0CF33C">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1436" w:type="dxa"/>
                  <w:tcMar/>
                </w:tcPr>
                <w:p w:rsidR="76579844" w:rsidP="659BC69A" w:rsidRDefault="2ECDA277" w14:paraId="1C20D98B" w14:textId="5BDB722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9BA3797">
                    <w:rPr>
                      <w:rFonts w:ascii="Times New Roman" w:hAnsi="Times New Roman" w:eastAsia="Times New Roman" w:cs="Times New Roman"/>
                    </w:rPr>
                    <w:t xml:space="preserve">UPMC McKeesport Hospital </w:t>
                  </w:r>
                </w:p>
                <w:p w:rsidR="76579844" w:rsidP="659BC69A" w:rsidRDefault="2ECDA277" w14:paraId="3C3FBE7E" w14:textId="4EE8703A">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9BA3797">
                    <w:rPr>
                      <w:rFonts w:ascii="Times New Roman" w:hAnsi="Times New Roman" w:eastAsia="Times New Roman" w:cs="Times New Roman"/>
                    </w:rPr>
                    <w:t>(Virtual)</w:t>
                  </w:r>
                </w:p>
              </w:tc>
            </w:tr>
            <w:tr w:rsidR="292E55E4" w:rsidTr="6F0B084F" w14:paraId="68FC3943" w14:textId="77777777">
              <w:trPr>
                <w:trHeight w:val="300"/>
              </w:trPr>
              <w:tc>
                <w:tcPr>
                  <w:cnfStyle w:val="001000000000" w:firstRow="0" w:lastRow="0" w:firstColumn="1" w:lastColumn="0" w:oddVBand="0" w:evenVBand="0" w:oddHBand="0" w:evenHBand="0" w:firstRowFirstColumn="0" w:firstRowLastColumn="0" w:lastRowFirstColumn="0" w:lastRowLastColumn="0"/>
                  <w:tcW w:w="1665" w:type="dxa"/>
                  <w:tcMar/>
                </w:tcPr>
                <w:p w:rsidR="292E55E4" w:rsidP="659BC69A" w:rsidRDefault="292E55E4" w14:paraId="3CB158D2" w14:textId="5BC693E4">
                  <w:pPr>
                    <w:spacing w:after="0" w:afterAutospacing="off" w:line="240" w:lineRule="auto"/>
                    <w:rPr>
                      <w:rFonts w:ascii="Times New Roman" w:hAnsi="Times New Roman" w:eastAsia="Times New Roman" w:cs="Times New Roman"/>
                      <w:b w:val="0"/>
                      <w:bCs w:val="0"/>
                    </w:rPr>
                  </w:pPr>
                  <w:r w:rsidRPr="659BC69A" w:rsidR="292E55E4">
                    <w:rPr>
                      <w:rFonts w:ascii="Times New Roman" w:hAnsi="Times New Roman" w:eastAsia="Times New Roman" w:cs="Times New Roman"/>
                      <w:b w:val="0"/>
                      <w:bCs w:val="0"/>
                    </w:rPr>
                    <w:t>3/23/2022</w:t>
                  </w:r>
                </w:p>
              </w:tc>
              <w:tc>
                <w:tcPr>
                  <w:cnfStyle w:val="000000000000" w:firstRow="0" w:lastRow="0" w:firstColumn="0" w:lastColumn="0" w:oddVBand="0" w:evenVBand="0" w:oddHBand="0" w:evenHBand="0" w:firstRowFirstColumn="0" w:firstRowLastColumn="0" w:lastRowFirstColumn="0" w:lastRowLastColumn="0"/>
                  <w:tcW w:w="6409" w:type="dxa"/>
                  <w:tcMar/>
                </w:tcPr>
                <w:p w:rsidR="292E55E4" w:rsidP="659BC69A" w:rsidRDefault="292E55E4" w14:paraId="632A83EC" w14:textId="7A04DEBA">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92E55E4">
                    <w:rPr>
                      <w:rFonts w:ascii="Times New Roman" w:hAnsi="Times New Roman" w:eastAsia="Times New Roman" w:cs="Times New Roman"/>
                    </w:rPr>
                    <w:t>“Acute Agitation”: UPMC McKeesport Family Medicine Core Conference Series</w:t>
                  </w:r>
                </w:p>
                <w:p w:rsidR="292E55E4" w:rsidP="659BC69A" w:rsidRDefault="292E55E4" w14:paraId="468EDC93" w14:textId="02176B6B">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92E55E4">
                    <w:rPr>
                      <w:rFonts w:ascii="Times New Roman" w:hAnsi="Times New Roman" w:eastAsia="Times New Roman" w:cs="Times New Roman"/>
                      <w:b w:val="1"/>
                      <w:bCs w:val="1"/>
                    </w:rPr>
                    <w:t>Lecturer</w:t>
                  </w:r>
                </w:p>
                <w:p w:rsidR="292E55E4" w:rsidP="659BC69A" w:rsidRDefault="292E55E4" w14:paraId="5FA0E288" w14:textId="25B2226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proofErr w:type="gramStart"/>
                  <w:r w:rsidRPr="659BC69A" w:rsidR="292E55E4">
                    <w:rPr>
                      <w:rFonts w:ascii="Times New Roman" w:hAnsi="Times New Roman" w:eastAsia="Times New Roman" w:cs="Times New Roman"/>
                      <w:sz w:val="20"/>
                      <w:szCs w:val="20"/>
                    </w:rPr>
                    <w:t>-1 hour</w:t>
                  </w:r>
                  <w:proofErr w:type="gramEnd"/>
                  <w:r w:rsidRPr="659BC69A" w:rsidR="292E55E4">
                    <w:rPr>
                      <w:rFonts w:ascii="Times New Roman" w:hAnsi="Times New Roman" w:eastAsia="Times New Roman" w:cs="Times New Roman"/>
                      <w:sz w:val="20"/>
                      <w:szCs w:val="20"/>
                    </w:rPr>
                    <w:t xml:space="preserve"> presentation</w:t>
                  </w:r>
                </w:p>
                <w:p w:rsidR="292E55E4" w:rsidP="5A9520D5" w:rsidRDefault="292E55E4" w14:paraId="01913A66" w14:textId="3BACA10A">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5A9520D5" w:rsidR="487CC961">
                    <w:rPr>
                      <w:rFonts w:ascii="Times New Roman" w:hAnsi="Times New Roman" w:eastAsia="Times New Roman" w:cs="Times New Roman"/>
                      <w:sz w:val="20"/>
                      <w:szCs w:val="20"/>
                    </w:rPr>
                    <w:t>-PGY1-3 FM residents</w:t>
                  </w:r>
                  <w:r w:rsidRPr="5A9520D5" w:rsidR="2AF347D2">
                    <w:rPr>
                      <w:rFonts w:ascii="Times New Roman" w:hAnsi="Times New Roman" w:eastAsia="Times New Roman" w:cs="Times New Roman"/>
                      <w:sz w:val="20"/>
                      <w:szCs w:val="20"/>
                    </w:rPr>
                    <w:t xml:space="preserve"> + FM faculty</w:t>
                  </w:r>
                </w:p>
              </w:tc>
              <w:tc>
                <w:tcPr>
                  <w:cnfStyle w:val="000000000000" w:firstRow="0" w:lastRow="0" w:firstColumn="0" w:lastColumn="0" w:oddVBand="0" w:evenVBand="0" w:oddHBand="0" w:evenHBand="0" w:firstRowFirstColumn="0" w:firstRowLastColumn="0" w:lastRowFirstColumn="0" w:lastRowLastColumn="0"/>
                  <w:tcW w:w="1436" w:type="dxa"/>
                  <w:tcMar/>
                </w:tcPr>
                <w:p w:rsidR="2ECDA277" w:rsidP="659BC69A" w:rsidRDefault="2ECDA277" w14:paraId="61EC392B" w14:textId="5D38D4ED">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9BA3797">
                    <w:rPr>
                      <w:rFonts w:ascii="Times New Roman" w:hAnsi="Times New Roman" w:eastAsia="Times New Roman" w:cs="Times New Roman"/>
                    </w:rPr>
                    <w:t>UPMC McKeesport Hospital, McKeesport, PA</w:t>
                  </w:r>
                </w:p>
                <w:p w:rsidR="292E55E4" w:rsidP="659BC69A" w:rsidRDefault="292E55E4" w14:paraId="6B9ECE88" w14:textId="3346280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5A9520D5" w:rsidTr="6F0B084F" w14:paraId="16BBB73A">
              <w:trPr>
                <w:trHeight w:val="705"/>
              </w:trPr>
              <w:tc>
                <w:tcPr>
                  <w:cnfStyle w:val="001000000000" w:firstRow="0" w:lastRow="0" w:firstColumn="1" w:lastColumn="0" w:oddVBand="0" w:evenVBand="0" w:oddHBand="0" w:evenHBand="0" w:firstRowFirstColumn="0" w:firstRowLastColumn="0" w:lastRowFirstColumn="0" w:lastRowLastColumn="0"/>
                  <w:tcW w:w="1665" w:type="dxa"/>
                  <w:tcMar/>
                </w:tcPr>
                <w:p w:rsidR="2E64B3FF" w:rsidP="5A9520D5" w:rsidRDefault="2E64B3FF" w14:paraId="3325DA9B" w14:textId="484C53AD">
                  <w:pPr>
                    <w:pStyle w:val="Normal"/>
                    <w:spacing w:line="240" w:lineRule="auto"/>
                    <w:rPr>
                      <w:rFonts w:ascii="Times New Roman" w:hAnsi="Times New Roman" w:eastAsia="Times New Roman" w:cs="Times New Roman"/>
                      <w:b w:val="0"/>
                      <w:bCs w:val="0"/>
                    </w:rPr>
                  </w:pPr>
                  <w:r w:rsidRPr="5A9520D5" w:rsidR="2E64B3FF">
                    <w:rPr>
                      <w:rFonts w:ascii="Times New Roman" w:hAnsi="Times New Roman" w:eastAsia="Times New Roman" w:cs="Times New Roman"/>
                      <w:b w:val="0"/>
                      <w:bCs w:val="0"/>
                    </w:rPr>
                    <w:t>11/16/2022</w:t>
                  </w:r>
                </w:p>
              </w:tc>
              <w:tc>
                <w:tcPr>
                  <w:cnfStyle w:val="000000000000" w:firstRow="0" w:lastRow="0" w:firstColumn="0" w:lastColumn="0" w:oddVBand="0" w:evenVBand="0" w:oddHBand="0" w:evenHBand="0" w:firstRowFirstColumn="0" w:firstRowLastColumn="0" w:lastRowFirstColumn="0" w:lastRowLastColumn="0"/>
                  <w:tcW w:w="6409" w:type="dxa"/>
                  <w:tcMar/>
                </w:tcPr>
                <w:p w:rsidR="2E64B3FF" w:rsidP="5A9520D5" w:rsidRDefault="2E64B3FF" w14:paraId="4A14DDB5" w14:textId="2719C3D7">
                  <w:pPr>
                    <w:pStyle w:val="Normal"/>
                    <w:spacing w:line="240" w:lineRule="auto"/>
                    <w:rPr>
                      <w:rFonts w:ascii="Times New Roman" w:hAnsi="Times New Roman" w:eastAsia="Times New Roman" w:cs="Times New Roman"/>
                    </w:rPr>
                  </w:pPr>
                  <w:r w:rsidRPr="5A9520D5" w:rsidR="2E64B3FF">
                    <w:rPr>
                      <w:rFonts w:ascii="Times New Roman" w:hAnsi="Times New Roman" w:eastAsia="Times New Roman" w:cs="Times New Roman"/>
                    </w:rPr>
                    <w:t>“Addressing IPV in the outpatient setting”: UPMC McKeesport Family Medicine Core Conference Series</w:t>
                  </w:r>
                </w:p>
                <w:p w:rsidR="2E64B3FF" w:rsidP="5A9520D5" w:rsidRDefault="2E64B3FF" w14:paraId="1C8EBA38" w14:textId="4DDF03C1">
                  <w:pPr>
                    <w:pStyle w:val="Normal"/>
                    <w:spacing w:line="240" w:lineRule="auto"/>
                    <w:rPr>
                      <w:rFonts w:ascii="Times New Roman" w:hAnsi="Times New Roman" w:eastAsia="Times New Roman" w:cs="Times New Roman"/>
                    </w:rPr>
                  </w:pPr>
                  <w:r w:rsidRPr="5A9520D5" w:rsidR="2E64B3FF">
                    <w:rPr>
                      <w:rFonts w:ascii="Times New Roman" w:hAnsi="Times New Roman" w:eastAsia="Times New Roman" w:cs="Times New Roman"/>
                    </w:rPr>
                    <w:t>Lecturer</w:t>
                  </w:r>
                </w:p>
                <w:p w:rsidR="2E64B3FF" w:rsidP="5A9520D5" w:rsidRDefault="2E64B3FF" w14:paraId="5AE3C5B7" w14:textId="651DB14E">
                  <w:pPr>
                    <w:pStyle w:val="Normal"/>
                    <w:spacing w:line="240" w:lineRule="auto"/>
                    <w:rPr>
                      <w:rFonts w:ascii="Times New Roman" w:hAnsi="Times New Roman" w:eastAsia="Times New Roman" w:cs="Times New Roman"/>
                    </w:rPr>
                  </w:pPr>
                  <w:r w:rsidRPr="5A9520D5" w:rsidR="2E64B3FF">
                    <w:rPr>
                      <w:rFonts w:ascii="Times New Roman" w:hAnsi="Times New Roman" w:eastAsia="Times New Roman" w:cs="Times New Roman"/>
                    </w:rPr>
                    <w:t>-1 hour presentation</w:t>
                  </w:r>
                </w:p>
                <w:p w:rsidR="2E64B3FF" w:rsidP="5A9520D5" w:rsidRDefault="2E64B3FF" w14:paraId="5B34FDE6" w14:textId="4D4208D8">
                  <w:pPr>
                    <w:pStyle w:val="Normal"/>
                    <w:spacing w:line="240" w:lineRule="auto"/>
                    <w:rPr>
                      <w:rFonts w:ascii="Times New Roman" w:hAnsi="Times New Roman" w:eastAsia="Times New Roman" w:cs="Times New Roman"/>
                    </w:rPr>
                  </w:pPr>
                  <w:r w:rsidRPr="5A9520D5" w:rsidR="2E64B3FF">
                    <w:rPr>
                      <w:rFonts w:ascii="Times New Roman" w:hAnsi="Times New Roman" w:eastAsia="Times New Roman" w:cs="Times New Roman"/>
                    </w:rPr>
                    <w:t>-PGY1-3 FM resident + FM faculty</w:t>
                  </w:r>
                </w:p>
              </w:tc>
              <w:tc>
                <w:tcPr>
                  <w:cnfStyle w:val="000000000000" w:firstRow="0" w:lastRow="0" w:firstColumn="0" w:lastColumn="0" w:oddVBand="0" w:evenVBand="0" w:oddHBand="0" w:evenHBand="0" w:firstRowFirstColumn="0" w:firstRowLastColumn="0" w:lastRowFirstColumn="0" w:lastRowLastColumn="0"/>
                  <w:tcW w:w="1436" w:type="dxa"/>
                  <w:tcMar/>
                </w:tcPr>
                <w:p w:rsidR="2E64B3FF" w:rsidP="5A9520D5" w:rsidRDefault="2E64B3FF" w14:paraId="07B9A67D" w14:textId="19B625B0">
                  <w:pPr>
                    <w:pStyle w:val="Normal"/>
                    <w:spacing w:line="240" w:lineRule="auto"/>
                    <w:rPr>
                      <w:rFonts w:ascii="Times New Roman" w:hAnsi="Times New Roman" w:eastAsia="Times New Roman" w:cs="Times New Roman"/>
                    </w:rPr>
                  </w:pPr>
                  <w:r w:rsidRPr="5A9520D5" w:rsidR="2E64B3FF">
                    <w:rPr>
                      <w:rFonts w:ascii="Times New Roman" w:hAnsi="Times New Roman" w:eastAsia="Times New Roman" w:cs="Times New Roman"/>
                    </w:rPr>
                    <w:t>UPMC McKeesport Hospital (Virtual)</w:t>
                  </w:r>
                </w:p>
              </w:tc>
            </w:tr>
            <w:tr w:rsidR="6F0B084F" w:rsidTr="6F0B084F" w14:paraId="5808537C">
              <w:trPr>
                <w:trHeight w:val="705"/>
              </w:trPr>
              <w:tc>
                <w:tcPr>
                  <w:cnfStyle w:val="001000000000" w:firstRow="0" w:lastRow="0" w:firstColumn="1" w:lastColumn="0" w:oddVBand="0" w:evenVBand="0" w:oddHBand="0" w:evenHBand="0" w:firstRowFirstColumn="0" w:firstRowLastColumn="0" w:lastRowFirstColumn="0" w:lastRowLastColumn="0"/>
                  <w:tcW w:w="1665" w:type="dxa"/>
                  <w:tcMar/>
                </w:tcPr>
                <w:p w:rsidR="6F0B084F" w:rsidP="6F0B084F" w:rsidRDefault="6F0B084F" w14:paraId="272D29C1" w14:textId="2782BDE1">
                  <w:pPr>
                    <w:pStyle w:val="Normal"/>
                    <w:spacing w:line="240" w:lineRule="auto"/>
                    <w:rPr>
                      <w:rFonts w:ascii="Times New Roman" w:hAnsi="Times New Roman" w:eastAsia="Times New Roman" w:cs="Times New Roman"/>
                      <w:b w:val="0"/>
                      <w:bCs w:val="0"/>
                    </w:rPr>
                  </w:pPr>
                </w:p>
                <w:p w:rsidR="3B65EBBB" w:rsidP="6F0B084F" w:rsidRDefault="3B65EBBB" w14:paraId="4AADF019" w14:textId="1CF1D241">
                  <w:pPr>
                    <w:pStyle w:val="Normal"/>
                    <w:spacing w:line="240" w:lineRule="auto"/>
                    <w:rPr>
                      <w:rFonts w:ascii="Times New Roman" w:hAnsi="Times New Roman" w:eastAsia="Times New Roman" w:cs="Times New Roman"/>
                      <w:b w:val="0"/>
                      <w:bCs w:val="0"/>
                    </w:rPr>
                  </w:pPr>
                  <w:r w:rsidRPr="6F0B084F" w:rsidR="3B65EBBB">
                    <w:rPr>
                      <w:rFonts w:ascii="Times New Roman" w:hAnsi="Times New Roman" w:eastAsia="Times New Roman" w:cs="Times New Roman"/>
                      <w:b w:val="0"/>
                      <w:bCs w:val="0"/>
                    </w:rPr>
                    <w:t>6/16/2023</w:t>
                  </w:r>
                </w:p>
              </w:tc>
              <w:tc>
                <w:tcPr>
                  <w:cnfStyle w:val="000000000000" w:firstRow="0" w:lastRow="0" w:firstColumn="0" w:lastColumn="0" w:oddVBand="0" w:evenVBand="0" w:oddHBand="0" w:evenHBand="0" w:firstRowFirstColumn="0" w:firstRowLastColumn="0" w:lastRowFirstColumn="0" w:lastRowLastColumn="0"/>
                  <w:tcW w:w="6409" w:type="dxa"/>
                  <w:tcMar/>
                </w:tcPr>
                <w:p w:rsidR="6F0B084F" w:rsidP="6F0B084F" w:rsidRDefault="6F0B084F" w14:paraId="282145AE" w14:textId="07A5849B">
                  <w:pPr>
                    <w:pStyle w:val="Normal"/>
                    <w:spacing w:line="240" w:lineRule="auto"/>
                    <w:rPr>
                      <w:rFonts w:ascii="Times New Roman" w:hAnsi="Times New Roman" w:eastAsia="Times New Roman" w:cs="Times New Roman"/>
                    </w:rPr>
                  </w:pPr>
                </w:p>
                <w:p w:rsidR="3B65EBBB" w:rsidP="6F0B084F" w:rsidRDefault="3B65EBBB" w14:paraId="162132CD" w14:textId="5025F70C">
                  <w:pPr>
                    <w:pStyle w:val="Normal"/>
                    <w:spacing w:line="240" w:lineRule="auto"/>
                    <w:rPr>
                      <w:rFonts w:ascii="Times New Roman" w:hAnsi="Times New Roman" w:eastAsia="Times New Roman" w:cs="Times New Roman"/>
                    </w:rPr>
                  </w:pPr>
                  <w:r w:rsidRPr="6F0B084F" w:rsidR="3B65EBBB">
                    <w:rPr>
                      <w:rFonts w:ascii="Times New Roman" w:hAnsi="Times New Roman" w:eastAsia="Times New Roman" w:cs="Times New Roman"/>
                    </w:rPr>
                    <w:t>“Lethality Risk Assessments”: NP and PA Clinical Enhancement Series.</w:t>
                  </w:r>
                </w:p>
                <w:p w:rsidR="3B65EBBB" w:rsidP="6F0B084F" w:rsidRDefault="3B65EBBB" w14:paraId="27F0EFA4" w14:textId="0CC931CF">
                  <w:pPr>
                    <w:pStyle w:val="Normal"/>
                    <w:spacing w:line="240" w:lineRule="auto"/>
                    <w:rPr>
                      <w:rFonts w:ascii="Times New Roman" w:hAnsi="Times New Roman" w:eastAsia="Times New Roman" w:cs="Times New Roman"/>
                    </w:rPr>
                  </w:pPr>
                  <w:r w:rsidRPr="6F0B084F" w:rsidR="3B65EBBB">
                    <w:rPr>
                      <w:rFonts w:ascii="Times New Roman" w:hAnsi="Times New Roman" w:eastAsia="Times New Roman" w:cs="Times New Roman"/>
                    </w:rPr>
                    <w:t>-1 hour present</w:t>
                  </w:r>
                </w:p>
                <w:p w:rsidR="3B65EBBB" w:rsidP="6F0B084F" w:rsidRDefault="3B65EBBB" w14:paraId="2AF1B82C" w14:textId="02AB16F7">
                  <w:pPr>
                    <w:pStyle w:val="Normal"/>
                    <w:spacing w:line="240" w:lineRule="auto"/>
                    <w:rPr>
                      <w:rFonts w:ascii="Times New Roman" w:hAnsi="Times New Roman" w:eastAsia="Times New Roman" w:cs="Times New Roman"/>
                    </w:rPr>
                  </w:pPr>
                  <w:r w:rsidRPr="6F0B084F" w:rsidR="3B65EBBB">
                    <w:rPr>
                      <w:rFonts w:ascii="Times New Roman" w:hAnsi="Times New Roman" w:eastAsia="Times New Roman" w:cs="Times New Roman"/>
                    </w:rPr>
                    <w:t>-Delivered to ~30 psychiatry NP/PAs virtually</w:t>
                  </w:r>
                </w:p>
              </w:tc>
              <w:tc>
                <w:tcPr>
                  <w:cnfStyle w:val="000000000000" w:firstRow="0" w:lastRow="0" w:firstColumn="0" w:lastColumn="0" w:oddVBand="0" w:evenVBand="0" w:oddHBand="0" w:evenHBand="0" w:firstRowFirstColumn="0" w:firstRowLastColumn="0" w:lastRowFirstColumn="0" w:lastRowLastColumn="0"/>
                  <w:tcW w:w="1436" w:type="dxa"/>
                  <w:tcMar/>
                </w:tcPr>
                <w:p w:rsidR="6F0B084F" w:rsidP="6F0B084F" w:rsidRDefault="6F0B084F" w14:paraId="7F64CA52" w14:textId="517316E0">
                  <w:pPr>
                    <w:pStyle w:val="Normal"/>
                    <w:spacing w:line="240" w:lineRule="auto"/>
                    <w:rPr>
                      <w:rFonts w:ascii="Times New Roman" w:hAnsi="Times New Roman" w:eastAsia="Times New Roman" w:cs="Times New Roman"/>
                    </w:rPr>
                  </w:pPr>
                </w:p>
                <w:p w:rsidR="180228B7" w:rsidP="6F0B084F" w:rsidRDefault="180228B7" w14:paraId="5D8A580C" w14:textId="6C03E468">
                  <w:pPr>
                    <w:pStyle w:val="Normal"/>
                    <w:spacing w:line="240" w:lineRule="auto"/>
                    <w:rPr>
                      <w:rFonts w:ascii="Times New Roman" w:hAnsi="Times New Roman" w:eastAsia="Times New Roman" w:cs="Times New Roman"/>
                    </w:rPr>
                  </w:pPr>
                  <w:r w:rsidRPr="6F0B084F" w:rsidR="180228B7">
                    <w:rPr>
                      <w:rFonts w:ascii="Times New Roman" w:hAnsi="Times New Roman" w:eastAsia="Times New Roman" w:cs="Times New Roman"/>
                    </w:rPr>
                    <w:t>UPMC WBH (Virtual)</w:t>
                  </w:r>
                </w:p>
              </w:tc>
            </w:tr>
            <w:tr w:rsidR="292E55E4" w:rsidTr="6F0B084F" w14:paraId="622FEFE4" w14:textId="77777777">
              <w:trPr>
                <w:trHeight w:val="300"/>
              </w:trPr>
              <w:tc>
                <w:tcPr>
                  <w:cnfStyle w:val="001000000000" w:firstRow="0" w:lastRow="0" w:firstColumn="1" w:lastColumn="0" w:oddVBand="0" w:evenVBand="0" w:oddHBand="0" w:evenHBand="0" w:firstRowFirstColumn="0" w:firstRowLastColumn="0" w:lastRowFirstColumn="0" w:lastRowLastColumn="0"/>
                  <w:tcW w:w="1665" w:type="dxa"/>
                  <w:tcMar/>
                </w:tcPr>
                <w:p w:rsidR="292E55E4" w:rsidP="5A9520D5" w:rsidRDefault="292E55E4" w14:paraId="1FF75AA9" w14:textId="387283BB">
                  <w:pPr>
                    <w:pStyle w:val="Normal"/>
                    <w:spacing w:after="0" w:afterAutospacing="off" w:line="240" w:lineRule="auto"/>
                    <w:rPr>
                      <w:rFonts w:ascii="Times New Roman" w:hAnsi="Times New Roman" w:eastAsia="Times New Roman" w:cs="Times New Roman"/>
                      <w:b w:val="0"/>
                      <w:bCs w:val="0"/>
                    </w:rPr>
                  </w:pPr>
                </w:p>
              </w:tc>
              <w:tc>
                <w:tcPr>
                  <w:cnfStyle w:val="000000000000" w:firstRow="0" w:lastRow="0" w:firstColumn="0" w:lastColumn="0" w:oddVBand="0" w:evenVBand="0" w:oddHBand="0" w:evenHBand="0" w:firstRowFirstColumn="0" w:firstRowLastColumn="0" w:lastRowFirstColumn="0" w:lastRowLastColumn="0"/>
                  <w:tcW w:w="6409" w:type="dxa"/>
                  <w:tcMar/>
                </w:tcPr>
                <w:p w:rsidR="292E55E4" w:rsidP="659BC69A" w:rsidRDefault="292E55E4" w14:paraId="49283077" w14:textId="59F4AA9E">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1436" w:type="dxa"/>
                  <w:tcMar/>
                </w:tcPr>
                <w:p w:rsidR="292E55E4" w:rsidP="659BC69A" w:rsidRDefault="292E55E4" w14:paraId="2BC562DC" w14:textId="1D10CC9C">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bl>
          <w:p w:rsidR="4557DDBC" w:rsidP="659BC69A" w:rsidRDefault="4557DDBC" w14:paraId="7F1070E1" w14:textId="5642C518">
            <w:pPr>
              <w:spacing w:after="0" w:afterAutospacing="off" w:line="240" w:lineRule="auto"/>
              <w:rPr>
                <w:rFonts w:ascii="Times New Roman" w:hAnsi="Times New Roman" w:eastAsia="Times New Roman" w:cs="Times New Roman"/>
                <w:b w:val="0"/>
                <w:bCs w:val="0"/>
              </w:rPr>
            </w:pPr>
          </w:p>
        </w:tc>
        <w:tc>
          <w:tcPr>
            <w:cnfStyle w:val="000000000000" w:firstRow="0" w:lastRow="0" w:firstColumn="0" w:lastColumn="0" w:oddVBand="0" w:evenVBand="0" w:oddHBand="0" w:evenHBand="0" w:firstRowFirstColumn="0" w:firstRowLastColumn="0" w:lastRowFirstColumn="0" w:lastRowLastColumn="0"/>
            <w:tcW w:w="4823" w:type="dxa"/>
            <w:gridSpan w:val="2"/>
            <w:tcMar/>
          </w:tcPr>
          <w:p w:rsidR="4557DDBC" w:rsidP="659BC69A" w:rsidRDefault="4557DDBC" w14:paraId="723105EB" w14:textId="6D5190A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F0B084F" w:rsidR="3B65EBBB">
              <w:rPr>
                <w:rFonts w:ascii="Times New Roman" w:hAnsi="Times New Roman" w:eastAsia="Times New Roman" w:cs="Times New Roman"/>
              </w:rPr>
              <w:t xml:space="preserve"> </w:t>
            </w:r>
          </w:p>
        </w:tc>
        <w:tc>
          <w:tcPr>
            <w:cnfStyle w:val="000000000000" w:firstRow="0" w:lastRow="0" w:firstColumn="0" w:lastColumn="0" w:oddVBand="0" w:evenVBand="0" w:oddHBand="0" w:evenHBand="0" w:firstRowFirstColumn="0" w:firstRowLastColumn="0" w:lastRowFirstColumn="0" w:lastRowLastColumn="0"/>
            <w:tcW w:w="2912" w:type="dxa"/>
            <w:gridSpan w:val="3"/>
            <w:tcMar/>
          </w:tcPr>
          <w:p w:rsidR="4557DDBC" w:rsidP="659BC69A" w:rsidRDefault="4557DDBC" w14:paraId="02D65F42" w14:textId="7D5FCAD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bl>
    <w:p w:rsidR="00736F99" w:rsidP="4557DDBC" w:rsidRDefault="00736F99" w14:paraId="5B7C3E9C" w14:textId="61A00DE6">
      <w:pPr>
        <w:pBdr>
          <w:bottom w:val="single" w:color="auto" w:sz="12" w:space="1"/>
        </w:pBdr>
        <w:spacing w:after="0" w:line="240" w:lineRule="auto"/>
        <w:jc w:val="center"/>
        <w:rPr>
          <w:rFonts w:ascii="Times New Roman" w:hAnsi="Times New Roman" w:eastAsia="Times New Roman" w:cs="Times New Roman"/>
          <w:b/>
          <w:bCs/>
          <w:highlight w:val="white"/>
        </w:rPr>
      </w:pPr>
    </w:p>
    <w:p w:rsidRPr="000E4A10" w:rsidR="00736F99" w:rsidP="4557DDBC" w:rsidRDefault="00736F99" w14:paraId="5C09ADB0" w14:textId="36C93D0A" w14:noSpellErr="1">
      <w:pPr>
        <w:spacing w:after="0" w:line="240" w:lineRule="auto"/>
        <w:jc w:val="center"/>
        <w:rPr>
          <w:rFonts w:ascii="Times New Roman" w:hAnsi="Times New Roman" w:eastAsia="Times New Roman" w:cs="Times New Roman"/>
          <w:b w:val="1"/>
          <w:bCs w:val="1"/>
          <w:highlight w:val="white"/>
        </w:rPr>
      </w:pPr>
      <w:r w:rsidRPr="659BC69A" w:rsidR="00736F99">
        <w:rPr>
          <w:rFonts w:ascii="Times New Roman" w:hAnsi="Times New Roman" w:eastAsia="Times New Roman" w:cs="Times New Roman"/>
          <w:b w:val="1"/>
          <w:bCs w:val="1"/>
          <w:highlight w:val="white"/>
        </w:rPr>
        <w:t>EDUCATIONAL</w:t>
      </w:r>
      <w:r w:rsidRPr="659BC69A" w:rsidR="00736F99">
        <w:rPr>
          <w:rFonts w:ascii="Times New Roman" w:hAnsi="Times New Roman" w:eastAsia="Times New Roman" w:cs="Times New Roman"/>
          <w:b w:val="1"/>
          <w:bCs w:val="1"/>
          <w:highlight w:val="white"/>
        </w:rPr>
        <w:t xml:space="preserve"> PRODUCTS</w:t>
      </w:r>
    </w:p>
    <w:tbl>
      <w:tblPr>
        <w:tblStyle w:val="GridTable1Light-Accent1"/>
        <w:tblW w:w="9540"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40"/>
      </w:tblGrid>
      <w:tr w:rsidRPr="000E4A10" w:rsidR="00736F99" w:rsidTr="6F0B084F" w14:paraId="4706E46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0" w:type="dxa"/>
            <w:tcMar/>
          </w:tcPr>
          <w:p w:rsidRPr="000E4A10" w:rsidR="00736F99" w:rsidP="659BC69A" w:rsidRDefault="00736F99" w14:paraId="7A591851" w14:textId="77777777">
            <w:pPr>
              <w:spacing w:after="0" w:afterAutospacing="off" w:line="240" w:lineRule="auto"/>
              <w:rPr>
                <w:rFonts w:ascii="Times New Roman" w:hAnsi="Times New Roman" w:eastAsia="Times New Roman" w:cs="Times New Roman"/>
                <w:b w:val="0"/>
                <w:bCs w:val="0"/>
                <w:highlight w:val="white"/>
              </w:rPr>
            </w:pPr>
          </w:p>
        </w:tc>
      </w:tr>
      <w:tr w:rsidRPr="000E4A10" w:rsidR="00736F99" w:rsidTr="6F0B084F" w14:paraId="2878F59F" w14:textId="77777777">
        <w:tc>
          <w:tcPr>
            <w:cnfStyle w:val="001000000000" w:firstRow="0" w:lastRow="0" w:firstColumn="1" w:lastColumn="0" w:oddVBand="0" w:evenVBand="0" w:oddHBand="0" w:evenHBand="0" w:firstRowFirstColumn="0" w:firstRowLastColumn="0" w:lastRowFirstColumn="0" w:lastRowLastColumn="0"/>
            <w:tcW w:w="9540" w:type="dxa"/>
            <w:tcMar/>
          </w:tcPr>
          <w:p w:rsidRPr="000E4A10" w:rsidR="00736F99" w:rsidP="659BC69A" w:rsidRDefault="00736F99" w14:paraId="6E74D207" w14:textId="77777777">
            <w:pPr>
              <w:spacing w:after="0" w:afterAutospacing="off" w:line="240" w:lineRule="auto"/>
              <w:rPr>
                <w:rFonts w:ascii="Times New Roman" w:hAnsi="Times New Roman" w:eastAsia="Times New Roman" w:cs="Times New Roman"/>
                <w:b w:val="0"/>
                <w:bCs w:val="0"/>
              </w:rPr>
            </w:pPr>
            <w:r w:rsidRPr="659BC69A" w:rsidR="00736F99">
              <w:rPr>
                <w:rFonts w:ascii="Times New Roman" w:hAnsi="Times New Roman" w:eastAsia="Times New Roman" w:cs="Times New Roman"/>
              </w:rPr>
              <w:t>Co-Author and Steering Committee Membe</w:t>
            </w:r>
            <w:r w:rsidRPr="659BC69A" w:rsidR="00736F99">
              <w:rPr>
                <w:rFonts w:ascii="Times New Roman" w:hAnsi="Times New Roman" w:eastAsia="Times New Roman" w:cs="Times New Roman"/>
                <w:b w:val="0"/>
                <w:bCs w:val="0"/>
              </w:rPr>
              <w:t xml:space="preserve">r (2011-2013). </w:t>
            </w:r>
            <w:r w:rsidRPr="659BC69A" w:rsidR="00736F99">
              <w:rPr>
                <w:rFonts w:ascii="Times New Roman" w:hAnsi="Times New Roman" w:eastAsia="Times New Roman" w:cs="Times New Roman"/>
                <w:b w:val="0"/>
                <w:bCs w:val="0"/>
                <w:i w:val="1"/>
                <w:iCs w:val="1"/>
              </w:rPr>
              <w:t>LGBTQI-Friendly Health Care Providers Directory</w:t>
            </w:r>
            <w:r w:rsidRPr="659BC69A" w:rsidR="00736F99">
              <w:rPr>
                <w:rFonts w:ascii="Times New Roman" w:hAnsi="Times New Roman" w:eastAsia="Times New Roman" w:cs="Times New Roman"/>
                <w:b w:val="0"/>
                <w:bCs w:val="0"/>
              </w:rPr>
              <w:t xml:space="preserve"> for Allegheny County, PA- worked with multiple Pittsburgh LGBTQI advocacy groups to find friendly providers. Available through Persad and PFLAG in Pittsburgh, PA.</w:t>
            </w:r>
          </w:p>
          <w:p w:rsidRPr="000E4A10" w:rsidR="00736F99" w:rsidP="659BC69A" w:rsidRDefault="00736F99" w14:paraId="12AA407F" w14:textId="77777777">
            <w:pPr>
              <w:shd w:val="clear" w:color="auto" w:fill="FFFFFF" w:themeFill="background1"/>
              <w:spacing w:after="0" w:afterAutospacing="off" w:line="240" w:lineRule="auto"/>
              <w:rPr>
                <w:rFonts w:ascii="Times New Roman" w:hAnsi="Times New Roman" w:eastAsia="Times New Roman" w:cs="Times New Roman"/>
                <w:b w:val="0"/>
                <w:bCs w:val="0"/>
              </w:rPr>
            </w:pPr>
          </w:p>
        </w:tc>
      </w:tr>
      <w:tr w:rsidRPr="000E4A10" w:rsidR="00736F99" w:rsidTr="6F0B084F" w14:paraId="5BAABD72" w14:textId="77777777">
        <w:tc>
          <w:tcPr>
            <w:cnfStyle w:val="001000000000" w:firstRow="0" w:lastRow="0" w:firstColumn="1" w:lastColumn="0" w:oddVBand="0" w:evenVBand="0" w:oddHBand="0" w:evenHBand="0" w:firstRowFirstColumn="0" w:firstRowLastColumn="0" w:lastRowFirstColumn="0" w:lastRowLastColumn="0"/>
            <w:tcW w:w="9540" w:type="dxa"/>
            <w:tcMar/>
          </w:tcPr>
          <w:p w:rsidRPr="000E4A10" w:rsidR="00736F99" w:rsidP="659BC69A" w:rsidRDefault="00736F99" w14:paraId="4373920E" w14:textId="77777777">
            <w:pPr>
              <w:shd w:val="clear" w:color="auto" w:fill="FFFFFF" w:themeFill="background1"/>
              <w:spacing w:after="0" w:afterAutospacing="off" w:line="240" w:lineRule="auto"/>
              <w:rPr>
                <w:rFonts w:ascii="Times New Roman" w:hAnsi="Times New Roman" w:eastAsia="Times New Roman" w:cs="Times New Roman"/>
                <w:b w:val="0"/>
                <w:bCs w:val="0"/>
              </w:rPr>
            </w:pPr>
            <w:r w:rsidRPr="659BC69A" w:rsidR="00736F99">
              <w:rPr>
                <w:rFonts w:ascii="Times New Roman" w:hAnsi="Times New Roman" w:eastAsia="Times New Roman" w:cs="Times New Roman"/>
              </w:rPr>
              <w:t>Lead Author/Editor</w:t>
            </w:r>
            <w:r w:rsidRPr="659BC69A" w:rsidR="00736F99">
              <w:rPr>
                <w:rFonts w:ascii="Times New Roman" w:hAnsi="Times New Roman" w:eastAsia="Times New Roman" w:cs="Times New Roman"/>
                <w:b w:val="0"/>
                <w:bCs w:val="0"/>
              </w:rPr>
              <w:t xml:space="preserve"> (2012-2013). </w:t>
            </w:r>
            <w:r w:rsidRPr="659BC69A" w:rsidR="00736F99">
              <w:rPr>
                <w:rFonts w:ascii="Times New Roman" w:hAnsi="Times New Roman" w:eastAsia="Times New Roman" w:cs="Times New Roman"/>
                <w:b w:val="0"/>
                <w:bCs w:val="0"/>
                <w:i w:val="1"/>
                <w:iCs w:val="1"/>
              </w:rPr>
              <w:t xml:space="preserve">Pitt Med Survival Guide </w:t>
            </w:r>
            <w:r w:rsidRPr="659BC69A" w:rsidR="00736F99">
              <w:rPr>
                <w:rFonts w:ascii="Times New Roman" w:hAnsi="Times New Roman" w:eastAsia="Times New Roman" w:cs="Times New Roman"/>
                <w:b w:val="0"/>
                <w:bCs w:val="0"/>
              </w:rPr>
              <w:t xml:space="preserve">and </w:t>
            </w:r>
            <w:r w:rsidRPr="659BC69A" w:rsidR="00736F99">
              <w:rPr>
                <w:rFonts w:ascii="Times New Roman" w:hAnsi="Times New Roman" w:eastAsia="Times New Roman" w:cs="Times New Roman"/>
                <w:b w:val="0"/>
                <w:bCs w:val="0"/>
                <w:i w:val="1"/>
                <w:iCs w:val="1"/>
              </w:rPr>
              <w:t>Pittsburgh Survival Guide, 2013</w:t>
            </w:r>
            <w:r w:rsidRPr="659BC69A" w:rsidR="00736F99">
              <w:rPr>
                <w:rFonts w:ascii="Times New Roman" w:hAnsi="Times New Roman" w:eastAsia="Times New Roman" w:cs="Times New Roman"/>
                <w:b w:val="0"/>
                <w:bCs w:val="0"/>
              </w:rPr>
              <w:t>- available for 600+ University of Pittsburgh School of Medicine students and prospective students</w:t>
            </w:r>
          </w:p>
          <w:p w:rsidRPr="000E4A10" w:rsidR="00736F99" w:rsidP="659BC69A" w:rsidRDefault="00736F99" w14:paraId="43B6ECE4" w14:textId="77777777">
            <w:pPr>
              <w:spacing w:after="0" w:afterAutospacing="off" w:line="240" w:lineRule="auto"/>
              <w:rPr>
                <w:rFonts w:ascii="Times New Roman" w:hAnsi="Times New Roman" w:eastAsia="Times New Roman" w:cs="Times New Roman"/>
                <w:b w:val="0"/>
                <w:bCs w:val="0"/>
                <w:highlight w:val="white"/>
              </w:rPr>
            </w:pPr>
          </w:p>
        </w:tc>
      </w:tr>
      <w:tr w:rsidRPr="000E4A10" w:rsidR="00736F99" w:rsidTr="6F0B084F" w14:paraId="6FE548D6" w14:textId="77777777">
        <w:tc>
          <w:tcPr>
            <w:cnfStyle w:val="001000000000" w:firstRow="0" w:lastRow="0" w:firstColumn="1" w:lastColumn="0" w:oddVBand="0" w:evenVBand="0" w:oddHBand="0" w:evenHBand="0" w:firstRowFirstColumn="0" w:firstRowLastColumn="0" w:lastRowFirstColumn="0" w:lastRowLastColumn="0"/>
            <w:tcW w:w="9540" w:type="dxa"/>
            <w:tcMar/>
          </w:tcPr>
          <w:p w:rsidRPr="000E4A10" w:rsidR="00736F99" w:rsidP="659BC69A" w:rsidRDefault="00736F99" w14:paraId="4032975B" w14:textId="77777777">
            <w:pPr>
              <w:spacing w:after="0" w:afterAutospacing="off" w:line="240" w:lineRule="auto"/>
              <w:rPr>
                <w:rFonts w:ascii="Times New Roman" w:hAnsi="Times New Roman" w:eastAsia="Times New Roman" w:cs="Times New Roman"/>
                <w:b w:val="0"/>
                <w:bCs w:val="0"/>
              </w:rPr>
            </w:pPr>
            <w:r w:rsidRPr="659BC69A" w:rsidR="00736F99">
              <w:rPr>
                <w:rFonts w:ascii="Times New Roman" w:hAnsi="Times New Roman" w:eastAsia="Times New Roman" w:cs="Times New Roman"/>
              </w:rPr>
              <w:t>Case Co-Author</w:t>
            </w:r>
            <w:r w:rsidRPr="659BC69A" w:rsidR="00736F99">
              <w:rPr>
                <w:rFonts w:ascii="Times New Roman" w:hAnsi="Times New Roman" w:eastAsia="Times New Roman" w:cs="Times New Roman"/>
                <w:b w:val="0"/>
                <w:bCs w:val="0"/>
              </w:rPr>
              <w:t xml:space="preserve"> (2013-2014). </w:t>
            </w:r>
            <w:r w:rsidRPr="659BC69A" w:rsidR="00736F99">
              <w:rPr>
                <w:rFonts w:ascii="Times New Roman" w:hAnsi="Times New Roman" w:eastAsia="Times New Roman" w:cs="Times New Roman"/>
                <w:b w:val="0"/>
                <w:bCs w:val="0"/>
                <w:i w:val="1"/>
                <w:iCs w:val="1"/>
              </w:rPr>
              <w:t>“A teen questioning his/her sexuality is bullied at school,”</w:t>
            </w:r>
            <w:r w:rsidRPr="659BC69A" w:rsidR="00736F99">
              <w:rPr>
                <w:rFonts w:ascii="Times New Roman" w:hAnsi="Times New Roman" w:eastAsia="Times New Roman" w:cs="Times New Roman"/>
                <w:b w:val="0"/>
                <w:bCs w:val="0"/>
              </w:rPr>
              <w:t xml:space="preserve"> for Advanced Medical Interviewing Course in 2</w:t>
            </w:r>
            <w:r w:rsidRPr="659BC69A" w:rsidR="00736F99">
              <w:rPr>
                <w:rFonts w:ascii="Times New Roman" w:hAnsi="Times New Roman" w:eastAsia="Times New Roman" w:cs="Times New Roman"/>
                <w:b w:val="0"/>
                <w:bCs w:val="0"/>
                <w:vertAlign w:val="superscript"/>
              </w:rPr>
              <w:t>nd</w:t>
            </w:r>
            <w:r w:rsidRPr="659BC69A" w:rsidR="00736F99">
              <w:rPr>
                <w:rFonts w:ascii="Times New Roman" w:hAnsi="Times New Roman" w:eastAsia="Times New Roman" w:cs="Times New Roman"/>
                <w:b w:val="0"/>
                <w:bCs w:val="0"/>
              </w:rPr>
              <w:t xml:space="preserve"> year University of Pittsburgh medical school curriculum, used by 150+ second-year medical students and 30+ faculty annually</w:t>
            </w:r>
          </w:p>
        </w:tc>
      </w:tr>
      <w:tr w:rsidRPr="000E4A10" w:rsidR="00736F99" w:rsidTr="6F0B084F" w14:paraId="55FD8A35" w14:textId="77777777">
        <w:tc>
          <w:tcPr>
            <w:cnfStyle w:val="001000000000" w:firstRow="0" w:lastRow="0" w:firstColumn="1" w:lastColumn="0" w:oddVBand="0" w:evenVBand="0" w:oddHBand="0" w:evenHBand="0" w:firstRowFirstColumn="0" w:firstRowLastColumn="0" w:lastRowFirstColumn="0" w:lastRowLastColumn="0"/>
            <w:tcW w:w="9540" w:type="dxa"/>
            <w:tcMar/>
          </w:tcPr>
          <w:p w:rsidRPr="000E4A10" w:rsidR="00736F99" w:rsidP="659BC69A" w:rsidRDefault="00736F99" w14:paraId="4A281E39" w14:textId="77777777">
            <w:pPr>
              <w:spacing w:after="0" w:afterAutospacing="off" w:line="240" w:lineRule="auto"/>
              <w:rPr>
                <w:rFonts w:ascii="Times New Roman" w:hAnsi="Times New Roman" w:eastAsia="Times New Roman" w:cs="Times New Roman"/>
                <w:b w:val="0"/>
                <w:bCs w:val="0"/>
              </w:rPr>
            </w:pPr>
            <w:r w:rsidRPr="659BC69A" w:rsidR="00736F99">
              <w:rPr>
                <w:rFonts w:ascii="Times New Roman" w:hAnsi="Times New Roman" w:eastAsia="Times New Roman" w:cs="Times New Roman"/>
                <w:highlight w:val="white"/>
              </w:rPr>
              <w:t xml:space="preserve">Author </w:t>
            </w:r>
            <w:r w:rsidRPr="659BC69A" w:rsidR="00736F99">
              <w:rPr>
                <w:rFonts w:ascii="Times New Roman" w:hAnsi="Times New Roman" w:eastAsia="Times New Roman" w:cs="Times New Roman"/>
                <w:b w:val="0"/>
                <w:bCs w:val="0"/>
                <w:highlight w:val="white"/>
              </w:rPr>
              <w:t xml:space="preserve">(2014-2015). </w:t>
            </w:r>
            <w:r w:rsidRPr="659BC69A" w:rsidR="00736F99">
              <w:rPr>
                <w:rFonts w:ascii="Times New Roman" w:hAnsi="Times New Roman" w:eastAsia="Times New Roman" w:cs="Times New Roman"/>
                <w:b w:val="0"/>
                <w:bCs w:val="0"/>
                <w:i w:val="1"/>
                <w:iCs w:val="1"/>
                <w:highlight w:val="white"/>
              </w:rPr>
              <w:t>Course M</w:t>
            </w:r>
            <w:r w:rsidRPr="659BC69A" w:rsidR="00736F99">
              <w:rPr>
                <w:rFonts w:ascii="Times New Roman" w:hAnsi="Times New Roman" w:eastAsia="Times New Roman" w:cs="Times New Roman"/>
                <w:b w:val="0"/>
                <w:bCs w:val="0"/>
                <w:i w:val="1"/>
                <w:iCs w:val="1"/>
              </w:rPr>
              <w:t>aterials, Advanced Medical Interviewing</w:t>
            </w:r>
            <w:r w:rsidRPr="659BC69A" w:rsidR="00736F99">
              <w:rPr>
                <w:rFonts w:ascii="Times New Roman" w:hAnsi="Times New Roman" w:eastAsia="Times New Roman" w:cs="Times New Roman"/>
                <w:b w:val="0"/>
                <w:bCs w:val="0"/>
              </w:rPr>
              <w:t>- for Advanced Medical Interviewing course, used by 150+ second-year medical students and 30+ faculty annually, covers aspects of the medical interview and various strategies/interventions</w:t>
            </w:r>
          </w:p>
          <w:p w:rsidRPr="000E4A10" w:rsidR="00736F99" w:rsidP="659BC69A" w:rsidRDefault="00736F99" w14:paraId="001C3A84" w14:textId="77777777">
            <w:pPr>
              <w:spacing w:after="0" w:afterAutospacing="off" w:line="240" w:lineRule="auto"/>
              <w:rPr>
                <w:rFonts w:ascii="Times New Roman" w:hAnsi="Times New Roman" w:eastAsia="Times New Roman" w:cs="Times New Roman"/>
                <w:highlight w:val="white"/>
              </w:rPr>
            </w:pPr>
          </w:p>
        </w:tc>
      </w:tr>
      <w:tr w:rsidRPr="000E4A10" w:rsidR="00736F99" w:rsidTr="6F0B084F" w14:paraId="489F5D59" w14:textId="77777777">
        <w:tc>
          <w:tcPr>
            <w:cnfStyle w:val="001000000000" w:firstRow="0" w:lastRow="0" w:firstColumn="1" w:lastColumn="0" w:oddVBand="0" w:evenVBand="0" w:oddHBand="0" w:evenHBand="0" w:firstRowFirstColumn="0" w:firstRowLastColumn="0" w:lastRowFirstColumn="0" w:lastRowLastColumn="0"/>
            <w:tcW w:w="9540" w:type="dxa"/>
            <w:tcMar/>
          </w:tcPr>
          <w:p w:rsidRPr="000E4A10" w:rsidR="00736F99" w:rsidP="659BC69A" w:rsidRDefault="00736F99" w14:paraId="7AABEC31" w14:textId="77777777">
            <w:pPr>
              <w:shd w:val="clear" w:color="auto" w:fill="FFFFFF" w:themeFill="background1"/>
              <w:spacing w:after="0" w:afterAutospacing="off" w:line="240" w:lineRule="auto"/>
              <w:rPr>
                <w:rFonts w:ascii="Times New Roman" w:hAnsi="Times New Roman" w:eastAsia="Times New Roman" w:cs="Times New Roman"/>
                <w:b w:val="0"/>
                <w:bCs w:val="0"/>
              </w:rPr>
            </w:pPr>
            <w:r w:rsidRPr="659BC69A" w:rsidR="00736F99">
              <w:rPr>
                <w:rFonts w:ascii="Times New Roman" w:hAnsi="Times New Roman" w:eastAsia="Times New Roman" w:cs="Times New Roman"/>
              </w:rPr>
              <w:t>Editor</w:t>
            </w:r>
            <w:r w:rsidRPr="659BC69A" w:rsidR="00736F99">
              <w:rPr>
                <w:rFonts w:ascii="Times New Roman" w:hAnsi="Times New Roman" w:eastAsia="Times New Roman" w:cs="Times New Roman"/>
                <w:b w:val="0"/>
                <w:bCs w:val="0"/>
              </w:rPr>
              <w:t xml:space="preserve"> (2014-2015). </w:t>
            </w:r>
            <w:r w:rsidRPr="659BC69A" w:rsidR="00736F99">
              <w:rPr>
                <w:rFonts w:ascii="Times New Roman" w:hAnsi="Times New Roman" w:eastAsia="Times New Roman" w:cs="Times New Roman"/>
                <w:b w:val="0"/>
                <w:bCs w:val="0"/>
                <w:i w:val="1"/>
                <w:iCs w:val="1"/>
              </w:rPr>
              <w:t>Standardized Patient Guides- Taylor Martin</w:t>
            </w:r>
            <w:r w:rsidRPr="659BC69A" w:rsidR="00736F99">
              <w:rPr>
                <w:rFonts w:ascii="Times New Roman" w:hAnsi="Times New Roman" w:eastAsia="Times New Roman" w:cs="Times New Roman"/>
                <w:b w:val="0"/>
                <w:bCs w:val="0"/>
              </w:rPr>
              <w:t xml:space="preserve"> and</w:t>
            </w:r>
            <w:r w:rsidRPr="659BC69A" w:rsidR="00736F99">
              <w:rPr>
                <w:rFonts w:ascii="Times New Roman" w:hAnsi="Times New Roman" w:eastAsia="Times New Roman" w:cs="Times New Roman"/>
                <w:b w:val="0"/>
                <w:bCs w:val="0"/>
                <w:i w:val="1"/>
                <w:iCs w:val="1"/>
              </w:rPr>
              <w:t xml:space="preserve"> Richard Lewis-</w:t>
            </w:r>
            <w:r w:rsidRPr="659BC69A" w:rsidR="00736F99">
              <w:rPr>
                <w:rFonts w:ascii="Times New Roman" w:hAnsi="Times New Roman" w:eastAsia="Times New Roman" w:cs="Times New Roman"/>
                <w:b w:val="0"/>
                <w:bCs w:val="0"/>
              </w:rPr>
              <w:t xml:space="preserve"> for Advanced Medical Interviewing course, used by 150+ second-year medical students and 30+ faculty annually</w:t>
            </w:r>
          </w:p>
          <w:p w:rsidRPr="000E4A10" w:rsidR="00736F99" w:rsidP="659BC69A" w:rsidRDefault="00736F99" w14:paraId="30911354" w14:textId="77777777">
            <w:pPr>
              <w:spacing w:after="0" w:afterAutospacing="off" w:line="240" w:lineRule="auto"/>
              <w:rPr>
                <w:rFonts w:ascii="Times New Roman" w:hAnsi="Times New Roman" w:eastAsia="Times New Roman" w:cs="Times New Roman"/>
                <w:highlight w:val="white"/>
              </w:rPr>
            </w:pPr>
          </w:p>
        </w:tc>
      </w:tr>
      <w:tr w:rsidRPr="000E4A10" w:rsidR="00736F99" w:rsidTr="6F0B084F" w14:paraId="0963189A" w14:textId="77777777">
        <w:tc>
          <w:tcPr>
            <w:cnfStyle w:val="001000000000" w:firstRow="0" w:lastRow="0" w:firstColumn="1" w:lastColumn="0" w:oddVBand="0" w:evenVBand="0" w:oddHBand="0" w:evenHBand="0" w:firstRowFirstColumn="0" w:firstRowLastColumn="0" w:lastRowFirstColumn="0" w:lastRowLastColumn="0"/>
            <w:tcW w:w="9540" w:type="dxa"/>
            <w:tcMar/>
          </w:tcPr>
          <w:p w:rsidRPr="000E4A10" w:rsidR="00736F99" w:rsidP="659BC69A" w:rsidRDefault="00736F99" w14:paraId="24CD0563" w14:textId="6179FEE9">
            <w:pPr>
              <w:spacing w:after="0" w:afterAutospacing="off" w:line="240" w:lineRule="auto"/>
              <w:rPr>
                <w:rFonts w:ascii="Times New Roman" w:hAnsi="Times New Roman" w:eastAsia="Times New Roman" w:cs="Times New Roman"/>
                <w:b w:val="0"/>
                <w:bCs w:val="0"/>
                <w:highlight w:val="white"/>
              </w:rPr>
            </w:pPr>
            <w:r w:rsidRPr="659BC69A" w:rsidR="00736F99">
              <w:rPr>
                <w:rFonts w:ascii="Times New Roman" w:hAnsi="Times New Roman" w:eastAsia="Times New Roman" w:cs="Times New Roman"/>
                <w:highlight w:val="white"/>
              </w:rPr>
              <w:t>Co-author and editor</w:t>
            </w:r>
            <w:r w:rsidRPr="659BC69A" w:rsidR="00736F99">
              <w:rPr>
                <w:rFonts w:ascii="Times New Roman" w:hAnsi="Times New Roman" w:eastAsia="Times New Roman" w:cs="Times New Roman"/>
                <w:b w:val="0"/>
                <w:bCs w:val="0"/>
                <w:highlight w:val="white"/>
              </w:rPr>
              <w:t xml:space="preserve"> (2017). </w:t>
            </w:r>
            <w:r w:rsidRPr="659BC69A" w:rsidR="00736F99">
              <w:rPr>
                <w:rFonts w:ascii="Times New Roman" w:hAnsi="Times New Roman" w:eastAsia="Times New Roman" w:cs="Times New Roman"/>
                <w:b w:val="0"/>
                <w:bCs w:val="0"/>
                <w:i w:val="1"/>
                <w:iCs w:val="1"/>
                <w:highlight w:val="white"/>
              </w:rPr>
              <w:t>PRN Cheat Sheet</w:t>
            </w:r>
            <w:r w:rsidRPr="659BC69A" w:rsidR="00736F99">
              <w:rPr>
                <w:rFonts w:ascii="Times New Roman" w:hAnsi="Times New Roman" w:eastAsia="Times New Roman" w:cs="Times New Roman"/>
                <w:i w:val="1"/>
                <w:iCs w:val="1"/>
                <w:highlight w:val="white"/>
              </w:rPr>
              <w:t xml:space="preserve">. </w:t>
            </w:r>
            <w:r w:rsidRPr="659BC69A" w:rsidR="00736F99">
              <w:rPr>
                <w:rFonts w:ascii="Times New Roman" w:hAnsi="Times New Roman" w:eastAsia="Times New Roman" w:cs="Times New Roman"/>
                <w:b w:val="0"/>
                <w:bCs w:val="0"/>
                <w:highlight w:val="white"/>
              </w:rPr>
              <w:t>Available to Western Psychiatric Institute and Clinic psychiatry residents for when on call.</w:t>
            </w:r>
          </w:p>
          <w:p w:rsidRPr="000E4A10" w:rsidR="00736F99" w:rsidP="659BC69A" w:rsidRDefault="00736F99" w14:paraId="68546993" w14:textId="77777777">
            <w:pPr>
              <w:spacing w:after="0" w:afterAutospacing="off" w:line="240" w:lineRule="auto"/>
              <w:rPr>
                <w:rFonts w:ascii="Times New Roman" w:hAnsi="Times New Roman" w:eastAsia="Times New Roman" w:cs="Times New Roman"/>
                <w:b w:val="0"/>
                <w:bCs w:val="0"/>
                <w:highlight w:val="white"/>
              </w:rPr>
            </w:pPr>
          </w:p>
        </w:tc>
      </w:tr>
      <w:tr w:rsidRPr="000E4A10" w:rsidR="00736F99" w:rsidTr="6F0B084F" w14:paraId="171F8C7E" w14:textId="77777777">
        <w:tc>
          <w:tcPr>
            <w:cnfStyle w:val="001000000000" w:firstRow="0" w:lastRow="0" w:firstColumn="1" w:lastColumn="0" w:oddVBand="0" w:evenVBand="0" w:oddHBand="0" w:evenHBand="0" w:firstRowFirstColumn="0" w:firstRowLastColumn="0" w:lastRowFirstColumn="0" w:lastRowLastColumn="0"/>
            <w:tcW w:w="9540" w:type="dxa"/>
            <w:tcMar/>
          </w:tcPr>
          <w:p w:rsidRPr="000E4A10" w:rsidR="00736F99" w:rsidP="659BC69A" w:rsidRDefault="00736F99" w14:paraId="39B38A83" w14:textId="004A0254">
            <w:pPr>
              <w:spacing w:after="0" w:afterAutospacing="off" w:line="240" w:lineRule="auto"/>
              <w:rPr>
                <w:rFonts w:ascii="Times New Roman" w:hAnsi="Times New Roman" w:eastAsia="Times New Roman" w:cs="Times New Roman"/>
                <w:b w:val="0"/>
                <w:bCs w:val="0"/>
                <w:highlight w:val="white"/>
              </w:rPr>
            </w:pPr>
            <w:r w:rsidRPr="659BC69A" w:rsidR="00736F99">
              <w:rPr>
                <w:rFonts w:ascii="Times New Roman" w:hAnsi="Times New Roman" w:eastAsia="Times New Roman" w:cs="Times New Roman"/>
                <w:highlight w:val="white"/>
              </w:rPr>
              <w:t>Co-Author</w:t>
            </w:r>
            <w:r w:rsidRPr="659BC69A" w:rsidR="00736F99">
              <w:rPr>
                <w:rFonts w:ascii="Times New Roman" w:hAnsi="Times New Roman" w:eastAsia="Times New Roman" w:cs="Times New Roman"/>
                <w:b w:val="0"/>
                <w:bCs w:val="0"/>
                <w:highlight w:val="white"/>
              </w:rPr>
              <w:t xml:space="preserve"> (2018). </w:t>
            </w:r>
            <w:r w:rsidRPr="659BC69A" w:rsidR="00736F99">
              <w:rPr>
                <w:rFonts w:ascii="Times New Roman" w:hAnsi="Times New Roman" w:eastAsia="Times New Roman" w:cs="Times New Roman"/>
                <w:b w:val="0"/>
                <w:bCs w:val="0"/>
                <w:i w:val="1"/>
                <w:iCs w:val="1"/>
                <w:highlight w:val="white"/>
              </w:rPr>
              <w:t>Reproductive Domains of Toxicity and Antidepressants</w:t>
            </w:r>
            <w:r w:rsidRPr="659BC69A" w:rsidR="530A4A94">
              <w:rPr>
                <w:rFonts w:ascii="Times New Roman" w:hAnsi="Times New Roman" w:eastAsia="Times New Roman" w:cs="Times New Roman"/>
                <w:b w:val="0"/>
                <w:bCs w:val="0"/>
                <w:highlight w:val="white"/>
              </w:rPr>
              <w:t xml:space="preserve">. Created </w:t>
            </w:r>
            <w:r w:rsidRPr="659BC69A" w:rsidR="00736F99">
              <w:rPr>
                <w:rFonts w:ascii="Times New Roman" w:hAnsi="Times New Roman" w:eastAsia="Times New Roman" w:cs="Times New Roman"/>
                <w:b w:val="0"/>
                <w:bCs w:val="0"/>
                <w:highlight w:val="white"/>
              </w:rPr>
              <w:t>for the National Curriculum for Reproductive Psychiatry.</w:t>
            </w:r>
          </w:p>
          <w:p w:rsidRPr="000E4A10" w:rsidR="00736F99" w:rsidP="659BC69A" w:rsidRDefault="00736F99" w14:paraId="37D590C4" w14:textId="77777777">
            <w:pPr>
              <w:spacing w:after="0" w:afterAutospacing="off" w:line="240" w:lineRule="auto"/>
              <w:rPr>
                <w:rFonts w:ascii="Times New Roman" w:hAnsi="Times New Roman" w:eastAsia="Times New Roman" w:cs="Times New Roman"/>
                <w:highlight w:val="white"/>
              </w:rPr>
            </w:pPr>
          </w:p>
        </w:tc>
      </w:tr>
      <w:tr w:rsidRPr="000E4A10" w:rsidR="00736F99" w:rsidTr="6F0B084F" w14:paraId="7CA2EA24" w14:textId="77777777">
        <w:tc>
          <w:tcPr>
            <w:cnfStyle w:val="001000000000" w:firstRow="0" w:lastRow="0" w:firstColumn="1" w:lastColumn="0" w:oddVBand="0" w:evenVBand="0" w:oddHBand="0" w:evenHBand="0" w:firstRowFirstColumn="0" w:firstRowLastColumn="0" w:lastRowFirstColumn="0" w:lastRowLastColumn="0"/>
            <w:tcW w:w="9540" w:type="dxa"/>
            <w:tcMar/>
          </w:tcPr>
          <w:p w:rsidRPr="000E4A10" w:rsidR="00736F99" w:rsidP="659BC69A" w:rsidRDefault="00736F99" w14:paraId="305D76B8" w14:textId="4FBE0751">
            <w:pPr>
              <w:spacing w:after="0" w:afterAutospacing="off" w:line="240" w:lineRule="auto"/>
              <w:rPr>
                <w:rFonts w:ascii="Times New Roman" w:hAnsi="Times New Roman" w:eastAsia="Times New Roman" w:cs="Times New Roman"/>
                <w:b w:val="0"/>
                <w:bCs w:val="0"/>
                <w:highlight w:val="white"/>
              </w:rPr>
            </w:pPr>
            <w:r w:rsidRPr="659BC69A" w:rsidR="00736F99">
              <w:rPr>
                <w:rFonts w:ascii="Times New Roman" w:hAnsi="Times New Roman" w:eastAsia="Times New Roman" w:cs="Times New Roman"/>
                <w:highlight w:val="white"/>
              </w:rPr>
              <w:t>Co-Author</w:t>
            </w:r>
            <w:r w:rsidRPr="659BC69A" w:rsidR="00736F99">
              <w:rPr>
                <w:rFonts w:ascii="Times New Roman" w:hAnsi="Times New Roman" w:eastAsia="Times New Roman" w:cs="Times New Roman"/>
                <w:b w:val="0"/>
                <w:bCs w:val="0"/>
                <w:highlight w:val="white"/>
              </w:rPr>
              <w:t xml:space="preserve"> (2018). </w:t>
            </w:r>
            <w:r w:rsidRPr="659BC69A" w:rsidR="00736F99">
              <w:rPr>
                <w:rFonts w:ascii="Times New Roman" w:hAnsi="Times New Roman" w:eastAsia="Times New Roman" w:cs="Times New Roman"/>
                <w:b w:val="0"/>
                <w:bCs w:val="0"/>
                <w:i w:val="1"/>
                <w:iCs w:val="1"/>
                <w:highlight w:val="white"/>
              </w:rPr>
              <w:t>Trauma Management Module</w:t>
            </w:r>
            <w:r w:rsidRPr="659BC69A" w:rsidR="530A4A94">
              <w:rPr>
                <w:rFonts w:ascii="Times New Roman" w:hAnsi="Times New Roman" w:eastAsia="Times New Roman" w:cs="Times New Roman"/>
                <w:b w:val="0"/>
                <w:bCs w:val="0"/>
                <w:highlight w:val="white"/>
              </w:rPr>
              <w:t xml:space="preserve">. Created </w:t>
            </w:r>
            <w:r w:rsidRPr="659BC69A" w:rsidR="00736F99">
              <w:rPr>
                <w:rFonts w:ascii="Times New Roman" w:hAnsi="Times New Roman" w:eastAsia="Times New Roman" w:cs="Times New Roman"/>
                <w:b w:val="0"/>
                <w:bCs w:val="0"/>
                <w:highlight w:val="white"/>
              </w:rPr>
              <w:t>for the National Curriculum for Reproductive Psychiatry.</w:t>
            </w:r>
          </w:p>
          <w:p w:rsidRPr="000E4A10" w:rsidR="00736F99" w:rsidP="659BC69A" w:rsidRDefault="00736F99" w14:paraId="0CA04C7C" w14:textId="77777777">
            <w:pPr>
              <w:spacing w:after="0" w:afterAutospacing="off" w:line="240" w:lineRule="auto"/>
              <w:rPr>
                <w:rFonts w:ascii="Times New Roman" w:hAnsi="Times New Roman" w:eastAsia="Times New Roman" w:cs="Times New Roman"/>
                <w:b w:val="0"/>
                <w:bCs w:val="0"/>
                <w:highlight w:val="white"/>
              </w:rPr>
            </w:pPr>
          </w:p>
        </w:tc>
      </w:tr>
      <w:tr w:rsidR="4557DDBC" w:rsidTr="6F0B084F" w14:paraId="55525EDE" w14:textId="77777777">
        <w:tc>
          <w:tcPr>
            <w:cnfStyle w:val="001000000000" w:firstRow="0" w:lastRow="0" w:firstColumn="1" w:lastColumn="0" w:oddVBand="0" w:evenVBand="0" w:oddHBand="0" w:evenHBand="0" w:firstRowFirstColumn="0" w:firstRowLastColumn="0" w:lastRowFirstColumn="0" w:lastRowLastColumn="0"/>
            <w:tcW w:w="9540" w:type="dxa"/>
            <w:tcMar/>
          </w:tcPr>
          <w:p w:rsidR="75F70929" w:rsidP="659BC69A" w:rsidRDefault="75F70929" w14:paraId="591022CF" w14:textId="270F4AEC">
            <w:pPr>
              <w:spacing w:after="0" w:afterAutospacing="off" w:line="240" w:lineRule="auto"/>
              <w:rPr>
                <w:rFonts w:ascii="Times New Roman" w:hAnsi="Times New Roman" w:eastAsia="Times New Roman" w:cs="Times New Roman"/>
                <w:highlight w:val="white"/>
              </w:rPr>
            </w:pPr>
            <w:r w:rsidRPr="659BC69A" w:rsidR="7A6B2C8B">
              <w:rPr>
                <w:rFonts w:ascii="Times New Roman" w:hAnsi="Times New Roman" w:eastAsia="Times New Roman" w:cs="Times New Roman"/>
                <w:highlight w:val="white"/>
              </w:rPr>
              <w:t>Author</w:t>
            </w:r>
            <w:r w:rsidRPr="659BC69A" w:rsidR="7A6B2C8B">
              <w:rPr>
                <w:rFonts w:ascii="Times New Roman" w:hAnsi="Times New Roman" w:eastAsia="Times New Roman" w:cs="Times New Roman"/>
                <w:b w:val="0"/>
                <w:bCs w:val="0"/>
                <w:highlight w:val="white"/>
              </w:rPr>
              <w:t xml:space="preserve"> (2019). </w:t>
            </w:r>
            <w:r w:rsidRPr="659BC69A" w:rsidR="7A6B2C8B">
              <w:rPr>
                <w:rFonts w:ascii="Times New Roman" w:hAnsi="Times New Roman" w:eastAsia="Times New Roman" w:cs="Times New Roman"/>
                <w:b w:val="0"/>
                <w:bCs w:val="0"/>
                <w:i w:val="1"/>
                <w:iCs w:val="1"/>
                <w:highlight w:val="white"/>
              </w:rPr>
              <w:t>General Adult Medical Student Expectations</w:t>
            </w:r>
            <w:r w:rsidRPr="659BC69A" w:rsidR="7A6B2C8B">
              <w:rPr>
                <w:rFonts w:ascii="Times New Roman" w:hAnsi="Times New Roman" w:eastAsia="Times New Roman" w:cs="Times New Roman"/>
                <w:b w:val="0"/>
                <w:bCs w:val="0"/>
                <w:highlight w:val="white"/>
              </w:rPr>
              <w:t>. Created for MS3-4s rotating on this IP unit</w:t>
            </w:r>
            <w:r w:rsidRPr="659BC69A" w:rsidR="0D01514F">
              <w:rPr>
                <w:rFonts w:ascii="Times New Roman" w:hAnsi="Times New Roman" w:eastAsia="Times New Roman" w:cs="Times New Roman"/>
                <w:b w:val="0"/>
                <w:bCs w:val="0"/>
                <w:highlight w:val="white"/>
              </w:rPr>
              <w:t xml:space="preserve"> at UPMC WPH.</w:t>
            </w:r>
          </w:p>
        </w:tc>
      </w:tr>
      <w:tr w:rsidR="4557DDBC" w:rsidTr="6F0B084F" w14:paraId="0B06BC84" w14:textId="77777777">
        <w:tc>
          <w:tcPr>
            <w:cnfStyle w:val="001000000000" w:firstRow="0" w:lastRow="0" w:firstColumn="1" w:lastColumn="0" w:oddVBand="0" w:evenVBand="0" w:oddHBand="0" w:evenHBand="0" w:firstRowFirstColumn="0" w:firstRowLastColumn="0" w:lastRowFirstColumn="0" w:lastRowLastColumn="0"/>
            <w:tcW w:w="9540" w:type="dxa"/>
            <w:tcMar/>
          </w:tcPr>
          <w:p w:rsidR="777D0DB9" w:rsidP="659BC69A" w:rsidRDefault="777D0DB9" w14:paraId="5F47F9F2" w14:textId="2A62A03F">
            <w:pPr>
              <w:spacing w:after="0" w:afterAutospacing="off" w:line="240" w:lineRule="auto"/>
              <w:rPr>
                <w:rFonts w:ascii="Times New Roman" w:hAnsi="Times New Roman" w:eastAsia="Times New Roman" w:cs="Times New Roman"/>
                <w:b w:val="0"/>
                <w:bCs w:val="0"/>
                <w:highlight w:val="white"/>
              </w:rPr>
            </w:pPr>
            <w:r w:rsidRPr="659BC69A" w:rsidR="76122CB8">
              <w:rPr>
                <w:rFonts w:ascii="Times New Roman" w:hAnsi="Times New Roman" w:eastAsia="Times New Roman" w:cs="Times New Roman"/>
                <w:highlight w:val="white"/>
              </w:rPr>
              <w:t xml:space="preserve">Lead </w:t>
            </w:r>
            <w:r w:rsidRPr="659BC69A" w:rsidR="0DFAFEFD">
              <w:rPr>
                <w:rFonts w:ascii="Times New Roman" w:hAnsi="Times New Roman" w:eastAsia="Times New Roman" w:cs="Times New Roman"/>
                <w:highlight w:val="white"/>
              </w:rPr>
              <w:t>Author</w:t>
            </w:r>
            <w:r w:rsidRPr="659BC69A" w:rsidR="7DE99E93">
              <w:rPr>
                <w:rFonts w:ascii="Times New Roman" w:hAnsi="Times New Roman" w:eastAsia="Times New Roman" w:cs="Times New Roman"/>
                <w:highlight w:val="white"/>
              </w:rPr>
              <w:t>/Editor</w:t>
            </w:r>
            <w:r w:rsidRPr="659BC69A" w:rsidR="0DFAFEFD">
              <w:rPr>
                <w:rFonts w:ascii="Times New Roman" w:hAnsi="Times New Roman" w:eastAsia="Times New Roman" w:cs="Times New Roman"/>
                <w:highlight w:val="white"/>
              </w:rPr>
              <w:t xml:space="preserve"> </w:t>
            </w:r>
            <w:r w:rsidRPr="659BC69A" w:rsidR="0DFAFEFD">
              <w:rPr>
                <w:rFonts w:ascii="Times New Roman" w:hAnsi="Times New Roman" w:eastAsia="Times New Roman" w:cs="Times New Roman"/>
                <w:b w:val="0"/>
                <w:bCs w:val="0"/>
                <w:highlight w:val="white"/>
              </w:rPr>
              <w:t>(2018-2020).</w:t>
            </w:r>
            <w:r w:rsidRPr="659BC69A" w:rsidR="0DFAFEFD">
              <w:rPr>
                <w:rFonts w:ascii="Times New Roman" w:hAnsi="Times New Roman" w:eastAsia="Times New Roman" w:cs="Times New Roman"/>
                <w:highlight w:val="white"/>
              </w:rPr>
              <w:t xml:space="preserve"> </w:t>
            </w:r>
            <w:r w:rsidRPr="659BC69A" w:rsidR="0DFAFEFD">
              <w:rPr>
                <w:rFonts w:ascii="Times New Roman" w:hAnsi="Times New Roman" w:eastAsia="Times New Roman" w:cs="Times New Roman"/>
                <w:b w:val="0"/>
                <w:bCs w:val="0"/>
                <w:i w:val="1"/>
                <w:iCs w:val="1"/>
                <w:highlight w:val="white"/>
              </w:rPr>
              <w:t>General Psychiatry Reading List</w:t>
            </w:r>
            <w:r w:rsidRPr="659BC69A" w:rsidR="0DFAFEFD">
              <w:rPr>
                <w:rFonts w:ascii="Times New Roman" w:hAnsi="Times New Roman" w:eastAsia="Times New Roman" w:cs="Times New Roman"/>
                <w:b w:val="0"/>
                <w:bCs w:val="0"/>
                <w:highlight w:val="white"/>
              </w:rPr>
              <w:t>. Created for PGY1-4 adult track psychiatry residents</w:t>
            </w:r>
            <w:r w:rsidRPr="659BC69A" w:rsidR="483BEBD6">
              <w:rPr>
                <w:rFonts w:ascii="Times New Roman" w:hAnsi="Times New Roman" w:eastAsia="Times New Roman" w:cs="Times New Roman"/>
                <w:b w:val="0"/>
                <w:bCs w:val="0"/>
                <w:highlight w:val="white"/>
              </w:rPr>
              <w:t xml:space="preserve"> for textbook and literature recommendations for learning during rotations.</w:t>
            </w:r>
          </w:p>
          <w:p w:rsidR="4557DDBC" w:rsidP="659BC69A" w:rsidRDefault="4557DDBC" w14:paraId="68C43D4D" w14:textId="160BFBBA">
            <w:pPr>
              <w:spacing w:after="0" w:afterAutospacing="off" w:line="240" w:lineRule="auto"/>
              <w:rPr>
                <w:rFonts w:ascii="Times New Roman" w:hAnsi="Times New Roman" w:eastAsia="Times New Roman" w:cs="Times New Roman"/>
                <w:b w:val="0"/>
                <w:bCs w:val="0"/>
                <w:highlight w:val="white"/>
              </w:rPr>
            </w:pPr>
          </w:p>
          <w:p w:rsidR="7FFF432C" w:rsidP="659BC69A" w:rsidRDefault="7FFF432C" w14:paraId="1A98EA52" w14:textId="2AEE49A1">
            <w:pPr>
              <w:spacing w:after="0" w:afterAutospacing="off" w:line="240" w:lineRule="auto"/>
              <w:rPr>
                <w:rFonts w:ascii="Times New Roman" w:hAnsi="Times New Roman" w:eastAsia="Times New Roman" w:cs="Times New Roman"/>
                <w:b w:val="0"/>
                <w:bCs w:val="0"/>
                <w:highlight w:val="white"/>
              </w:rPr>
            </w:pPr>
            <w:r w:rsidRPr="659BC69A" w:rsidR="49635942">
              <w:rPr>
                <w:rFonts w:ascii="Times New Roman" w:hAnsi="Times New Roman" w:eastAsia="Times New Roman" w:cs="Times New Roman"/>
                <w:highlight w:val="white"/>
              </w:rPr>
              <w:t xml:space="preserve">Co-Author </w:t>
            </w:r>
            <w:r w:rsidRPr="659BC69A" w:rsidR="49635942">
              <w:rPr>
                <w:rFonts w:ascii="Times New Roman" w:hAnsi="Times New Roman" w:eastAsia="Times New Roman" w:cs="Times New Roman"/>
                <w:b w:val="0"/>
                <w:bCs w:val="0"/>
                <w:highlight w:val="white"/>
              </w:rPr>
              <w:t xml:space="preserve">(2020). </w:t>
            </w:r>
            <w:r w:rsidRPr="659BC69A" w:rsidR="48870B96">
              <w:rPr>
                <w:rFonts w:ascii="Times New Roman" w:hAnsi="Times New Roman" w:eastAsia="Times New Roman" w:cs="Times New Roman"/>
                <w:b w:val="0"/>
                <w:bCs w:val="0"/>
                <w:i w:val="1"/>
                <w:iCs w:val="1"/>
                <w:highlight w:val="white"/>
              </w:rPr>
              <w:t>Prevention of Workplace Violence in Medical Settings.</w:t>
            </w:r>
            <w:r w:rsidRPr="659BC69A" w:rsidR="48870B96">
              <w:rPr>
                <w:rFonts w:ascii="Times New Roman" w:hAnsi="Times New Roman" w:eastAsia="Times New Roman" w:cs="Times New Roman"/>
                <w:b w:val="0"/>
                <w:bCs w:val="0"/>
                <w:highlight w:val="white"/>
              </w:rPr>
              <w:t xml:space="preserve"> Created for the UPMC GME WELL Toolkit.</w:t>
            </w:r>
          </w:p>
          <w:p w:rsidR="4557DDBC" w:rsidP="659BC69A" w:rsidRDefault="4557DDBC" w14:paraId="0479EA69" w14:textId="76334858">
            <w:pPr>
              <w:spacing w:after="0" w:afterAutospacing="off" w:line="240" w:lineRule="auto"/>
              <w:rPr>
                <w:rFonts w:ascii="Times New Roman" w:hAnsi="Times New Roman" w:eastAsia="Times New Roman" w:cs="Times New Roman"/>
                <w:b w:val="0"/>
                <w:bCs w:val="0"/>
                <w:highlight w:val="white"/>
              </w:rPr>
            </w:pPr>
          </w:p>
          <w:p w:rsidR="6F533C84" w:rsidP="659BC69A" w:rsidRDefault="6F533C84" w14:paraId="1BEECC3C" w14:textId="4DA39F5F">
            <w:pPr>
              <w:spacing w:after="0" w:afterAutospacing="off" w:line="240" w:lineRule="auto"/>
              <w:rPr>
                <w:rFonts w:ascii="Times New Roman" w:hAnsi="Times New Roman" w:eastAsia="Times New Roman" w:cs="Times New Roman"/>
                <w:b w:val="0"/>
                <w:bCs w:val="0"/>
                <w:highlight w:val="white"/>
              </w:rPr>
            </w:pPr>
            <w:r w:rsidRPr="6F0B084F" w:rsidR="7CE09309">
              <w:rPr>
                <w:rFonts w:ascii="Times New Roman" w:hAnsi="Times New Roman" w:eastAsia="Times New Roman" w:cs="Times New Roman"/>
                <w:highlight w:val="white"/>
              </w:rPr>
              <w:t>Author</w:t>
            </w:r>
            <w:r w:rsidRPr="6F0B084F" w:rsidR="6AD335BA">
              <w:rPr>
                <w:rFonts w:ascii="Times New Roman" w:hAnsi="Times New Roman" w:eastAsia="Times New Roman" w:cs="Times New Roman"/>
                <w:highlight w:val="white"/>
              </w:rPr>
              <w:t>, Editor</w:t>
            </w:r>
            <w:r w:rsidRPr="6F0B084F" w:rsidR="7CE09309">
              <w:rPr>
                <w:rFonts w:ascii="Times New Roman" w:hAnsi="Times New Roman" w:eastAsia="Times New Roman" w:cs="Times New Roman"/>
                <w:b w:val="0"/>
                <w:bCs w:val="0"/>
                <w:highlight w:val="white"/>
              </w:rPr>
              <w:t xml:space="preserve"> (2020</w:t>
            </w:r>
            <w:r w:rsidRPr="6F0B084F" w:rsidR="709E22E1">
              <w:rPr>
                <w:rFonts w:ascii="Times New Roman" w:hAnsi="Times New Roman" w:eastAsia="Times New Roman" w:cs="Times New Roman"/>
                <w:b w:val="0"/>
                <w:bCs w:val="0"/>
                <w:highlight w:val="white"/>
              </w:rPr>
              <w:t>, 2023</w:t>
            </w:r>
            <w:r w:rsidRPr="6F0B084F" w:rsidR="7CE09309">
              <w:rPr>
                <w:rFonts w:ascii="Times New Roman" w:hAnsi="Times New Roman" w:eastAsia="Times New Roman" w:cs="Times New Roman"/>
                <w:b w:val="0"/>
                <w:bCs w:val="0"/>
                <w:highlight w:val="white"/>
              </w:rPr>
              <w:t xml:space="preserve">). </w:t>
            </w:r>
            <w:r w:rsidRPr="6F0B084F" w:rsidR="7CE09309">
              <w:rPr>
                <w:rFonts w:ascii="Times New Roman" w:hAnsi="Times New Roman" w:eastAsia="Times New Roman" w:cs="Times New Roman"/>
                <w:b w:val="0"/>
                <w:bCs w:val="0"/>
                <w:i w:val="1"/>
                <w:iCs w:val="1"/>
                <w:highlight w:val="white"/>
              </w:rPr>
              <w:t>STRATA Course Materials</w:t>
            </w:r>
            <w:r w:rsidRPr="6F0B084F" w:rsidR="7CE09309">
              <w:rPr>
                <w:rFonts w:ascii="Times New Roman" w:hAnsi="Times New Roman" w:eastAsia="Times New Roman" w:cs="Times New Roman"/>
                <w:b w:val="0"/>
                <w:bCs w:val="0"/>
                <w:highlight w:val="white"/>
              </w:rPr>
              <w:t>. Created as part of Beckwith COVID-19 relief grant for the UPMC WPH CISM ASAP team.</w:t>
            </w:r>
          </w:p>
          <w:p w:rsidR="4557DDBC" w:rsidP="659BC69A" w:rsidRDefault="4557DDBC" w14:paraId="6349F8A6" w14:textId="29C12730">
            <w:pPr>
              <w:spacing w:after="0" w:afterAutospacing="off" w:line="240" w:lineRule="auto"/>
              <w:rPr>
                <w:rFonts w:ascii="Times New Roman" w:hAnsi="Times New Roman" w:eastAsia="Times New Roman" w:cs="Times New Roman"/>
                <w:b w:val="0"/>
                <w:bCs w:val="0"/>
                <w:highlight w:val="white"/>
              </w:rPr>
            </w:pPr>
          </w:p>
          <w:p w:rsidR="74C6D81C" w:rsidP="659BC69A" w:rsidRDefault="74C6D81C" w14:paraId="04D1B644" w14:textId="14B53C12">
            <w:pPr>
              <w:spacing w:after="0" w:afterAutospacing="off" w:line="240" w:lineRule="auto"/>
              <w:rPr>
                <w:rFonts w:ascii="Times New Roman" w:hAnsi="Times New Roman" w:eastAsia="Times New Roman" w:cs="Times New Roman"/>
                <w:b w:val="0"/>
                <w:bCs w:val="0"/>
                <w:highlight w:val="white"/>
              </w:rPr>
            </w:pPr>
            <w:r w:rsidRPr="659BC69A" w:rsidR="1215CB68">
              <w:rPr>
                <w:rFonts w:ascii="Times New Roman" w:hAnsi="Times New Roman" w:eastAsia="Times New Roman" w:cs="Times New Roman"/>
                <w:highlight w:val="white"/>
              </w:rPr>
              <w:t>Co-Author</w:t>
            </w:r>
            <w:r w:rsidRPr="659BC69A" w:rsidR="1215CB68">
              <w:rPr>
                <w:rFonts w:ascii="Times New Roman" w:hAnsi="Times New Roman" w:eastAsia="Times New Roman" w:cs="Times New Roman"/>
                <w:b w:val="0"/>
                <w:bCs w:val="0"/>
                <w:highlight w:val="white"/>
              </w:rPr>
              <w:t xml:space="preserve"> (2020). </w:t>
            </w:r>
            <w:r w:rsidRPr="659BC69A" w:rsidR="1215CB68">
              <w:rPr>
                <w:rFonts w:ascii="Times New Roman" w:hAnsi="Times New Roman" w:eastAsia="Times New Roman" w:cs="Times New Roman"/>
                <w:b w:val="0"/>
                <w:bCs w:val="0"/>
                <w:i w:val="1"/>
                <w:iCs w:val="1"/>
                <w:highlight w:val="white"/>
              </w:rPr>
              <w:t>UPMC CISM ASAP Common Stress Reaction handout.</w:t>
            </w:r>
            <w:r w:rsidRPr="659BC69A" w:rsidR="1215CB68">
              <w:rPr>
                <w:rFonts w:ascii="Times New Roman" w:hAnsi="Times New Roman" w:eastAsia="Times New Roman" w:cs="Times New Roman"/>
                <w:b w:val="0"/>
                <w:bCs w:val="0"/>
                <w:highlight w:val="white"/>
              </w:rPr>
              <w:t xml:space="preserve"> Created for Crisis Management Briefings for long-term care facilities in response to the COVID-19 pandemic.</w:t>
            </w:r>
          </w:p>
          <w:p w:rsidR="4557DDBC" w:rsidP="659BC69A" w:rsidRDefault="4557DDBC" w14:paraId="5D6AC774" w14:textId="7880FF06">
            <w:pPr>
              <w:spacing w:after="0" w:afterAutospacing="off" w:line="240" w:lineRule="auto"/>
              <w:rPr>
                <w:rFonts w:ascii="Times New Roman" w:hAnsi="Times New Roman" w:eastAsia="Times New Roman" w:cs="Times New Roman"/>
                <w:b w:val="0"/>
                <w:bCs w:val="0"/>
                <w:highlight w:val="white"/>
              </w:rPr>
            </w:pPr>
          </w:p>
          <w:p w:rsidR="79A2C87F" w:rsidP="659BC69A" w:rsidRDefault="4B8DCA2F" w14:paraId="23E76BC0" w14:textId="2B9BED52">
            <w:pPr>
              <w:spacing w:after="0" w:afterAutospacing="off" w:line="240" w:lineRule="auto"/>
              <w:rPr>
                <w:rFonts w:ascii="Times New Roman" w:hAnsi="Times New Roman" w:eastAsia="Times New Roman" w:cs="Times New Roman"/>
                <w:b w:val="0"/>
                <w:bCs w:val="0"/>
                <w:highlight w:val="white"/>
              </w:rPr>
            </w:pPr>
            <w:r w:rsidRPr="659BC69A" w:rsidR="188DC95C">
              <w:rPr>
                <w:rFonts w:ascii="Times New Roman" w:hAnsi="Times New Roman" w:eastAsia="Times New Roman" w:cs="Times New Roman"/>
                <w:highlight w:val="white"/>
              </w:rPr>
              <w:t>Editor</w:t>
            </w:r>
            <w:r w:rsidRPr="659BC69A" w:rsidR="188DC95C">
              <w:rPr>
                <w:rFonts w:ascii="Times New Roman" w:hAnsi="Times New Roman" w:eastAsia="Times New Roman" w:cs="Times New Roman"/>
                <w:b w:val="0"/>
                <w:bCs w:val="0"/>
                <w:highlight w:val="white"/>
              </w:rPr>
              <w:t xml:space="preserve"> (2020-Present). </w:t>
            </w:r>
            <w:r w:rsidRPr="659BC69A" w:rsidR="188DC95C">
              <w:rPr>
                <w:rFonts w:ascii="Times New Roman" w:hAnsi="Times New Roman" w:eastAsia="Times New Roman" w:cs="Times New Roman"/>
                <w:b w:val="0"/>
                <w:bCs w:val="0"/>
                <w:i w:val="1"/>
                <w:iCs w:val="1"/>
                <w:highlight w:val="white"/>
              </w:rPr>
              <w:t xml:space="preserve">Resident Patient Safety &amp; Quality Improvement </w:t>
            </w:r>
            <w:r w:rsidRPr="659BC69A" w:rsidR="1A88021C">
              <w:rPr>
                <w:rFonts w:ascii="Times New Roman" w:hAnsi="Times New Roman" w:eastAsia="Times New Roman" w:cs="Times New Roman"/>
                <w:b w:val="0"/>
                <w:bCs w:val="0"/>
                <w:i w:val="1"/>
                <w:iCs w:val="1"/>
                <w:highlight w:val="white"/>
              </w:rPr>
              <w:t>N</w:t>
            </w:r>
            <w:r w:rsidRPr="659BC69A" w:rsidR="188DC95C">
              <w:rPr>
                <w:rFonts w:ascii="Times New Roman" w:hAnsi="Times New Roman" w:eastAsia="Times New Roman" w:cs="Times New Roman"/>
                <w:b w:val="0"/>
                <w:bCs w:val="0"/>
                <w:i w:val="1"/>
                <w:iCs w:val="1"/>
                <w:highlight w:val="white"/>
              </w:rPr>
              <w:t>ewsletters</w:t>
            </w:r>
            <w:r w:rsidRPr="659BC69A" w:rsidR="188DC95C">
              <w:rPr>
                <w:rFonts w:ascii="Times New Roman" w:hAnsi="Times New Roman" w:eastAsia="Times New Roman" w:cs="Times New Roman"/>
                <w:b w:val="0"/>
                <w:bCs w:val="0"/>
                <w:highlight w:val="white"/>
              </w:rPr>
              <w:t xml:space="preserve">. </w:t>
            </w:r>
            <w:r w:rsidRPr="659BC69A" w:rsidR="2345FA8E">
              <w:rPr>
                <w:rFonts w:ascii="Times New Roman" w:hAnsi="Times New Roman" w:eastAsia="Times New Roman" w:cs="Times New Roman"/>
                <w:b w:val="0"/>
                <w:bCs w:val="0"/>
                <w:highlight w:val="white"/>
              </w:rPr>
              <w:t xml:space="preserve">Periodic </w:t>
            </w:r>
            <w:r w:rsidRPr="659BC69A" w:rsidR="191C1CEE">
              <w:rPr>
                <w:rFonts w:ascii="Times New Roman" w:hAnsi="Times New Roman" w:eastAsia="Times New Roman" w:cs="Times New Roman"/>
                <w:b w:val="0"/>
                <w:bCs w:val="0"/>
                <w:highlight w:val="white"/>
              </w:rPr>
              <w:t>newsletter</w:t>
            </w:r>
            <w:r w:rsidRPr="659BC69A" w:rsidR="2345FA8E">
              <w:rPr>
                <w:rFonts w:ascii="Times New Roman" w:hAnsi="Times New Roman" w:eastAsia="Times New Roman" w:cs="Times New Roman"/>
                <w:b w:val="0"/>
                <w:bCs w:val="0"/>
                <w:highlight w:val="white"/>
              </w:rPr>
              <w:t xml:space="preserve"> </w:t>
            </w:r>
            <w:r w:rsidRPr="659BC69A" w:rsidR="188DC95C">
              <w:rPr>
                <w:rFonts w:ascii="Times New Roman" w:hAnsi="Times New Roman" w:eastAsia="Times New Roman" w:cs="Times New Roman"/>
                <w:b w:val="0"/>
                <w:bCs w:val="0"/>
                <w:highlight w:val="white"/>
              </w:rPr>
              <w:t>for psychiatry residents in conjunction with resident representative for PSQI</w:t>
            </w:r>
            <w:r w:rsidRPr="659BC69A" w:rsidR="5CA4C490">
              <w:rPr>
                <w:rFonts w:ascii="Times New Roman" w:hAnsi="Times New Roman" w:eastAsia="Times New Roman" w:cs="Times New Roman"/>
                <w:b w:val="0"/>
                <w:bCs w:val="0"/>
                <w:highlight w:val="white"/>
              </w:rPr>
              <w:t>.</w:t>
            </w:r>
          </w:p>
          <w:p w:rsidR="4557DDBC" w:rsidP="659BC69A" w:rsidRDefault="4557DDBC" w14:paraId="1FC601FD" w14:textId="324E0A36">
            <w:pPr>
              <w:spacing w:after="0" w:afterAutospacing="off" w:line="240" w:lineRule="auto"/>
              <w:rPr>
                <w:rFonts w:ascii="Times New Roman" w:hAnsi="Times New Roman" w:eastAsia="Times New Roman" w:cs="Times New Roman"/>
                <w:b w:val="0"/>
                <w:bCs w:val="0"/>
                <w:highlight w:val="white"/>
              </w:rPr>
            </w:pPr>
          </w:p>
          <w:p w:rsidR="3F0A7B77" w:rsidP="659BC69A" w:rsidRDefault="446FFD34" w14:paraId="175A6380" w14:textId="3B7D7C24">
            <w:pPr>
              <w:spacing w:after="0" w:afterAutospacing="off" w:line="240" w:lineRule="auto"/>
              <w:rPr>
                <w:rFonts w:ascii="Times New Roman" w:hAnsi="Times New Roman" w:eastAsia="Times New Roman" w:cs="Times New Roman"/>
                <w:b w:val="0"/>
                <w:bCs w:val="0"/>
                <w:highlight w:val="white"/>
              </w:rPr>
            </w:pPr>
            <w:r w:rsidRPr="659BC69A" w:rsidR="5616A8CA">
              <w:rPr>
                <w:rFonts w:ascii="Times New Roman" w:hAnsi="Times New Roman" w:eastAsia="Times New Roman" w:cs="Times New Roman"/>
                <w:highlight w:val="white"/>
              </w:rPr>
              <w:t>Author</w:t>
            </w:r>
            <w:r w:rsidRPr="659BC69A" w:rsidR="5616A8CA">
              <w:rPr>
                <w:rFonts w:ascii="Times New Roman" w:hAnsi="Times New Roman" w:eastAsia="Times New Roman" w:cs="Times New Roman"/>
                <w:b w:val="0"/>
                <w:bCs w:val="0"/>
                <w:highlight w:val="white"/>
              </w:rPr>
              <w:t xml:space="preserve"> (Dec 2020-</w:t>
            </w:r>
            <w:r w:rsidRPr="659BC69A" w:rsidR="1671B94F">
              <w:rPr>
                <w:rFonts w:ascii="Times New Roman" w:hAnsi="Times New Roman" w:eastAsia="Times New Roman" w:cs="Times New Roman"/>
                <w:b w:val="0"/>
                <w:bCs w:val="0"/>
                <w:highlight w:val="white"/>
              </w:rPr>
              <w:t>July 2021</w:t>
            </w:r>
            <w:r w:rsidRPr="659BC69A" w:rsidR="5616A8CA">
              <w:rPr>
                <w:rFonts w:ascii="Times New Roman" w:hAnsi="Times New Roman" w:eastAsia="Times New Roman" w:cs="Times New Roman"/>
                <w:b w:val="0"/>
                <w:bCs w:val="0"/>
                <w:highlight w:val="white"/>
              </w:rPr>
              <w:t xml:space="preserve">). </w:t>
            </w:r>
            <w:r w:rsidRPr="659BC69A" w:rsidR="5616A8CA">
              <w:rPr>
                <w:rFonts w:ascii="Times New Roman" w:hAnsi="Times New Roman" w:eastAsia="Times New Roman" w:cs="Times New Roman"/>
                <w:b w:val="0"/>
                <w:bCs w:val="0"/>
                <w:i w:val="1"/>
                <w:iCs w:val="1"/>
                <w:highlight w:val="white"/>
              </w:rPr>
              <w:t>RCA Teaching Points</w:t>
            </w:r>
            <w:r w:rsidRPr="659BC69A" w:rsidR="5616A8CA">
              <w:rPr>
                <w:rFonts w:ascii="Times New Roman" w:hAnsi="Times New Roman" w:eastAsia="Times New Roman" w:cs="Times New Roman"/>
                <w:b w:val="0"/>
                <w:bCs w:val="0"/>
                <w:highlight w:val="white"/>
              </w:rPr>
              <w:t>. C</w:t>
            </w:r>
            <w:r w:rsidRPr="659BC69A" w:rsidR="176E5626">
              <w:rPr>
                <w:rFonts w:ascii="Times New Roman" w:hAnsi="Times New Roman" w:eastAsia="Times New Roman" w:cs="Times New Roman"/>
                <w:b w:val="0"/>
                <w:bCs w:val="0"/>
                <w:highlight w:val="white"/>
              </w:rPr>
              <w:t>reated monthly for dissemination to trainees and faculty by medical director of patient safety.</w:t>
            </w:r>
          </w:p>
        </w:tc>
      </w:tr>
      <w:tr w:rsidR="026AD4F4" w:rsidTr="6F0B084F" w14:paraId="3EAFF5ED" w14:textId="77777777">
        <w:tc>
          <w:tcPr>
            <w:cnfStyle w:val="001000000000" w:firstRow="0" w:lastRow="0" w:firstColumn="1" w:lastColumn="0" w:oddVBand="0" w:evenVBand="0" w:oddHBand="0" w:evenHBand="0" w:firstRowFirstColumn="0" w:firstRowLastColumn="0" w:lastRowFirstColumn="0" w:lastRowLastColumn="0"/>
            <w:tcW w:w="9540" w:type="dxa"/>
            <w:tcMar/>
          </w:tcPr>
          <w:p w:rsidR="026AD4F4" w:rsidP="659BC69A" w:rsidRDefault="026AD4F4" w14:paraId="69F8BA03" w14:textId="0B2A0A20">
            <w:pPr>
              <w:spacing w:after="0" w:afterAutospacing="off" w:line="240" w:lineRule="auto"/>
              <w:rPr>
                <w:rFonts w:ascii="Times New Roman" w:hAnsi="Times New Roman" w:eastAsia="Times New Roman" w:cs="Times New Roman"/>
                <w:highlight w:val="white"/>
              </w:rPr>
            </w:pPr>
          </w:p>
          <w:p w:rsidR="31A0B9B8" w:rsidP="659BC69A" w:rsidRDefault="681BB9F6" w14:paraId="1D735893" w14:textId="570B58B0">
            <w:pPr>
              <w:spacing w:after="0" w:afterAutospacing="off" w:line="240" w:lineRule="auto"/>
              <w:rPr>
                <w:rFonts w:ascii="Times New Roman" w:hAnsi="Times New Roman" w:eastAsia="Times New Roman" w:cs="Times New Roman"/>
                <w:b w:val="0"/>
                <w:bCs w:val="0"/>
                <w:color w:val="323130"/>
              </w:rPr>
            </w:pPr>
            <w:r w:rsidRPr="659BC69A" w:rsidR="2192CC5E">
              <w:rPr>
                <w:rFonts w:ascii="Times New Roman" w:hAnsi="Times New Roman" w:eastAsia="Times New Roman" w:cs="Times New Roman"/>
                <w:highlight w:val="white"/>
              </w:rPr>
              <w:t xml:space="preserve">Co-Author </w:t>
            </w:r>
            <w:r w:rsidRPr="659BC69A" w:rsidR="2192CC5E">
              <w:rPr>
                <w:rFonts w:ascii="Times New Roman" w:hAnsi="Times New Roman" w:eastAsia="Times New Roman" w:cs="Times New Roman"/>
                <w:b w:val="0"/>
                <w:bCs w:val="0"/>
                <w:highlight w:val="white"/>
              </w:rPr>
              <w:t xml:space="preserve">(2021). </w:t>
            </w:r>
            <w:r w:rsidRPr="659BC69A" w:rsidR="2192CC5E">
              <w:rPr>
                <w:rFonts w:ascii="Times New Roman" w:hAnsi="Times New Roman" w:eastAsia="Times New Roman" w:cs="Times New Roman"/>
                <w:b w:val="0"/>
                <w:bCs w:val="0"/>
                <w:i w:val="1"/>
                <w:iCs w:val="1"/>
                <w:highlight w:val="white"/>
              </w:rPr>
              <w:t xml:space="preserve">Agitation Best Practice Guidelines for </w:t>
            </w:r>
            <w:r w:rsidRPr="659BC69A" w:rsidR="1160BC85">
              <w:rPr>
                <w:rFonts w:ascii="Times New Roman" w:hAnsi="Times New Roman" w:eastAsia="Times New Roman" w:cs="Times New Roman"/>
                <w:b w:val="0"/>
                <w:bCs w:val="0"/>
                <w:i w:val="1"/>
                <w:iCs w:val="1"/>
                <w:highlight w:val="white"/>
              </w:rPr>
              <w:t>Consult-Liaison Psychiatry</w:t>
            </w:r>
            <w:r w:rsidRPr="659BC69A" w:rsidR="1160BC85">
              <w:rPr>
                <w:rFonts w:ascii="Times New Roman" w:hAnsi="Times New Roman" w:eastAsia="Times New Roman" w:cs="Times New Roman"/>
                <w:b w:val="0"/>
                <w:bCs w:val="0"/>
                <w:highlight w:val="white"/>
              </w:rPr>
              <w:t>. Developed for CL service at UPMC.</w:t>
            </w:r>
            <w:r w:rsidRPr="659BC69A" w:rsidR="794AB5A6">
              <w:rPr>
                <w:rFonts w:ascii="Times New Roman" w:hAnsi="Times New Roman" w:eastAsia="Times New Roman" w:cs="Times New Roman"/>
                <w:b w:val="0"/>
                <w:bCs w:val="0"/>
                <w:highlight w:val="white"/>
              </w:rPr>
              <w:t xml:space="preserve"> Available at: </w:t>
            </w:r>
            <w:hyperlink r:id="R01b0237d99954923">
              <w:r w:rsidRPr="659BC69A" w:rsidR="23464C2D">
                <w:rPr>
                  <w:rStyle w:val="Hyperlink"/>
                  <w:rFonts w:ascii="Times New Roman" w:hAnsi="Times New Roman" w:eastAsia="Times New Roman" w:cs="Times New Roman"/>
                  <w:b w:val="0"/>
                  <w:bCs w:val="0"/>
                </w:rPr>
                <w:t>https://research.psychiatry.upmc.com/cgap/</w:t>
              </w:r>
            </w:hyperlink>
          </w:p>
          <w:p w:rsidR="659BC69A" w:rsidP="659BC69A" w:rsidRDefault="659BC69A" w14:paraId="3D88F3A0" w14:textId="1AFFE4FA">
            <w:pPr>
              <w:pStyle w:val="Normal"/>
              <w:spacing w:after="0" w:afterAutospacing="off" w:line="240" w:lineRule="auto"/>
              <w:rPr>
                <w:rFonts w:ascii="Times New Roman" w:hAnsi="Times New Roman" w:eastAsia="Times New Roman" w:cs="Times New Roman"/>
                <w:b w:val="0"/>
                <w:bCs w:val="0"/>
              </w:rPr>
            </w:pPr>
          </w:p>
          <w:p w:rsidR="31A0B9B8" w:rsidP="659BC69A" w:rsidRDefault="0AF3DBEC" w14:paraId="7D5A52D1" w14:textId="30329A5B">
            <w:pPr>
              <w:spacing w:after="0" w:afterAutospacing="off" w:line="240" w:lineRule="auto"/>
              <w:rPr>
                <w:rFonts w:ascii="Times New Roman" w:hAnsi="Times New Roman" w:eastAsia="Times New Roman" w:cs="Times New Roman"/>
                <w:b w:val="0"/>
                <w:bCs w:val="0"/>
                <w:highlight w:val="white"/>
              </w:rPr>
            </w:pPr>
            <w:r w:rsidRPr="659BC69A" w:rsidR="28FEA5A7">
              <w:rPr>
                <w:rFonts w:ascii="Times New Roman" w:hAnsi="Times New Roman" w:eastAsia="Times New Roman" w:cs="Times New Roman"/>
                <w:highlight w:val="white"/>
              </w:rPr>
              <w:t xml:space="preserve">Lead </w:t>
            </w:r>
            <w:r w:rsidRPr="659BC69A" w:rsidR="54A0F704">
              <w:rPr>
                <w:rFonts w:ascii="Times New Roman" w:hAnsi="Times New Roman" w:eastAsia="Times New Roman" w:cs="Times New Roman"/>
                <w:highlight w:val="white"/>
              </w:rPr>
              <w:t xml:space="preserve">Author </w:t>
            </w:r>
            <w:r w:rsidRPr="659BC69A" w:rsidR="54A0F704">
              <w:rPr>
                <w:rFonts w:ascii="Times New Roman" w:hAnsi="Times New Roman" w:eastAsia="Times New Roman" w:cs="Times New Roman"/>
                <w:b w:val="0"/>
                <w:bCs w:val="0"/>
                <w:highlight w:val="white"/>
              </w:rPr>
              <w:t xml:space="preserve">(2021). </w:t>
            </w:r>
            <w:r w:rsidRPr="659BC69A" w:rsidR="54A0F704">
              <w:rPr>
                <w:rFonts w:ascii="Times New Roman" w:hAnsi="Times New Roman" w:eastAsia="Times New Roman" w:cs="Times New Roman"/>
                <w:b w:val="0"/>
                <w:bCs w:val="0"/>
                <w:i w:val="1"/>
                <w:iCs w:val="1"/>
                <w:highlight w:val="white"/>
              </w:rPr>
              <w:t>Physicians for Physicians</w:t>
            </w:r>
            <w:r w:rsidRPr="659BC69A" w:rsidR="54A0F704">
              <w:rPr>
                <w:rFonts w:ascii="Times New Roman" w:hAnsi="Times New Roman" w:eastAsia="Times New Roman" w:cs="Times New Roman"/>
                <w:highlight w:val="white"/>
              </w:rPr>
              <w:t xml:space="preserve">. </w:t>
            </w:r>
            <w:r w:rsidRPr="659BC69A" w:rsidR="54A0F704">
              <w:rPr>
                <w:rFonts w:ascii="Times New Roman" w:hAnsi="Times New Roman" w:eastAsia="Times New Roman" w:cs="Times New Roman"/>
                <w:b w:val="0"/>
                <w:bCs w:val="0"/>
                <w:highlight w:val="white"/>
              </w:rPr>
              <w:t>Created course materials, including slides, cases</w:t>
            </w:r>
            <w:r w:rsidRPr="659BC69A" w:rsidR="742CDE1A">
              <w:rPr>
                <w:rFonts w:ascii="Times New Roman" w:hAnsi="Times New Roman" w:eastAsia="Times New Roman" w:cs="Times New Roman"/>
                <w:b w:val="0"/>
                <w:bCs w:val="0"/>
                <w:highlight w:val="white"/>
              </w:rPr>
              <w:t xml:space="preserve"> for both attendings and trainees</w:t>
            </w:r>
            <w:r w:rsidRPr="659BC69A" w:rsidR="54A0F704">
              <w:rPr>
                <w:rFonts w:ascii="Times New Roman" w:hAnsi="Times New Roman" w:eastAsia="Times New Roman" w:cs="Times New Roman"/>
                <w:b w:val="0"/>
                <w:bCs w:val="0"/>
                <w:highlight w:val="white"/>
              </w:rPr>
              <w:t>, and observer form. Devel</w:t>
            </w:r>
            <w:r w:rsidRPr="659BC69A" w:rsidR="7548536E">
              <w:rPr>
                <w:rFonts w:ascii="Times New Roman" w:hAnsi="Times New Roman" w:eastAsia="Times New Roman" w:cs="Times New Roman"/>
                <w:b w:val="0"/>
                <w:bCs w:val="0"/>
                <w:highlight w:val="white"/>
              </w:rPr>
              <w:t>oped for Physicians for Physicians</w:t>
            </w:r>
            <w:r w:rsidRPr="659BC69A" w:rsidR="3B41D77A">
              <w:rPr>
                <w:rFonts w:ascii="Times New Roman" w:hAnsi="Times New Roman" w:eastAsia="Times New Roman" w:cs="Times New Roman"/>
                <w:b w:val="0"/>
                <w:bCs w:val="0"/>
                <w:highlight w:val="white"/>
              </w:rPr>
              <w:t xml:space="preserve"> training course for UPMC.</w:t>
            </w:r>
          </w:p>
          <w:p w:rsidR="31A0B9B8" w:rsidP="659BC69A" w:rsidRDefault="0AF3DBEC" w14:paraId="13C642AD" w14:textId="60128C04">
            <w:pPr>
              <w:pStyle w:val="Normal"/>
              <w:spacing w:after="0" w:afterAutospacing="off" w:line="240" w:lineRule="auto"/>
              <w:rPr>
                <w:rFonts w:ascii="Times New Roman" w:hAnsi="Times New Roman" w:eastAsia="Times New Roman" w:cs="Times New Roman"/>
                <w:b w:val="0"/>
                <w:bCs w:val="0"/>
                <w:highlight w:val="white"/>
              </w:rPr>
            </w:pPr>
          </w:p>
        </w:tc>
      </w:tr>
      <w:tr w:rsidR="008040C2" w:rsidTr="6F0B084F" w14:paraId="76858DDA" w14:textId="77777777">
        <w:tc>
          <w:tcPr>
            <w:cnfStyle w:val="001000000000" w:firstRow="0" w:lastRow="0" w:firstColumn="1" w:lastColumn="0" w:oddVBand="0" w:evenVBand="0" w:oddHBand="0" w:evenHBand="0" w:firstRowFirstColumn="0" w:firstRowLastColumn="0" w:lastRowFirstColumn="0" w:lastRowLastColumn="0"/>
            <w:tcW w:w="9540" w:type="dxa"/>
            <w:tcMar/>
          </w:tcPr>
          <w:p w:rsidR="008040C2" w:rsidP="6F0B084F" w:rsidRDefault="008040C2" w14:paraId="09F69F72" w14:textId="56006C0C">
            <w:pPr>
              <w:spacing w:after="0" w:afterAutospacing="off" w:line="240" w:lineRule="auto"/>
              <w:rPr>
                <w:rFonts w:ascii="Times New Roman" w:hAnsi="Times New Roman" w:eastAsia="Times New Roman" w:cs="Times New Roman"/>
                <w:highlight w:val="white"/>
              </w:rPr>
            </w:pPr>
            <w:r w:rsidRPr="6F0B084F" w:rsidR="6A3101FF">
              <w:rPr>
                <w:rFonts w:ascii="Times New Roman" w:hAnsi="Times New Roman" w:eastAsia="Times New Roman" w:cs="Times New Roman"/>
                <w:highlight w:val="white"/>
              </w:rPr>
              <w:t>Contributor</w:t>
            </w:r>
            <w:r w:rsidRPr="6F0B084F" w:rsidR="6A3101FF">
              <w:rPr>
                <w:rFonts w:ascii="Times New Roman" w:hAnsi="Times New Roman" w:eastAsia="Times New Roman" w:cs="Times New Roman"/>
                <w:b w:val="0"/>
                <w:bCs w:val="0"/>
                <w:highlight w:val="white"/>
              </w:rPr>
              <w:t xml:space="preserve"> (2021-22).</w:t>
            </w:r>
            <w:r w:rsidRPr="6F0B084F" w:rsidR="6A3101FF">
              <w:rPr>
                <w:rFonts w:ascii="Times New Roman" w:hAnsi="Times New Roman" w:eastAsia="Times New Roman" w:cs="Times New Roman"/>
                <w:b w:val="0"/>
                <w:bCs w:val="0"/>
                <w:i w:val="1"/>
                <w:iCs w:val="1"/>
                <w:highlight w:val="white"/>
              </w:rPr>
              <w:t xml:space="preserve"> Comprehensive Crisis Management for UPMC WPH Advanced Clinicians (2022-23 Version)</w:t>
            </w:r>
            <w:r w:rsidRPr="6F0B084F" w:rsidR="6A3101FF">
              <w:rPr>
                <w:rFonts w:ascii="Times New Roman" w:hAnsi="Times New Roman" w:eastAsia="Times New Roman" w:cs="Times New Roman"/>
                <w:b w:val="0"/>
                <w:bCs w:val="0"/>
                <w:highlight w:val="white"/>
              </w:rPr>
              <w:t>. All medical staff (physicians, APPs) at UPMC WPH participate in mandatory training every 1-2 years.</w:t>
            </w:r>
          </w:p>
          <w:p w:rsidR="008040C2" w:rsidP="6F0B084F" w:rsidRDefault="008040C2" w14:paraId="24B71299" w14:textId="575EA611">
            <w:pPr>
              <w:pStyle w:val="Normal"/>
              <w:spacing w:after="0" w:afterAutospacing="off" w:line="240" w:lineRule="auto"/>
              <w:rPr>
                <w:rFonts w:ascii="Times New Roman" w:hAnsi="Times New Roman" w:eastAsia="Times New Roman" w:cs="Times New Roman"/>
                <w:b w:val="0"/>
                <w:bCs w:val="0"/>
                <w:highlight w:val="white"/>
              </w:rPr>
            </w:pPr>
          </w:p>
          <w:p w:rsidR="008040C2" w:rsidP="6F0B084F" w:rsidRDefault="008040C2" w14:paraId="4BF0061C" w14:textId="3B7E10BD">
            <w:pPr>
              <w:pStyle w:val="Normal"/>
              <w:spacing w:after="0" w:afterAutospacing="off" w:line="240" w:lineRule="auto"/>
              <w:rPr>
                <w:rFonts w:ascii="Times New Roman" w:hAnsi="Times New Roman" w:eastAsia="Times New Roman" w:cs="Times New Roman"/>
                <w:b w:val="0"/>
                <w:bCs w:val="0"/>
                <w:i w:val="1"/>
                <w:iCs w:val="1"/>
                <w:highlight w:val="white"/>
              </w:rPr>
            </w:pPr>
            <w:r w:rsidRPr="6F0B084F" w:rsidR="6A41C107">
              <w:rPr>
                <w:rFonts w:ascii="Times New Roman" w:hAnsi="Times New Roman" w:eastAsia="Times New Roman" w:cs="Times New Roman"/>
                <w:b w:val="1"/>
                <w:bCs w:val="1"/>
                <w:highlight w:val="white"/>
              </w:rPr>
              <w:t>Author</w:t>
            </w:r>
            <w:r w:rsidRPr="6F0B084F" w:rsidR="6A41C107">
              <w:rPr>
                <w:rFonts w:ascii="Times New Roman" w:hAnsi="Times New Roman" w:eastAsia="Times New Roman" w:cs="Times New Roman"/>
                <w:b w:val="0"/>
                <w:bCs w:val="0"/>
                <w:highlight w:val="white"/>
              </w:rPr>
              <w:t>. Psychiatric Emergency Services Medical Student Guide.</w:t>
            </w:r>
          </w:p>
          <w:p w:rsidR="008040C2" w:rsidP="6F0B084F" w:rsidRDefault="008040C2" w14:paraId="31153B58" w14:textId="16A117D6">
            <w:pPr>
              <w:pStyle w:val="Normal"/>
              <w:spacing w:after="0" w:afterAutospacing="off" w:line="240" w:lineRule="auto"/>
              <w:rPr>
                <w:rFonts w:ascii="Times New Roman" w:hAnsi="Times New Roman" w:eastAsia="Times New Roman" w:cs="Times New Roman"/>
                <w:b w:val="0"/>
                <w:bCs w:val="0"/>
                <w:highlight w:val="white"/>
              </w:rPr>
            </w:pPr>
          </w:p>
          <w:p w:rsidR="008040C2" w:rsidP="6F0B084F" w:rsidRDefault="008040C2" w14:paraId="12EDEA8E" w14:textId="71461A83">
            <w:pPr>
              <w:pStyle w:val="Normal"/>
              <w:spacing w:after="0" w:afterAutospacing="off" w:line="240" w:lineRule="auto"/>
              <w:rPr>
                <w:rFonts w:ascii="Times New Roman" w:hAnsi="Times New Roman" w:eastAsia="Times New Roman" w:cs="Times New Roman"/>
                <w:b w:val="0"/>
                <w:bCs w:val="0"/>
                <w:highlight w:val="white"/>
              </w:rPr>
            </w:pPr>
            <w:r w:rsidRPr="6F0B084F" w:rsidR="6A41C107">
              <w:rPr>
                <w:rFonts w:ascii="Times New Roman" w:hAnsi="Times New Roman" w:eastAsia="Times New Roman" w:cs="Times New Roman"/>
                <w:b w:val="1"/>
                <w:bCs w:val="1"/>
                <w:highlight w:val="white"/>
              </w:rPr>
              <w:t>Contributor</w:t>
            </w:r>
            <w:r w:rsidRPr="6F0B084F" w:rsidR="6A41C107">
              <w:rPr>
                <w:rFonts w:ascii="Times New Roman" w:hAnsi="Times New Roman" w:eastAsia="Times New Roman" w:cs="Times New Roman"/>
                <w:b w:val="0"/>
                <w:bCs w:val="0"/>
                <w:highlight w:val="white"/>
              </w:rPr>
              <w:t>. Patient Safety &amp; Quality Improvement for Psychiatry PGY2 C&amp;L Rotation</w:t>
            </w:r>
          </w:p>
        </w:tc>
      </w:tr>
    </w:tbl>
    <w:p w:rsidR="00736F99" w:rsidP="4557DDBC" w:rsidRDefault="00736F99" w14:paraId="2EECA756" w14:textId="2A1D0408">
      <w:pPr>
        <w:pBdr>
          <w:bottom w:val="single" w:color="auto" w:sz="12" w:space="1"/>
        </w:pBdr>
        <w:spacing w:after="0" w:line="240" w:lineRule="auto"/>
        <w:rPr>
          <w:rFonts w:ascii="Times New Roman" w:hAnsi="Times New Roman" w:eastAsia="Times New Roman" w:cs="Times New Roman"/>
          <w:b/>
          <w:bCs/>
        </w:rPr>
      </w:pPr>
    </w:p>
    <w:p w:rsidR="3FC638AD" w:rsidP="4557DDBC" w:rsidRDefault="00F7714C" w14:paraId="281A8723" w14:textId="564E7BE5">
      <w:pPr>
        <w:spacing w:after="0" w:line="240" w:lineRule="auto"/>
        <w:jc w:val="center"/>
        <w:rPr>
          <w:rFonts w:ascii="Times New Roman" w:hAnsi="Times New Roman" w:eastAsia="Times New Roman" w:cs="Times New Roman"/>
          <w:b/>
          <w:bCs/>
        </w:rPr>
      </w:pPr>
      <w:r w:rsidRPr="4557DDBC">
        <w:rPr>
          <w:rFonts w:ascii="Times New Roman" w:hAnsi="Times New Roman" w:eastAsia="Times New Roman" w:cs="Times New Roman"/>
          <w:b/>
          <w:bCs/>
        </w:rPr>
        <w:t>MENTORSHIP:</w:t>
      </w:r>
    </w:p>
    <w:p w:rsidRPr="000E4A10" w:rsidR="00736F99" w:rsidP="4557DDBC" w:rsidRDefault="00736F99" w14:paraId="1BF3DF81" w14:textId="77777777">
      <w:pPr>
        <w:spacing w:after="0" w:line="240" w:lineRule="auto"/>
        <w:jc w:val="center"/>
        <w:rPr>
          <w:rFonts w:ascii="Times New Roman" w:hAnsi="Times New Roman" w:eastAsia="Times New Roman" w:cs="Times New Roman"/>
        </w:rPr>
      </w:pPr>
    </w:p>
    <w:tbl>
      <w:tblPr>
        <w:tblStyle w:val="GridTable1Light-Accent1"/>
        <w:tblW w:w="9540"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40"/>
        <w:gridCol w:w="5158"/>
        <w:gridCol w:w="2942"/>
      </w:tblGrid>
      <w:tr w:rsidRPr="000E4A10" w:rsidR="6E6B59D5" w:rsidTr="5A53E6C0" w14:paraId="3E2AEDE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Mar/>
          </w:tcPr>
          <w:p w:rsidRPr="000E4A10" w:rsidR="6E6B59D5" w:rsidP="659BC69A" w:rsidRDefault="6E6B59D5" w14:paraId="2DF7E5C4" w14:textId="60625E7C">
            <w:pPr>
              <w:spacing w:after="0" w:afterAutospacing="off" w:line="240" w:lineRule="auto"/>
              <w:rPr>
                <w:rFonts w:ascii="Times New Roman" w:hAnsi="Times New Roman" w:eastAsia="Times New Roman" w:cs="Times New Roman"/>
                <w:b w:val="0"/>
                <w:bCs w:val="0"/>
              </w:rPr>
            </w:pPr>
            <w:r w:rsidRPr="659BC69A" w:rsidR="6E6B59D5">
              <w:rPr>
                <w:rFonts w:ascii="Times New Roman" w:hAnsi="Times New Roman" w:eastAsia="Times New Roman" w:cs="Times New Roman"/>
                <w:b w:val="0"/>
                <w:bCs w:val="0"/>
              </w:rPr>
              <w:t>2017-</w:t>
            </w:r>
            <w:r w:rsidRPr="659BC69A" w:rsidR="08169D8D">
              <w:rPr>
                <w:rFonts w:ascii="Times New Roman" w:hAnsi="Times New Roman" w:eastAsia="Times New Roman" w:cs="Times New Roman"/>
                <w:b w:val="0"/>
                <w:bCs w:val="0"/>
              </w:rPr>
              <w:t>2019</w:t>
            </w:r>
          </w:p>
        </w:tc>
        <w:tc>
          <w:tcPr>
            <w:cnfStyle w:val="000000000000" w:firstRow="0" w:lastRow="0" w:firstColumn="0" w:lastColumn="0" w:oddVBand="0" w:evenVBand="0" w:oddHBand="0" w:evenHBand="0" w:firstRowFirstColumn="0" w:firstRowLastColumn="0" w:lastRowFirstColumn="0" w:lastRowLastColumn="0"/>
            <w:tcW w:w="5158" w:type="dxa"/>
            <w:tcMar/>
          </w:tcPr>
          <w:p w:rsidRPr="000E4A10" w:rsidR="00AB23FD" w:rsidP="659BC69A" w:rsidRDefault="36C49BEC" w14:paraId="4955FF89" w14:textId="5C535ABD">
            <w:pPr>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4847D10D">
              <w:rPr>
                <w:rFonts w:ascii="Times New Roman" w:hAnsi="Times New Roman" w:eastAsia="Times New Roman" w:cs="Times New Roman"/>
              </w:rPr>
              <w:t xml:space="preserve">Peer </w:t>
            </w:r>
            <w:r w:rsidRPr="659BC69A" w:rsidR="6E6B59D5">
              <w:rPr>
                <w:rFonts w:ascii="Times New Roman" w:hAnsi="Times New Roman" w:eastAsia="Times New Roman" w:cs="Times New Roman"/>
              </w:rPr>
              <w:t>Mentor</w:t>
            </w:r>
            <w:r w:rsidRPr="659BC69A" w:rsidR="6E6B59D5">
              <w:rPr>
                <w:rFonts w:ascii="Times New Roman" w:hAnsi="Times New Roman" w:eastAsia="Times New Roman" w:cs="Times New Roman"/>
                <w:b w:val="0"/>
                <w:bCs w:val="0"/>
              </w:rPr>
              <w:t>, Psychiatry Mentorship Program</w:t>
            </w:r>
          </w:p>
          <w:p w:rsidRPr="000E4A10" w:rsidR="6E6B59D5" w:rsidP="659BC69A" w:rsidRDefault="138F5324" w14:paraId="22899927" w14:textId="4C2A0EFA">
            <w:pPr>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69A9CFEF">
              <w:rPr>
                <w:rFonts w:ascii="Times New Roman" w:hAnsi="Times New Roman" w:eastAsia="Times New Roman" w:cs="Times New Roman"/>
                <w:b w:val="0"/>
                <w:bCs w:val="0"/>
                <w:sz w:val="20"/>
                <w:szCs w:val="20"/>
              </w:rPr>
              <w:t>-Regular meetings with PGY1 mentees (Emily Smith and Rafael Tamargo) to provide support and guidance</w:t>
            </w:r>
          </w:p>
          <w:p w:rsidRPr="000E4A10" w:rsidR="6E6B59D5" w:rsidP="659BC69A" w:rsidRDefault="6E6B59D5" w14:paraId="0BE3FC4C" w14:textId="754EAF7D">
            <w:pPr>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42" w:type="dxa"/>
            <w:tcMar/>
          </w:tcPr>
          <w:p w:rsidRPr="000E4A10" w:rsidR="6E6B59D5" w:rsidP="659BC69A" w:rsidRDefault="292E55E4" w14:paraId="4A1141A5" w14:textId="4B741F53">
            <w:pPr>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bCs w:val="0"/>
              </w:rPr>
            </w:pPr>
            <w:r w:rsidRPr="659BC69A" w:rsidR="292E55E4">
              <w:rPr>
                <w:rFonts w:ascii="Times New Roman" w:hAnsi="Times New Roman" w:eastAsia="Times New Roman" w:cs="Times New Roman"/>
                <w:b w:val="0"/>
                <w:bCs w:val="0"/>
              </w:rPr>
              <w:t>UPMC WPH</w:t>
            </w:r>
          </w:p>
        </w:tc>
      </w:tr>
      <w:tr w:rsidR="2796B8AA" w:rsidTr="5A53E6C0" w14:paraId="3A001CE6" w14:textId="77777777">
        <w:tc>
          <w:tcPr>
            <w:cnfStyle w:val="001000000000" w:firstRow="0" w:lastRow="0" w:firstColumn="1" w:lastColumn="0" w:oddVBand="0" w:evenVBand="0" w:oddHBand="0" w:evenHBand="0" w:firstRowFirstColumn="0" w:firstRowLastColumn="0" w:lastRowFirstColumn="0" w:lastRowLastColumn="0"/>
            <w:tcW w:w="1440" w:type="dxa"/>
            <w:tcMar/>
          </w:tcPr>
          <w:p w:rsidR="2796B8AA" w:rsidP="659BC69A" w:rsidRDefault="2796B8AA" w14:paraId="0E053775" w14:textId="7574A929">
            <w:pPr>
              <w:spacing w:after="0" w:afterAutospacing="off" w:line="240" w:lineRule="auto"/>
              <w:rPr>
                <w:rFonts w:ascii="Times New Roman" w:hAnsi="Times New Roman" w:eastAsia="Times New Roman" w:cs="Times New Roman"/>
                <w:b w:val="0"/>
                <w:bCs w:val="0"/>
              </w:rPr>
            </w:pPr>
            <w:r w:rsidRPr="659BC69A" w:rsidR="4222D328">
              <w:rPr>
                <w:rFonts w:ascii="Times New Roman" w:hAnsi="Times New Roman" w:eastAsia="Times New Roman" w:cs="Times New Roman"/>
                <w:b w:val="0"/>
                <w:bCs w:val="0"/>
              </w:rPr>
              <w:t>2019-Present</w:t>
            </w:r>
          </w:p>
        </w:tc>
        <w:tc>
          <w:tcPr>
            <w:cnfStyle w:val="000000000000" w:firstRow="0" w:lastRow="0" w:firstColumn="0" w:lastColumn="0" w:oddVBand="0" w:evenVBand="0" w:oddHBand="0" w:evenHBand="0" w:firstRowFirstColumn="0" w:firstRowLastColumn="0" w:lastRowFirstColumn="0" w:lastRowLastColumn="0"/>
            <w:tcW w:w="5158" w:type="dxa"/>
            <w:tcMar/>
          </w:tcPr>
          <w:p w:rsidR="2796B8AA" w:rsidP="659BC69A" w:rsidRDefault="27589E3A" w14:paraId="6E6756F9" w14:textId="403F5E53">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074621AF">
              <w:rPr>
                <w:rFonts w:ascii="Times New Roman" w:hAnsi="Times New Roman" w:eastAsia="Times New Roman" w:cs="Times New Roman"/>
                <w:b w:val="1"/>
                <w:bCs w:val="1"/>
              </w:rPr>
              <w:t>Faculty Mentor,</w:t>
            </w:r>
            <w:r w:rsidRPr="659BC69A" w:rsidR="074621AF">
              <w:rPr>
                <w:rFonts w:ascii="Times New Roman" w:hAnsi="Times New Roman" w:eastAsia="Times New Roman" w:cs="Times New Roman"/>
              </w:rPr>
              <w:t xml:space="preserve"> Patient Safety &amp; Quality Improvement (PSQI) Resident Representative</w:t>
            </w:r>
          </w:p>
          <w:p w:rsidR="2796B8AA" w:rsidP="659BC69A" w:rsidRDefault="27589E3A" w14:paraId="78B78792" w14:textId="529ED68C">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074621AF">
              <w:rPr>
                <w:rFonts w:ascii="Times New Roman" w:hAnsi="Times New Roman" w:eastAsia="Times New Roman" w:cs="Times New Roman"/>
                <w:sz w:val="20"/>
                <w:szCs w:val="20"/>
              </w:rPr>
              <w:t>-Regular meetings with PSQI Resident Rep</w:t>
            </w:r>
          </w:p>
          <w:p w:rsidR="2796B8AA" w:rsidP="659BC69A" w:rsidRDefault="7DE7F7B6" w14:paraId="436B0179" w14:textId="677B82F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F0B084F" w:rsidR="76FE2EC7">
              <w:rPr>
                <w:rFonts w:ascii="Times New Roman" w:hAnsi="Times New Roman" w:eastAsia="Times New Roman" w:cs="Times New Roman"/>
                <w:sz w:val="20"/>
                <w:szCs w:val="20"/>
              </w:rPr>
              <w:t xml:space="preserve">-Mentees: Patrick Buckley, Luke </w:t>
            </w:r>
            <w:r w:rsidRPr="6F0B084F" w:rsidR="76FE2EC7">
              <w:rPr>
                <w:rFonts w:ascii="Times New Roman" w:hAnsi="Times New Roman" w:eastAsia="Times New Roman" w:cs="Times New Roman"/>
                <w:sz w:val="20"/>
                <w:szCs w:val="20"/>
              </w:rPr>
              <w:t>Swider</w:t>
            </w:r>
            <w:r w:rsidRPr="6F0B084F" w:rsidR="40397B06">
              <w:rPr>
                <w:rFonts w:ascii="Times New Roman" w:hAnsi="Times New Roman" w:eastAsia="Times New Roman" w:cs="Times New Roman"/>
                <w:sz w:val="20"/>
                <w:szCs w:val="20"/>
              </w:rPr>
              <w:t>, Mara Rice-Stubbs, Caroline Franke</w:t>
            </w:r>
            <w:r w:rsidRPr="6F0B084F" w:rsidR="48598274">
              <w:rPr>
                <w:rFonts w:ascii="Times New Roman" w:hAnsi="Times New Roman" w:eastAsia="Times New Roman" w:cs="Times New Roman"/>
                <w:sz w:val="20"/>
                <w:szCs w:val="20"/>
              </w:rPr>
              <w:t>, Jessica Fleischer, Christina Tosches</w:t>
            </w:r>
            <w:r w:rsidRPr="6F0B084F" w:rsidR="0B28424B">
              <w:rPr>
                <w:rFonts w:ascii="Times New Roman" w:hAnsi="Times New Roman" w:eastAsia="Times New Roman" w:cs="Times New Roman"/>
                <w:sz w:val="20"/>
                <w:szCs w:val="20"/>
              </w:rPr>
              <w:t>, Thomas Fiorica, Grace Wood</w:t>
            </w:r>
          </w:p>
          <w:p w:rsidR="2796B8AA" w:rsidP="659BC69A" w:rsidRDefault="2796B8AA" w14:paraId="00670283" w14:textId="252656B8">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42" w:type="dxa"/>
            <w:tcMar/>
          </w:tcPr>
          <w:p w:rsidR="2796B8AA" w:rsidP="659BC69A" w:rsidRDefault="27589E3A" w14:paraId="09EA6064" w14:textId="11612DB3">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074621AF">
              <w:rPr>
                <w:rFonts w:ascii="Times New Roman" w:hAnsi="Times New Roman" w:eastAsia="Times New Roman" w:cs="Times New Roman"/>
              </w:rPr>
              <w:t>UPMC WPH</w:t>
            </w:r>
          </w:p>
        </w:tc>
      </w:tr>
      <w:tr w:rsidR="4557DDBC" w:rsidTr="5A53E6C0" w14:paraId="0D8D1E8F" w14:textId="77777777">
        <w:tc>
          <w:tcPr>
            <w:cnfStyle w:val="001000000000" w:firstRow="0" w:lastRow="0" w:firstColumn="1" w:lastColumn="0" w:oddVBand="0" w:evenVBand="0" w:oddHBand="0" w:evenHBand="0" w:firstRowFirstColumn="0" w:firstRowLastColumn="0" w:lastRowFirstColumn="0" w:lastRowLastColumn="0"/>
            <w:tcW w:w="1440" w:type="dxa"/>
            <w:tcMar/>
          </w:tcPr>
          <w:p w:rsidR="1EDEA84F" w:rsidP="659BC69A" w:rsidRDefault="1EDEA84F" w14:paraId="48479A6F" w14:textId="0462019D">
            <w:pPr>
              <w:spacing w:after="0" w:afterAutospacing="off" w:line="240" w:lineRule="auto"/>
              <w:rPr>
                <w:rFonts w:ascii="Times New Roman" w:hAnsi="Times New Roman" w:eastAsia="Times New Roman" w:cs="Times New Roman"/>
                <w:b w:val="0"/>
                <w:bCs w:val="0"/>
              </w:rPr>
            </w:pPr>
            <w:r w:rsidRPr="659BC69A" w:rsidR="1A5D8915">
              <w:rPr>
                <w:rFonts w:ascii="Times New Roman" w:hAnsi="Times New Roman" w:eastAsia="Times New Roman" w:cs="Times New Roman"/>
                <w:b w:val="0"/>
                <w:bCs w:val="0"/>
              </w:rPr>
              <w:t>2020-Present</w:t>
            </w:r>
          </w:p>
        </w:tc>
        <w:tc>
          <w:tcPr>
            <w:cnfStyle w:val="000000000000" w:firstRow="0" w:lastRow="0" w:firstColumn="0" w:lastColumn="0" w:oddVBand="0" w:evenVBand="0" w:oddHBand="0" w:evenHBand="0" w:firstRowFirstColumn="0" w:firstRowLastColumn="0" w:lastRowFirstColumn="0" w:lastRowLastColumn="0"/>
            <w:tcW w:w="5158" w:type="dxa"/>
            <w:tcMar/>
          </w:tcPr>
          <w:p w:rsidR="5225E724" w:rsidP="659BC69A" w:rsidRDefault="127DFB23" w14:paraId="75AAE764" w14:textId="64CB4DBD">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7E4D8E6D">
              <w:rPr>
                <w:rFonts w:ascii="Times New Roman" w:hAnsi="Times New Roman" w:eastAsia="Times New Roman" w:cs="Times New Roman"/>
                <w:b w:val="1"/>
                <w:bCs w:val="1"/>
              </w:rPr>
              <w:t>Faculty Mentor</w:t>
            </w:r>
            <w:r w:rsidRPr="659BC69A" w:rsidR="7E4D8E6D">
              <w:rPr>
                <w:rFonts w:ascii="Times New Roman" w:hAnsi="Times New Roman" w:eastAsia="Times New Roman" w:cs="Times New Roman"/>
              </w:rPr>
              <w:t>, Psychiatry Mentorship Program</w:t>
            </w:r>
          </w:p>
          <w:p w:rsidR="5225E724" w:rsidP="659BC69A" w:rsidRDefault="127DFB23" w14:paraId="2B55A85C" w14:textId="6B2B524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7E4D8E6D">
              <w:rPr>
                <w:rFonts w:ascii="Times New Roman" w:hAnsi="Times New Roman" w:eastAsia="Times New Roman" w:cs="Times New Roman"/>
                <w:sz w:val="20"/>
                <w:szCs w:val="20"/>
              </w:rPr>
              <w:t>-Regular meeting with resident mentee</w:t>
            </w:r>
          </w:p>
          <w:p w:rsidR="5225E724" w:rsidP="659BC69A" w:rsidRDefault="127DFB23" w14:paraId="7D94119E" w14:textId="4005D53E">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5A53E6C0" w:rsidR="4A5E8DEF">
              <w:rPr>
                <w:rFonts w:ascii="Times New Roman" w:hAnsi="Times New Roman" w:eastAsia="Times New Roman" w:cs="Times New Roman"/>
                <w:sz w:val="20"/>
                <w:szCs w:val="20"/>
              </w:rPr>
              <w:t>-Mentee: Caroline Franke</w:t>
            </w:r>
            <w:r w:rsidRPr="5A53E6C0" w:rsidR="0DA18E8D">
              <w:rPr>
                <w:rFonts w:ascii="Times New Roman" w:hAnsi="Times New Roman" w:eastAsia="Times New Roman" w:cs="Times New Roman"/>
                <w:sz w:val="20"/>
                <w:szCs w:val="20"/>
              </w:rPr>
              <w:t xml:space="preserve"> (2020-2024)</w:t>
            </w:r>
          </w:p>
          <w:p w:rsidR="4557DDBC" w:rsidP="659BC69A" w:rsidRDefault="4557DDBC" w14:paraId="67A85C5D" w14:textId="5736A10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2942" w:type="dxa"/>
            <w:tcMar/>
          </w:tcPr>
          <w:p w:rsidR="5225E724" w:rsidP="659BC69A" w:rsidRDefault="127DFB23" w14:paraId="11A01D28" w14:textId="010CDCB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7E4D8E6D">
              <w:rPr>
                <w:rFonts w:ascii="Times New Roman" w:hAnsi="Times New Roman" w:eastAsia="Times New Roman" w:cs="Times New Roman"/>
              </w:rPr>
              <w:t>UPMC WPH</w:t>
            </w:r>
          </w:p>
        </w:tc>
      </w:tr>
      <w:tr w:rsidR="4557DDBC" w:rsidTr="5A53E6C0" w14:paraId="0D748D8D" w14:textId="77777777">
        <w:tc>
          <w:tcPr>
            <w:cnfStyle w:val="001000000000" w:firstRow="0" w:lastRow="0" w:firstColumn="1" w:lastColumn="0" w:oddVBand="0" w:evenVBand="0" w:oddHBand="0" w:evenHBand="0" w:firstRowFirstColumn="0" w:firstRowLastColumn="0" w:lastRowFirstColumn="0" w:lastRowLastColumn="0"/>
            <w:tcW w:w="1440" w:type="dxa"/>
            <w:tcMar/>
          </w:tcPr>
          <w:p w:rsidR="3EB3840E" w:rsidP="659BC69A" w:rsidRDefault="3EB3840E" w14:paraId="589006E3" w14:textId="76616570">
            <w:pPr>
              <w:spacing w:after="0" w:afterAutospacing="off" w:line="240" w:lineRule="auto"/>
              <w:rPr>
                <w:rFonts w:ascii="Times New Roman" w:hAnsi="Times New Roman" w:eastAsia="Times New Roman" w:cs="Times New Roman"/>
                <w:b w:val="0"/>
                <w:bCs w:val="0"/>
              </w:rPr>
            </w:pPr>
            <w:r w:rsidRPr="659BC69A" w:rsidR="75302667">
              <w:rPr>
                <w:rFonts w:ascii="Times New Roman" w:hAnsi="Times New Roman" w:eastAsia="Times New Roman" w:cs="Times New Roman"/>
                <w:b w:val="0"/>
                <w:bCs w:val="0"/>
              </w:rPr>
              <w:t>2020-Present</w:t>
            </w:r>
          </w:p>
        </w:tc>
        <w:tc>
          <w:tcPr>
            <w:cnfStyle w:val="000000000000" w:firstRow="0" w:lastRow="0" w:firstColumn="0" w:lastColumn="0" w:oddVBand="0" w:evenVBand="0" w:oddHBand="0" w:evenHBand="0" w:firstRowFirstColumn="0" w:firstRowLastColumn="0" w:lastRowFirstColumn="0" w:lastRowLastColumn="0"/>
            <w:tcW w:w="5158" w:type="dxa"/>
            <w:tcMar/>
          </w:tcPr>
          <w:p w:rsidR="3EB3840E" w:rsidP="659BC69A" w:rsidRDefault="65338AF3" w14:paraId="798F0C7C" w14:textId="5A735E1B">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F0B084F" w:rsidR="704ED0C1">
              <w:rPr>
                <w:rFonts w:ascii="Times New Roman" w:hAnsi="Times New Roman" w:eastAsia="Times New Roman" w:cs="Times New Roman"/>
                <w:b w:val="1"/>
                <w:bCs w:val="1"/>
              </w:rPr>
              <w:t>Faculty Mentor</w:t>
            </w:r>
            <w:r w:rsidRPr="6F0B084F" w:rsidR="704ED0C1">
              <w:rPr>
                <w:rFonts w:ascii="Times New Roman" w:hAnsi="Times New Roman" w:eastAsia="Times New Roman" w:cs="Times New Roman"/>
              </w:rPr>
              <w:t xml:space="preserve"> for Grace Noel (Pitt Med, Class of 202</w:t>
            </w:r>
            <w:r w:rsidRPr="6F0B084F" w:rsidR="036447D6">
              <w:rPr>
                <w:rFonts w:ascii="Times New Roman" w:hAnsi="Times New Roman" w:eastAsia="Times New Roman" w:cs="Times New Roman"/>
              </w:rPr>
              <w:t>4</w:t>
            </w:r>
            <w:r w:rsidRPr="6F0B084F" w:rsidR="704ED0C1">
              <w:rPr>
                <w:rFonts w:ascii="Times New Roman" w:hAnsi="Times New Roman" w:eastAsia="Times New Roman" w:cs="Times New Roman"/>
              </w:rPr>
              <w:t>)</w:t>
            </w:r>
          </w:p>
          <w:p w:rsidR="3EB3840E" w:rsidP="659BC69A" w:rsidRDefault="65338AF3" w14:paraId="5DF1993C" w14:textId="5BCD3FAE">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659BC69A" w:rsidR="578D4414">
              <w:rPr>
                <w:rFonts w:ascii="Times New Roman" w:hAnsi="Times New Roman" w:eastAsia="Times New Roman" w:cs="Times New Roman"/>
                <w:sz w:val="20"/>
                <w:szCs w:val="20"/>
              </w:rPr>
              <w:t>-Regular meeting with medical student mentee to review qualitative research methods and basics of literature review</w:t>
            </w:r>
          </w:p>
          <w:p w:rsidR="3EB3840E" w:rsidP="659BC69A" w:rsidRDefault="65338AF3" w14:paraId="14F29568" w14:textId="59CF92B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578D4414">
              <w:rPr>
                <w:rFonts w:ascii="Times New Roman" w:hAnsi="Times New Roman" w:eastAsia="Times New Roman" w:cs="Times New Roman"/>
                <w:sz w:val="20"/>
                <w:szCs w:val="20"/>
              </w:rPr>
              <w:t>-Collaborating on manuscript on physician’s strategies and training opportunities for caring for sexual assault survivors</w:t>
            </w:r>
          </w:p>
          <w:p w:rsidR="4557DDBC" w:rsidP="659BC69A" w:rsidRDefault="4557DDBC" w14:paraId="3CCF4785" w14:textId="15064BAC">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p>
        </w:tc>
        <w:tc>
          <w:tcPr>
            <w:cnfStyle w:val="000000000000" w:firstRow="0" w:lastRow="0" w:firstColumn="0" w:lastColumn="0" w:oddVBand="0" w:evenVBand="0" w:oddHBand="0" w:evenHBand="0" w:firstRowFirstColumn="0" w:firstRowLastColumn="0" w:lastRowFirstColumn="0" w:lastRowLastColumn="0"/>
            <w:tcW w:w="2942" w:type="dxa"/>
            <w:tcMar/>
          </w:tcPr>
          <w:p w:rsidR="3EB3840E" w:rsidP="659BC69A" w:rsidRDefault="65338AF3" w14:paraId="5BC61EC2" w14:textId="1D3F6DB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78D4414">
              <w:rPr>
                <w:rFonts w:ascii="Times New Roman" w:hAnsi="Times New Roman" w:eastAsia="Times New Roman" w:cs="Times New Roman"/>
              </w:rPr>
              <w:t>University of Pittsburgh School of Medicine</w:t>
            </w:r>
          </w:p>
        </w:tc>
      </w:tr>
      <w:tr w:rsidR="4557DDBC" w:rsidTr="5A53E6C0" w14:paraId="713BCF68" w14:textId="77777777">
        <w:tc>
          <w:tcPr>
            <w:cnfStyle w:val="001000000000" w:firstRow="0" w:lastRow="0" w:firstColumn="1" w:lastColumn="0" w:oddVBand="0" w:evenVBand="0" w:oddHBand="0" w:evenHBand="0" w:firstRowFirstColumn="0" w:firstRowLastColumn="0" w:lastRowFirstColumn="0" w:lastRowLastColumn="0"/>
            <w:tcW w:w="1440" w:type="dxa"/>
            <w:tcMar/>
          </w:tcPr>
          <w:p w:rsidR="3EB3840E" w:rsidP="659BC69A" w:rsidRDefault="3549EA21" w14:paraId="05F4189B" w14:textId="729CD5DB">
            <w:pPr>
              <w:spacing w:after="0" w:afterAutospacing="off" w:line="240" w:lineRule="auto"/>
              <w:rPr>
                <w:rFonts w:ascii="Times New Roman" w:hAnsi="Times New Roman" w:eastAsia="Times New Roman" w:cs="Times New Roman"/>
                <w:b w:val="0"/>
                <w:bCs w:val="0"/>
              </w:rPr>
            </w:pPr>
            <w:r w:rsidRPr="659BC69A" w:rsidR="7816EE5E">
              <w:rPr>
                <w:rFonts w:ascii="Times New Roman" w:hAnsi="Times New Roman" w:eastAsia="Times New Roman" w:cs="Times New Roman"/>
                <w:b w:val="0"/>
                <w:bCs w:val="0"/>
              </w:rPr>
              <w:t>2020-</w:t>
            </w:r>
            <w:r w:rsidRPr="659BC69A" w:rsidR="55D3F69C">
              <w:rPr>
                <w:rFonts w:ascii="Times New Roman" w:hAnsi="Times New Roman" w:eastAsia="Times New Roman" w:cs="Times New Roman"/>
                <w:b w:val="0"/>
                <w:bCs w:val="0"/>
              </w:rPr>
              <w:t>21 AY</w:t>
            </w:r>
          </w:p>
        </w:tc>
        <w:tc>
          <w:tcPr>
            <w:cnfStyle w:val="000000000000" w:firstRow="0" w:lastRow="0" w:firstColumn="0" w:lastColumn="0" w:oddVBand="0" w:evenVBand="0" w:oddHBand="0" w:evenHBand="0" w:firstRowFirstColumn="0" w:firstRowLastColumn="0" w:lastRowFirstColumn="0" w:lastRowLastColumn="0"/>
            <w:tcW w:w="5158" w:type="dxa"/>
            <w:tcMar/>
          </w:tcPr>
          <w:p w:rsidR="3EB3840E" w:rsidP="659BC69A" w:rsidRDefault="65338AF3" w14:paraId="5C616620" w14:textId="76FDC021">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78D4414">
              <w:rPr>
                <w:rFonts w:ascii="Times New Roman" w:hAnsi="Times New Roman" w:eastAsia="Times New Roman" w:cs="Times New Roman"/>
                <w:b w:val="1"/>
                <w:bCs w:val="1"/>
              </w:rPr>
              <w:t xml:space="preserve">Faculty Mentor </w:t>
            </w:r>
            <w:r w:rsidRPr="659BC69A" w:rsidR="578D4414">
              <w:rPr>
                <w:rFonts w:ascii="Times New Roman" w:hAnsi="Times New Roman" w:eastAsia="Times New Roman" w:cs="Times New Roman"/>
              </w:rPr>
              <w:t>for undergraduate team designing trauma-informed speculum handle</w:t>
            </w:r>
          </w:p>
          <w:p w:rsidR="3EB3840E" w:rsidP="659BC69A" w:rsidRDefault="65338AF3" w14:paraId="4CBCC773" w14:textId="612C396C">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659BC69A" w:rsidR="578D4414">
              <w:rPr>
                <w:rFonts w:ascii="Times New Roman" w:hAnsi="Times New Roman" w:eastAsia="Times New Roman" w:cs="Times New Roman"/>
              </w:rPr>
              <w:t>-</w:t>
            </w:r>
            <w:r w:rsidRPr="659BC69A" w:rsidR="578D4414">
              <w:rPr>
                <w:rFonts w:ascii="Times New Roman" w:hAnsi="Times New Roman" w:eastAsia="Times New Roman" w:cs="Times New Roman"/>
                <w:sz w:val="20"/>
                <w:szCs w:val="20"/>
              </w:rPr>
              <w:t>Meetings and feedback on design, as well as instruction on qualitative and quantitative research techniques, guidance with IRB submission</w:t>
            </w:r>
          </w:p>
          <w:p w:rsidR="3EB3840E" w:rsidP="659BC69A" w:rsidRDefault="7EF0649E" w14:paraId="4A7A90E9" w14:textId="1308DA8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659BC69A" w:rsidR="57582CFC">
              <w:rPr>
                <w:rFonts w:ascii="Times New Roman" w:hAnsi="Times New Roman" w:eastAsia="Times New Roman" w:cs="Times New Roman"/>
                <w:sz w:val="20"/>
                <w:szCs w:val="20"/>
              </w:rPr>
              <w:t>-Joint mentorship with Judy Chang (OBGYN at UPMC)</w:t>
            </w:r>
          </w:p>
          <w:p w:rsidR="3EB3840E" w:rsidP="659BC69A" w:rsidRDefault="3EB3840E" w14:paraId="52F6545E" w14:textId="66A263ED">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p>
        </w:tc>
        <w:tc>
          <w:tcPr>
            <w:cnfStyle w:val="000000000000" w:firstRow="0" w:lastRow="0" w:firstColumn="0" w:lastColumn="0" w:oddVBand="0" w:evenVBand="0" w:oddHBand="0" w:evenHBand="0" w:firstRowFirstColumn="0" w:firstRowLastColumn="0" w:lastRowFirstColumn="0" w:lastRowLastColumn="0"/>
            <w:tcW w:w="2942" w:type="dxa"/>
            <w:tcMar/>
          </w:tcPr>
          <w:p w:rsidR="3EB3840E" w:rsidP="659BC69A" w:rsidRDefault="65338AF3" w14:paraId="5DC9F2EE" w14:textId="736514CD">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78D4414">
              <w:rPr>
                <w:rFonts w:ascii="Times New Roman" w:hAnsi="Times New Roman" w:eastAsia="Times New Roman" w:cs="Times New Roman"/>
              </w:rPr>
              <w:t>University of Pittsburgh</w:t>
            </w:r>
          </w:p>
        </w:tc>
      </w:tr>
      <w:tr w:rsidR="183FE63A" w:rsidTr="5A53E6C0" w14:paraId="2D697A40" w14:textId="77777777">
        <w:tc>
          <w:tcPr>
            <w:cnfStyle w:val="001000000000" w:firstRow="0" w:lastRow="0" w:firstColumn="1" w:lastColumn="0" w:oddVBand="0" w:evenVBand="0" w:oddHBand="0" w:evenHBand="0" w:firstRowFirstColumn="0" w:firstRowLastColumn="0" w:lastRowFirstColumn="0" w:lastRowLastColumn="0"/>
            <w:tcW w:w="1440" w:type="dxa"/>
            <w:tcMar/>
          </w:tcPr>
          <w:p w:rsidR="3F06732B" w:rsidP="659BC69A" w:rsidRDefault="3F06732B" w14:paraId="5D22C020" w14:textId="7FC7D668">
            <w:pPr>
              <w:spacing w:after="0" w:afterAutospacing="off" w:line="240" w:lineRule="auto"/>
              <w:rPr>
                <w:rFonts w:ascii="Times New Roman" w:hAnsi="Times New Roman" w:eastAsia="Times New Roman" w:cs="Times New Roman"/>
                <w:b w:val="0"/>
                <w:bCs w:val="0"/>
              </w:rPr>
            </w:pPr>
            <w:r w:rsidRPr="659BC69A" w:rsidR="26B9CA5B">
              <w:rPr>
                <w:rFonts w:ascii="Times New Roman" w:hAnsi="Times New Roman" w:eastAsia="Times New Roman" w:cs="Times New Roman"/>
                <w:b w:val="0"/>
                <w:bCs w:val="0"/>
              </w:rPr>
              <w:t>2021-Present</w:t>
            </w:r>
          </w:p>
        </w:tc>
        <w:tc>
          <w:tcPr>
            <w:cnfStyle w:val="000000000000" w:firstRow="0" w:lastRow="0" w:firstColumn="0" w:lastColumn="0" w:oddVBand="0" w:evenVBand="0" w:oddHBand="0" w:evenHBand="0" w:firstRowFirstColumn="0" w:firstRowLastColumn="0" w:lastRowFirstColumn="0" w:lastRowLastColumn="0"/>
            <w:tcW w:w="5158" w:type="dxa"/>
            <w:tcMar/>
          </w:tcPr>
          <w:p w:rsidR="3F06732B" w:rsidP="659BC69A" w:rsidRDefault="1F40B8CC" w14:paraId="368AC0B6" w14:textId="76B4674C">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04B0B0C2">
              <w:rPr>
                <w:rFonts w:ascii="Times New Roman" w:hAnsi="Times New Roman" w:eastAsia="Times New Roman" w:cs="Times New Roman"/>
                <w:b w:val="1"/>
                <w:bCs w:val="1"/>
              </w:rPr>
              <w:t>Faculty Mentor,</w:t>
            </w:r>
            <w:r w:rsidRPr="659BC69A" w:rsidR="04B0B0C2">
              <w:rPr>
                <w:rFonts w:ascii="Times New Roman" w:hAnsi="Times New Roman" w:eastAsia="Times New Roman" w:cs="Times New Roman"/>
              </w:rPr>
              <w:t xml:space="preserve"> Psychiatry Well-Being Chief Resident</w:t>
            </w:r>
          </w:p>
          <w:p w:rsidR="3F06732B" w:rsidP="659BC69A" w:rsidRDefault="1F40B8CC" w14:paraId="159E417E" w14:textId="5A6949B6">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659BC69A" w:rsidR="04B0B0C2">
              <w:rPr>
                <w:rFonts w:ascii="Times New Roman" w:hAnsi="Times New Roman" w:eastAsia="Times New Roman" w:cs="Times New Roman"/>
                <w:sz w:val="20"/>
                <w:szCs w:val="20"/>
              </w:rPr>
              <w:t>-Regular meetings and mentorship with well-being chief resident</w:t>
            </w:r>
            <w:r w:rsidRPr="659BC69A" w:rsidR="7B5441C1">
              <w:rPr>
                <w:rFonts w:ascii="Times New Roman" w:hAnsi="Times New Roman" w:eastAsia="Times New Roman" w:cs="Times New Roman"/>
                <w:sz w:val="20"/>
                <w:szCs w:val="20"/>
              </w:rPr>
              <w:t xml:space="preserve"> and support of well-being initiatives</w:t>
            </w:r>
          </w:p>
          <w:p w:rsidR="26459AC5" w:rsidP="659BC69A" w:rsidRDefault="54D7C7C8" w14:paraId="66CC1216" w14:textId="53EB9D52">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5A53E6C0" w:rsidR="54D0845E">
              <w:rPr>
                <w:rFonts w:ascii="Times New Roman" w:hAnsi="Times New Roman" w:eastAsia="Times New Roman" w:cs="Times New Roman"/>
                <w:sz w:val="20"/>
                <w:szCs w:val="20"/>
              </w:rPr>
              <w:t>-Mentee</w:t>
            </w:r>
            <w:r w:rsidRPr="5A53E6C0" w:rsidR="68B9F430">
              <w:rPr>
                <w:rFonts w:ascii="Times New Roman" w:hAnsi="Times New Roman" w:eastAsia="Times New Roman" w:cs="Times New Roman"/>
                <w:sz w:val="20"/>
                <w:szCs w:val="20"/>
              </w:rPr>
              <w:t>s</w:t>
            </w:r>
            <w:r w:rsidRPr="5A53E6C0" w:rsidR="54D0845E">
              <w:rPr>
                <w:rFonts w:ascii="Times New Roman" w:hAnsi="Times New Roman" w:eastAsia="Times New Roman" w:cs="Times New Roman"/>
                <w:sz w:val="20"/>
                <w:szCs w:val="20"/>
              </w:rPr>
              <w:t>: Jose Mantilla Rivas</w:t>
            </w:r>
            <w:r w:rsidRPr="5A53E6C0" w:rsidR="7DA710FE">
              <w:rPr>
                <w:rFonts w:ascii="Times New Roman" w:hAnsi="Times New Roman" w:eastAsia="Times New Roman" w:cs="Times New Roman"/>
                <w:sz w:val="20"/>
                <w:szCs w:val="20"/>
              </w:rPr>
              <w:t xml:space="preserve"> (2021-2</w:t>
            </w:r>
            <w:r w:rsidRPr="5A53E6C0" w:rsidR="582A7A9C">
              <w:rPr>
                <w:rFonts w:ascii="Times New Roman" w:hAnsi="Times New Roman" w:eastAsia="Times New Roman" w:cs="Times New Roman"/>
                <w:sz w:val="20"/>
                <w:szCs w:val="20"/>
              </w:rPr>
              <w:t>2</w:t>
            </w:r>
            <w:r w:rsidRPr="5A53E6C0" w:rsidR="7DA710FE">
              <w:rPr>
                <w:rFonts w:ascii="Times New Roman" w:hAnsi="Times New Roman" w:eastAsia="Times New Roman" w:cs="Times New Roman"/>
                <w:sz w:val="20"/>
                <w:szCs w:val="20"/>
              </w:rPr>
              <w:t xml:space="preserve"> AY), Ida Brockman (202</w:t>
            </w:r>
            <w:r w:rsidRPr="5A53E6C0" w:rsidR="34F01F70">
              <w:rPr>
                <w:rFonts w:ascii="Times New Roman" w:hAnsi="Times New Roman" w:eastAsia="Times New Roman" w:cs="Times New Roman"/>
                <w:sz w:val="20"/>
                <w:szCs w:val="20"/>
              </w:rPr>
              <w:t>2</w:t>
            </w:r>
            <w:r w:rsidRPr="5A53E6C0" w:rsidR="7DA710FE">
              <w:rPr>
                <w:rFonts w:ascii="Times New Roman" w:hAnsi="Times New Roman" w:eastAsia="Times New Roman" w:cs="Times New Roman"/>
                <w:sz w:val="20"/>
                <w:szCs w:val="20"/>
              </w:rPr>
              <w:t>-2</w:t>
            </w:r>
            <w:r w:rsidRPr="5A53E6C0" w:rsidR="6FDD6E75">
              <w:rPr>
                <w:rFonts w:ascii="Times New Roman" w:hAnsi="Times New Roman" w:eastAsia="Times New Roman" w:cs="Times New Roman"/>
                <w:sz w:val="20"/>
                <w:szCs w:val="20"/>
              </w:rPr>
              <w:t>3</w:t>
            </w:r>
            <w:r w:rsidRPr="5A53E6C0" w:rsidR="7DA710FE">
              <w:rPr>
                <w:rFonts w:ascii="Times New Roman" w:hAnsi="Times New Roman" w:eastAsia="Times New Roman" w:cs="Times New Roman"/>
                <w:sz w:val="20"/>
                <w:szCs w:val="20"/>
              </w:rPr>
              <w:t xml:space="preserve"> AY)</w:t>
            </w:r>
            <w:r w:rsidRPr="5A53E6C0" w:rsidR="294A7D2F">
              <w:rPr>
                <w:rFonts w:ascii="Times New Roman" w:hAnsi="Times New Roman" w:eastAsia="Times New Roman" w:cs="Times New Roman"/>
                <w:sz w:val="20"/>
                <w:szCs w:val="20"/>
              </w:rPr>
              <w:t>, Caroline Franke (202</w:t>
            </w:r>
            <w:r w:rsidRPr="5A53E6C0" w:rsidR="7F490C7A">
              <w:rPr>
                <w:rFonts w:ascii="Times New Roman" w:hAnsi="Times New Roman" w:eastAsia="Times New Roman" w:cs="Times New Roman"/>
                <w:sz w:val="20"/>
                <w:szCs w:val="20"/>
              </w:rPr>
              <w:t>3</w:t>
            </w:r>
            <w:r w:rsidRPr="5A53E6C0" w:rsidR="294A7D2F">
              <w:rPr>
                <w:rFonts w:ascii="Times New Roman" w:hAnsi="Times New Roman" w:eastAsia="Times New Roman" w:cs="Times New Roman"/>
                <w:sz w:val="20"/>
                <w:szCs w:val="20"/>
              </w:rPr>
              <w:t>-2</w:t>
            </w:r>
            <w:r w:rsidRPr="5A53E6C0" w:rsidR="7F490C7A">
              <w:rPr>
                <w:rFonts w:ascii="Times New Roman" w:hAnsi="Times New Roman" w:eastAsia="Times New Roman" w:cs="Times New Roman"/>
                <w:sz w:val="20"/>
                <w:szCs w:val="20"/>
              </w:rPr>
              <w:t>4</w:t>
            </w:r>
            <w:r w:rsidRPr="5A53E6C0" w:rsidR="294A7D2F">
              <w:rPr>
                <w:rFonts w:ascii="Times New Roman" w:hAnsi="Times New Roman" w:eastAsia="Times New Roman" w:cs="Times New Roman"/>
                <w:sz w:val="20"/>
                <w:szCs w:val="20"/>
              </w:rPr>
              <w:t xml:space="preserve"> AY)</w:t>
            </w:r>
            <w:r w:rsidRPr="5A53E6C0" w:rsidR="6D6E6C09">
              <w:rPr>
                <w:rFonts w:ascii="Times New Roman" w:hAnsi="Times New Roman" w:eastAsia="Times New Roman" w:cs="Times New Roman"/>
                <w:sz w:val="20"/>
                <w:szCs w:val="20"/>
              </w:rPr>
              <w:t>, Robert Tessier (2024-25 AY)</w:t>
            </w:r>
          </w:p>
        </w:tc>
        <w:tc>
          <w:tcPr>
            <w:cnfStyle w:val="000000000000" w:firstRow="0" w:lastRow="0" w:firstColumn="0" w:lastColumn="0" w:oddVBand="0" w:evenVBand="0" w:oddHBand="0" w:evenHBand="0" w:firstRowFirstColumn="0" w:firstRowLastColumn="0" w:lastRowFirstColumn="0" w:lastRowLastColumn="0"/>
            <w:tcW w:w="2942" w:type="dxa"/>
            <w:tcMar/>
          </w:tcPr>
          <w:p w:rsidR="3F06732B" w:rsidP="659BC69A" w:rsidRDefault="1F40B8CC" w14:paraId="1550A47E" w14:textId="24BC018A">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04B0B0C2">
              <w:rPr>
                <w:rFonts w:ascii="Times New Roman" w:hAnsi="Times New Roman" w:eastAsia="Times New Roman" w:cs="Times New Roman"/>
              </w:rPr>
              <w:t>UPMC WPH</w:t>
            </w:r>
          </w:p>
        </w:tc>
      </w:tr>
    </w:tbl>
    <w:p w:rsidRPr="000E4A10" w:rsidR="69F97E2E" w:rsidP="4557DDBC" w:rsidRDefault="69F97E2E" w14:paraId="72F5CDA8" w14:textId="11B1297E">
      <w:pPr>
        <w:spacing w:after="0" w:line="240" w:lineRule="auto"/>
        <w:rPr>
          <w:rFonts w:ascii="Times New Roman" w:hAnsi="Times New Roman" w:eastAsia="Times New Roman" w:cs="Times New Roman"/>
          <w:b/>
          <w:bCs/>
        </w:rPr>
      </w:pPr>
    </w:p>
    <w:p w:rsidRPr="000E4A10" w:rsidR="69F97E2E" w:rsidP="4557DDBC" w:rsidRDefault="6E6B59D5" w14:paraId="58C2883E" w14:textId="7A121780">
      <w:pPr>
        <w:spacing w:after="0" w:line="240" w:lineRule="auto"/>
        <w:jc w:val="center"/>
        <w:rPr>
          <w:rFonts w:ascii="Times New Roman" w:hAnsi="Times New Roman" w:eastAsia="Times New Roman" w:cs="Times New Roman"/>
          <w:b/>
          <w:bCs/>
        </w:rPr>
      </w:pPr>
      <w:r w:rsidRPr="4557DDBC">
        <w:rPr>
          <w:rFonts w:ascii="Times New Roman" w:hAnsi="Times New Roman" w:eastAsia="Times New Roman" w:cs="Times New Roman"/>
          <w:b/>
          <w:bCs/>
        </w:rPr>
        <w:t>_____________________________________________________________________________________</w:t>
      </w:r>
    </w:p>
    <w:p w:rsidR="69F97E2E" w:rsidP="4557DDBC" w:rsidRDefault="6E6B59D5" w14:paraId="5B37C1EC" w14:textId="281160C0">
      <w:pPr>
        <w:spacing w:after="0" w:line="240" w:lineRule="auto"/>
        <w:jc w:val="center"/>
        <w:rPr>
          <w:rFonts w:ascii="Times New Roman" w:hAnsi="Times New Roman" w:eastAsia="Times New Roman" w:cs="Times New Roman"/>
          <w:b/>
          <w:bCs/>
        </w:rPr>
      </w:pPr>
      <w:r w:rsidRPr="4557DDBC">
        <w:rPr>
          <w:rFonts w:ascii="Times New Roman" w:hAnsi="Times New Roman" w:eastAsia="Times New Roman" w:cs="Times New Roman"/>
          <w:b/>
          <w:bCs/>
        </w:rPr>
        <w:t>RESEARCH ACTIVITIES</w:t>
      </w:r>
    </w:p>
    <w:tbl>
      <w:tblPr>
        <w:tblStyle w:val="GridTable1Light-Accent1"/>
        <w:tblW w:w="9540"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40"/>
        <w:gridCol w:w="3286"/>
        <w:gridCol w:w="4814"/>
      </w:tblGrid>
      <w:tr w:rsidRPr="000E4A10" w:rsidR="00817161" w:rsidTr="5A53E6C0" w14:paraId="16574B8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6" w:type="dxa"/>
            <w:gridSpan w:val="2"/>
            <w:tcMar/>
          </w:tcPr>
          <w:p w:rsidRPr="000E4A10" w:rsidR="00817161" w:rsidP="659BC69A" w:rsidRDefault="707E8A82" w14:paraId="13900AB7" w14:textId="59D3B9C1">
            <w:pPr>
              <w:spacing w:after="0" w:afterAutospacing="off" w:line="240" w:lineRule="auto"/>
              <w:rPr>
                <w:rFonts w:ascii="Times New Roman" w:hAnsi="Times New Roman" w:eastAsia="Times New Roman" w:cs="Times New Roman"/>
                <w:b w:val="0"/>
                <w:bCs w:val="0"/>
              </w:rPr>
            </w:pPr>
            <w:r w:rsidRPr="659BC69A" w:rsidR="69A8112E">
              <w:rPr>
                <w:rFonts w:ascii="Times New Roman" w:hAnsi="Times New Roman" w:eastAsia="Times New Roman" w:cs="Times New Roman"/>
                <w:b w:val="0"/>
                <w:bCs w:val="0"/>
                <w:u w:val="single"/>
              </w:rPr>
              <w:t xml:space="preserve">Patient Safety &amp; </w:t>
            </w:r>
            <w:r w:rsidRPr="659BC69A" w:rsidR="4A0AE8BE">
              <w:rPr>
                <w:rFonts w:ascii="Times New Roman" w:hAnsi="Times New Roman" w:eastAsia="Times New Roman" w:cs="Times New Roman"/>
                <w:b w:val="0"/>
                <w:bCs w:val="0"/>
                <w:u w:val="single"/>
              </w:rPr>
              <w:t>Quality Improvement:</w:t>
            </w:r>
          </w:p>
        </w:tc>
        <w:tc>
          <w:tcPr>
            <w:cnfStyle w:val="000000000000" w:firstRow="0" w:lastRow="0" w:firstColumn="0" w:lastColumn="0" w:oddVBand="0" w:evenVBand="0" w:oddHBand="0" w:evenHBand="0" w:firstRowFirstColumn="0" w:firstRowLastColumn="0" w:lastRowFirstColumn="0" w:lastRowLastColumn="0"/>
            <w:tcW w:w="4814" w:type="dxa"/>
            <w:tcMar/>
          </w:tcPr>
          <w:p w:rsidRPr="000E4A10" w:rsidR="00817161" w:rsidP="659BC69A" w:rsidRDefault="00817161" w14:paraId="17F7BE96" w14:textId="77777777">
            <w:pPr>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bCs w:val="0"/>
              </w:rPr>
            </w:pPr>
          </w:p>
        </w:tc>
      </w:tr>
      <w:tr w:rsidRPr="00CD0933" w:rsidR="00107F57" w:rsidTr="5A53E6C0" w14:paraId="09E58FEA" w14:textId="77777777">
        <w:tc>
          <w:tcPr>
            <w:cnfStyle w:val="001000000000" w:firstRow="0" w:lastRow="0" w:firstColumn="1" w:lastColumn="0" w:oddVBand="0" w:evenVBand="0" w:oddHBand="0" w:evenHBand="0" w:firstRowFirstColumn="0" w:firstRowLastColumn="0" w:lastRowFirstColumn="0" w:lastRowLastColumn="0"/>
            <w:tcW w:w="1440" w:type="dxa"/>
            <w:tcMar/>
          </w:tcPr>
          <w:p w:rsidRPr="000E4A10" w:rsidR="00107F57" w:rsidP="659BC69A" w:rsidRDefault="2796B8AA" w14:paraId="2DF81A29" w14:textId="27193E1A">
            <w:pPr>
              <w:spacing w:after="0" w:afterAutospacing="off" w:line="240" w:lineRule="auto"/>
              <w:rPr>
                <w:rFonts w:ascii="Times New Roman" w:hAnsi="Times New Roman" w:eastAsia="Times New Roman" w:cs="Times New Roman"/>
                <w:b w:val="0"/>
                <w:bCs w:val="0"/>
              </w:rPr>
            </w:pPr>
            <w:r w:rsidRPr="659BC69A" w:rsidR="4222D328">
              <w:rPr>
                <w:rFonts w:ascii="Times New Roman" w:hAnsi="Times New Roman" w:eastAsia="Times New Roman" w:cs="Times New Roman"/>
                <w:b w:val="0"/>
                <w:bCs w:val="0"/>
              </w:rPr>
              <w:t>2016-June 2019</w:t>
            </w:r>
          </w:p>
        </w:tc>
        <w:tc>
          <w:tcPr>
            <w:cnfStyle w:val="000000000000" w:firstRow="0" w:lastRow="0" w:firstColumn="0" w:lastColumn="0" w:oddVBand="0" w:evenVBand="0" w:oddHBand="0" w:evenHBand="0" w:firstRowFirstColumn="0" w:firstRowLastColumn="0" w:lastRowFirstColumn="0" w:lastRowLastColumn="0"/>
            <w:tcW w:w="8100" w:type="dxa"/>
            <w:gridSpan w:val="2"/>
            <w:tcMar/>
          </w:tcPr>
          <w:p w:rsidRPr="00BC6722" w:rsidR="00107F57" w:rsidP="659BC69A" w:rsidRDefault="23DBE45E" w14:paraId="00920216"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404DA0B3">
              <w:rPr>
                <w:rFonts w:ascii="Times New Roman" w:hAnsi="Times New Roman" w:eastAsia="Times New Roman" w:cs="Times New Roman"/>
                <w:b w:val="1"/>
                <w:bCs w:val="1"/>
              </w:rPr>
              <w:t>Academic Administrator Clinician Educator (AACE) Track Member</w:t>
            </w:r>
          </w:p>
          <w:p w:rsidRPr="00461CE5" w:rsidR="00107F57" w:rsidP="659BC69A" w:rsidRDefault="23DBE45E" w14:paraId="4BDC4BF7" w14:textId="3731CFD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404DA0B3">
              <w:rPr>
                <w:rFonts w:ascii="Times New Roman" w:hAnsi="Times New Roman" w:eastAsia="Times New Roman" w:cs="Times New Roman"/>
                <w:sz w:val="20"/>
                <w:szCs w:val="20"/>
              </w:rPr>
              <w:t xml:space="preserve">-Worked with family medicine at WPIC, critical care medicine (CCM), and WISER to develop a training intervention for incoming psychiatry </w:t>
            </w:r>
            <w:r w:rsidRPr="659BC69A" w:rsidR="2FBE4D1B">
              <w:rPr>
                <w:rFonts w:ascii="Times New Roman" w:hAnsi="Times New Roman" w:eastAsia="Times New Roman" w:cs="Times New Roman"/>
                <w:sz w:val="20"/>
                <w:szCs w:val="20"/>
              </w:rPr>
              <w:t>PGY1s</w:t>
            </w:r>
            <w:r w:rsidRPr="659BC69A" w:rsidR="404DA0B3">
              <w:rPr>
                <w:rFonts w:ascii="Times New Roman" w:hAnsi="Times New Roman" w:eastAsia="Times New Roman" w:cs="Times New Roman"/>
                <w:sz w:val="20"/>
                <w:szCs w:val="20"/>
              </w:rPr>
              <w:t xml:space="preserve"> and ongoing education for PGY1 and PGY2 </w:t>
            </w:r>
          </w:p>
          <w:p w:rsidRPr="00CD0933" w:rsidR="00107F57" w:rsidP="659BC69A" w:rsidRDefault="00107F57" w14:paraId="5D5B129A"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val="1"/>
                <w:iCs w:val="1"/>
                <w:sz w:val="20"/>
                <w:szCs w:val="20"/>
              </w:rPr>
            </w:pPr>
          </w:p>
        </w:tc>
      </w:tr>
      <w:tr w:rsidRPr="000E4A10" w:rsidR="00107F57" w:rsidTr="5A53E6C0" w14:paraId="1A235AFB" w14:textId="77777777">
        <w:tc>
          <w:tcPr>
            <w:cnfStyle w:val="001000000000" w:firstRow="0" w:lastRow="0" w:firstColumn="1" w:lastColumn="0" w:oddVBand="0" w:evenVBand="0" w:oddHBand="0" w:evenHBand="0" w:firstRowFirstColumn="0" w:firstRowLastColumn="0" w:lastRowFirstColumn="0" w:lastRowLastColumn="0"/>
            <w:tcW w:w="1440" w:type="dxa"/>
            <w:tcMar/>
          </w:tcPr>
          <w:p w:rsidRPr="000E4A10" w:rsidR="00107F57" w:rsidP="659BC69A" w:rsidRDefault="08F8111C" w14:paraId="46CEC20C" w14:textId="77777777">
            <w:pPr>
              <w:spacing w:after="0" w:afterAutospacing="off" w:line="240" w:lineRule="auto"/>
              <w:rPr>
                <w:rFonts w:ascii="Times New Roman" w:hAnsi="Times New Roman" w:eastAsia="Times New Roman" w:cs="Times New Roman"/>
                <w:b w:val="0"/>
                <w:bCs w:val="0"/>
              </w:rPr>
            </w:pPr>
            <w:r w:rsidRPr="659BC69A" w:rsidR="24757D0A">
              <w:rPr>
                <w:rFonts w:ascii="Times New Roman" w:hAnsi="Times New Roman" w:eastAsia="Times New Roman" w:cs="Times New Roman"/>
                <w:b w:val="0"/>
                <w:bCs w:val="0"/>
              </w:rPr>
              <w:t>2016-2018</w:t>
            </w:r>
          </w:p>
        </w:tc>
        <w:tc>
          <w:tcPr>
            <w:cnfStyle w:val="000000000000" w:firstRow="0" w:lastRow="0" w:firstColumn="0" w:lastColumn="0" w:oddVBand="0" w:evenVBand="0" w:oddHBand="0" w:evenHBand="0" w:firstRowFirstColumn="0" w:firstRowLastColumn="0" w:lastRowFirstColumn="0" w:lastRowLastColumn="0"/>
            <w:tcW w:w="8100" w:type="dxa"/>
            <w:gridSpan w:val="2"/>
            <w:tcMar/>
          </w:tcPr>
          <w:p w:rsidRPr="00A37A73" w:rsidR="00107F57" w:rsidP="659BC69A" w:rsidRDefault="23DBE45E" w14:paraId="5F046AFB" w14:textId="6C138746">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val="1"/>
                <w:iCs w:val="1"/>
              </w:rPr>
            </w:pPr>
            <w:r w:rsidRPr="659BC69A" w:rsidR="404DA0B3">
              <w:rPr>
                <w:rFonts w:ascii="Times New Roman" w:hAnsi="Times New Roman" w:eastAsia="Times New Roman" w:cs="Times New Roman"/>
                <w:b w:val="1"/>
                <w:bCs w:val="1"/>
              </w:rPr>
              <w:t>Principal Investigator,</w:t>
            </w:r>
            <w:r w:rsidRPr="659BC69A" w:rsidR="404DA0B3">
              <w:rPr>
                <w:rFonts w:ascii="Times New Roman" w:hAnsi="Times New Roman" w:eastAsia="Times New Roman" w:cs="Times New Roman"/>
              </w:rPr>
              <w:t xml:space="preserve"> Behavioral Health Complex Care Plans</w:t>
            </w:r>
          </w:p>
          <w:p w:rsidRPr="000E4A10" w:rsidR="00107F57" w:rsidP="659BC69A" w:rsidRDefault="432E2E16" w14:paraId="08739071" w14:textId="140543E6">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6CF627AA">
              <w:rPr>
                <w:rFonts w:ascii="Times New Roman" w:hAnsi="Times New Roman" w:eastAsia="Times New Roman" w:cs="Times New Roman"/>
              </w:rPr>
              <w:t>-</w:t>
            </w:r>
            <w:r w:rsidRPr="659BC69A" w:rsidR="6CF627AA">
              <w:rPr>
                <w:rFonts w:ascii="Times New Roman" w:hAnsi="Times New Roman" w:eastAsia="Times New Roman" w:cs="Times New Roman"/>
                <w:sz w:val="20"/>
                <w:szCs w:val="20"/>
              </w:rPr>
              <w:t>Assessed efficacy of new training for psychiatry residents on behavioral health complex care plans</w:t>
            </w:r>
            <w:r w:rsidRPr="659BC69A" w:rsidR="7E71E51E">
              <w:rPr>
                <w:rFonts w:ascii="Times New Roman" w:hAnsi="Times New Roman" w:eastAsia="Times New Roman" w:cs="Times New Roman"/>
                <w:sz w:val="20"/>
                <w:szCs w:val="20"/>
              </w:rPr>
              <w:t xml:space="preserve"> and disseminated this training</w:t>
            </w:r>
          </w:p>
          <w:p w:rsidRPr="000E4A10" w:rsidR="00107F57" w:rsidP="659BC69A" w:rsidRDefault="00107F57" w14:paraId="6526BCBC" w14:textId="6EA2A44F">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p>
        </w:tc>
      </w:tr>
      <w:tr w:rsidRPr="000E4A10" w:rsidR="00107F57" w:rsidTr="5A53E6C0" w14:paraId="318BE095" w14:textId="77777777">
        <w:tc>
          <w:tcPr>
            <w:cnfStyle w:val="001000000000" w:firstRow="0" w:lastRow="0" w:firstColumn="1" w:lastColumn="0" w:oddVBand="0" w:evenVBand="0" w:oddHBand="0" w:evenHBand="0" w:firstRowFirstColumn="0" w:firstRowLastColumn="0" w:lastRowFirstColumn="0" w:lastRowLastColumn="0"/>
            <w:tcW w:w="1440" w:type="dxa"/>
            <w:tcMar/>
          </w:tcPr>
          <w:p w:rsidRPr="000E4A10" w:rsidR="00107F57" w:rsidP="659BC69A" w:rsidRDefault="78834DBF" w14:paraId="59660B20" w14:textId="5D0A61A4">
            <w:pPr>
              <w:spacing w:after="0" w:afterAutospacing="off" w:line="240" w:lineRule="auto"/>
              <w:rPr>
                <w:rFonts w:ascii="Times New Roman" w:hAnsi="Times New Roman" w:eastAsia="Times New Roman" w:cs="Times New Roman"/>
                <w:b w:val="0"/>
                <w:bCs w:val="0"/>
              </w:rPr>
            </w:pPr>
            <w:r w:rsidRPr="659BC69A" w:rsidR="79E83B68">
              <w:rPr>
                <w:rFonts w:ascii="Times New Roman" w:hAnsi="Times New Roman" w:eastAsia="Times New Roman" w:cs="Times New Roman"/>
                <w:b w:val="0"/>
                <w:bCs w:val="0"/>
              </w:rPr>
              <w:t>2017-</w:t>
            </w:r>
            <w:r w:rsidRPr="659BC69A" w:rsidR="4AE0F1C8">
              <w:rPr>
                <w:rFonts w:ascii="Times New Roman" w:hAnsi="Times New Roman" w:eastAsia="Times New Roman" w:cs="Times New Roman"/>
                <w:b w:val="0"/>
                <w:bCs w:val="0"/>
              </w:rPr>
              <w:t>2019</w:t>
            </w:r>
          </w:p>
        </w:tc>
        <w:tc>
          <w:tcPr>
            <w:cnfStyle w:val="000000000000" w:firstRow="0" w:lastRow="0" w:firstColumn="0" w:lastColumn="0" w:oddVBand="0" w:evenVBand="0" w:oddHBand="0" w:evenHBand="0" w:firstRowFirstColumn="0" w:firstRowLastColumn="0" w:lastRowFirstColumn="0" w:lastRowLastColumn="0"/>
            <w:tcW w:w="8100" w:type="dxa"/>
            <w:gridSpan w:val="2"/>
            <w:tcMar/>
          </w:tcPr>
          <w:p w:rsidRPr="000E4A10" w:rsidR="00107F57" w:rsidP="659BC69A" w:rsidRDefault="23DBE45E" w14:paraId="71B45D34"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404DA0B3">
              <w:rPr>
                <w:rFonts w:ascii="Times New Roman" w:hAnsi="Times New Roman" w:eastAsia="Times New Roman" w:cs="Times New Roman"/>
                <w:b w:val="1"/>
                <w:bCs w:val="1"/>
              </w:rPr>
              <w:t xml:space="preserve">Co-investigator, </w:t>
            </w:r>
            <w:r w:rsidRPr="659BC69A" w:rsidR="404DA0B3">
              <w:rPr>
                <w:rFonts w:ascii="Times New Roman" w:hAnsi="Times New Roman" w:eastAsia="Times New Roman" w:cs="Times New Roman"/>
              </w:rPr>
              <w:t>WPIC Behavioral Health ICU</w:t>
            </w:r>
          </w:p>
          <w:p w:rsidRPr="00461CE5" w:rsidR="00107F57" w:rsidP="659BC69A" w:rsidRDefault="432E2E16" w14:paraId="164D8A5F" w14:textId="6CC50B2F">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6CF627AA">
              <w:rPr>
                <w:rFonts w:ascii="Times New Roman" w:hAnsi="Times New Roman" w:eastAsia="Times New Roman" w:cs="Times New Roman"/>
                <w:sz w:val="20"/>
                <w:szCs w:val="20"/>
              </w:rPr>
              <w:t>-Compil</w:t>
            </w:r>
            <w:r w:rsidRPr="659BC69A" w:rsidR="72E34EE4">
              <w:rPr>
                <w:rFonts w:ascii="Times New Roman" w:hAnsi="Times New Roman" w:eastAsia="Times New Roman" w:cs="Times New Roman"/>
                <w:sz w:val="20"/>
                <w:szCs w:val="20"/>
              </w:rPr>
              <w:t>ed</w:t>
            </w:r>
            <w:r w:rsidRPr="659BC69A" w:rsidR="6CF627AA">
              <w:rPr>
                <w:rFonts w:ascii="Times New Roman" w:hAnsi="Times New Roman" w:eastAsia="Times New Roman" w:cs="Times New Roman"/>
                <w:sz w:val="20"/>
                <w:szCs w:val="20"/>
              </w:rPr>
              <w:t xml:space="preserve"> and maintai</w:t>
            </w:r>
            <w:r w:rsidRPr="659BC69A" w:rsidR="774B7FEF">
              <w:rPr>
                <w:rFonts w:ascii="Times New Roman" w:hAnsi="Times New Roman" w:eastAsia="Times New Roman" w:cs="Times New Roman"/>
                <w:sz w:val="20"/>
                <w:szCs w:val="20"/>
              </w:rPr>
              <w:t>ned</w:t>
            </w:r>
            <w:r w:rsidRPr="659BC69A" w:rsidR="6CF627AA">
              <w:rPr>
                <w:rFonts w:ascii="Times New Roman" w:hAnsi="Times New Roman" w:eastAsia="Times New Roman" w:cs="Times New Roman"/>
                <w:sz w:val="20"/>
                <w:szCs w:val="20"/>
              </w:rPr>
              <w:t xml:space="preserve"> patient database on all BH ICU patients</w:t>
            </w:r>
          </w:p>
          <w:p w:rsidRPr="00461CE5" w:rsidR="00107F57" w:rsidP="659BC69A" w:rsidRDefault="432E2E16" w14:paraId="37C20FE4" w14:textId="765018F6">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6CF627AA">
              <w:rPr>
                <w:rFonts w:ascii="Times New Roman" w:hAnsi="Times New Roman" w:eastAsia="Times New Roman" w:cs="Times New Roman"/>
                <w:sz w:val="20"/>
                <w:szCs w:val="20"/>
              </w:rPr>
              <w:t>-Conduct</w:t>
            </w:r>
            <w:r w:rsidRPr="659BC69A" w:rsidR="21B913BE">
              <w:rPr>
                <w:rFonts w:ascii="Times New Roman" w:hAnsi="Times New Roman" w:eastAsia="Times New Roman" w:cs="Times New Roman"/>
                <w:sz w:val="20"/>
                <w:szCs w:val="20"/>
              </w:rPr>
              <w:t>ed</w:t>
            </w:r>
            <w:r w:rsidRPr="659BC69A" w:rsidR="6CF627AA">
              <w:rPr>
                <w:rFonts w:ascii="Times New Roman" w:hAnsi="Times New Roman" w:eastAsia="Times New Roman" w:cs="Times New Roman"/>
                <w:sz w:val="20"/>
                <w:szCs w:val="20"/>
              </w:rPr>
              <w:t xml:space="preserve"> scholarly work pertinent to creation of a BH ICU in the United States as well as patient characteristics</w:t>
            </w:r>
          </w:p>
          <w:p w:rsidRPr="000E4A10" w:rsidR="00107F57" w:rsidP="659BC69A" w:rsidRDefault="00107F57" w14:paraId="2AE86C34" w14:textId="7777777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val="1"/>
                <w:iCs w:val="1"/>
              </w:rPr>
            </w:pPr>
          </w:p>
        </w:tc>
      </w:tr>
      <w:tr w:rsidRPr="00F26B91" w:rsidR="00107F57" w:rsidTr="5A53E6C0" w14:paraId="3F2BC52C" w14:textId="77777777">
        <w:tc>
          <w:tcPr>
            <w:cnfStyle w:val="001000000000" w:firstRow="0" w:lastRow="0" w:firstColumn="1" w:lastColumn="0" w:oddVBand="0" w:evenVBand="0" w:oddHBand="0" w:evenHBand="0" w:firstRowFirstColumn="0" w:firstRowLastColumn="0" w:lastRowFirstColumn="0" w:lastRowLastColumn="0"/>
            <w:tcW w:w="1440" w:type="dxa"/>
            <w:tcMar/>
          </w:tcPr>
          <w:p w:rsidRPr="000E4A10" w:rsidR="00107F57" w:rsidP="659BC69A" w:rsidRDefault="08F8111C" w14:paraId="5E3377DD" w14:textId="77777777">
            <w:pPr>
              <w:spacing w:after="0" w:afterAutospacing="off" w:line="240" w:lineRule="auto"/>
              <w:rPr>
                <w:rFonts w:ascii="Times New Roman" w:hAnsi="Times New Roman" w:eastAsia="Times New Roman" w:cs="Times New Roman"/>
                <w:b w:val="0"/>
                <w:bCs w:val="0"/>
              </w:rPr>
            </w:pPr>
            <w:r w:rsidRPr="659BC69A" w:rsidR="24757D0A">
              <w:rPr>
                <w:rFonts w:ascii="Times New Roman" w:hAnsi="Times New Roman" w:eastAsia="Times New Roman" w:cs="Times New Roman"/>
                <w:b w:val="0"/>
                <w:bCs w:val="0"/>
              </w:rPr>
              <w:t>2017-Present</w:t>
            </w:r>
          </w:p>
        </w:tc>
        <w:tc>
          <w:tcPr>
            <w:cnfStyle w:val="000000000000" w:firstRow="0" w:lastRow="0" w:firstColumn="0" w:lastColumn="0" w:oddVBand="0" w:evenVBand="0" w:oddHBand="0" w:evenHBand="0" w:firstRowFirstColumn="0" w:firstRowLastColumn="0" w:lastRowFirstColumn="0" w:lastRowLastColumn="0"/>
            <w:tcW w:w="8100" w:type="dxa"/>
            <w:gridSpan w:val="2"/>
            <w:tcMar/>
          </w:tcPr>
          <w:p w:rsidRPr="000E4A10" w:rsidR="00107F57" w:rsidP="659BC69A" w:rsidRDefault="23DBE45E" w14:paraId="2B90AC84" w14:textId="5D32435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404DA0B3">
              <w:rPr>
                <w:rFonts w:ascii="Times New Roman" w:hAnsi="Times New Roman" w:eastAsia="Times New Roman" w:cs="Times New Roman"/>
                <w:b w:val="1"/>
                <w:bCs w:val="1"/>
              </w:rPr>
              <w:t>Co-investigator</w:t>
            </w:r>
            <w:r w:rsidRPr="659BC69A" w:rsidR="740271ED">
              <w:rPr>
                <w:rFonts w:ascii="Times New Roman" w:hAnsi="Times New Roman" w:eastAsia="Times New Roman" w:cs="Times New Roman"/>
                <w:b w:val="1"/>
                <w:bCs w:val="1"/>
              </w:rPr>
              <w:t>,</w:t>
            </w:r>
            <w:r w:rsidRPr="659BC69A" w:rsidR="14940825">
              <w:rPr>
                <w:rFonts w:ascii="Times New Roman" w:hAnsi="Times New Roman" w:eastAsia="Times New Roman" w:cs="Times New Roman"/>
                <w:b w:val="1"/>
                <w:bCs w:val="1"/>
              </w:rPr>
              <w:t xml:space="preserve"> </w:t>
            </w:r>
            <w:r w:rsidRPr="659BC69A" w:rsidR="404DA0B3">
              <w:rPr>
                <w:rFonts w:ascii="Times New Roman" w:hAnsi="Times New Roman" w:eastAsia="Times New Roman" w:cs="Times New Roman"/>
              </w:rPr>
              <w:t>WPIC Root Cause Analyses (RCAs)</w:t>
            </w:r>
          </w:p>
          <w:p w:rsidRPr="00461CE5" w:rsidR="00107F57" w:rsidP="659BC69A" w:rsidRDefault="20DFA49A" w14:paraId="549E3DFB" w14:textId="13BD677D">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33D33479">
              <w:rPr>
                <w:rFonts w:ascii="Times New Roman" w:hAnsi="Times New Roman" w:eastAsia="Times New Roman" w:cs="Times New Roman"/>
                <w:sz w:val="20"/>
                <w:szCs w:val="20"/>
              </w:rPr>
              <w:t>-Surveyed residents on WPIC RCA process</w:t>
            </w:r>
            <w:r w:rsidRPr="659BC69A" w:rsidR="76B4D231">
              <w:rPr>
                <w:rFonts w:ascii="Times New Roman" w:hAnsi="Times New Roman" w:eastAsia="Times New Roman" w:cs="Times New Roman"/>
                <w:sz w:val="20"/>
                <w:szCs w:val="20"/>
              </w:rPr>
              <w:t xml:space="preserve"> in 2017</w:t>
            </w:r>
            <w:r w:rsidRPr="659BC69A" w:rsidR="33D33479">
              <w:rPr>
                <w:rFonts w:ascii="Times New Roman" w:hAnsi="Times New Roman" w:eastAsia="Times New Roman" w:cs="Times New Roman"/>
                <w:sz w:val="20"/>
                <w:szCs w:val="20"/>
              </w:rPr>
              <w:t>, information summarized for Dr. Solai, Medical Director for Patient Safety at WPIC</w:t>
            </w:r>
          </w:p>
          <w:p w:rsidR="496CDBA8" w:rsidP="659BC69A" w:rsidRDefault="690A79BD" w14:paraId="71625461" w14:textId="7FAB483B">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sz w:val="20"/>
                <w:szCs w:val="20"/>
              </w:rPr>
            </w:pPr>
            <w:r w:rsidRPr="659BC69A" w:rsidR="415EB56B">
              <w:rPr>
                <w:rFonts w:ascii="Times New Roman" w:hAnsi="Times New Roman" w:eastAsia="Times New Roman" w:cs="Times New Roman"/>
                <w:sz w:val="20"/>
                <w:szCs w:val="20"/>
              </w:rPr>
              <w:t>-</w:t>
            </w:r>
            <w:r w:rsidRPr="659BC69A" w:rsidR="415EB56B">
              <w:rPr>
                <w:rFonts w:ascii="Times New Roman" w:hAnsi="Times New Roman" w:eastAsia="Times New Roman" w:cs="Times New Roman"/>
                <w:b w:val="1"/>
                <w:bCs w:val="1"/>
                <w:sz w:val="20"/>
                <w:szCs w:val="20"/>
              </w:rPr>
              <w:t>Re-survey</w:t>
            </w:r>
            <w:r w:rsidRPr="659BC69A" w:rsidR="732563D3">
              <w:rPr>
                <w:rFonts w:ascii="Times New Roman" w:hAnsi="Times New Roman" w:eastAsia="Times New Roman" w:cs="Times New Roman"/>
                <w:b w:val="1"/>
                <w:bCs w:val="1"/>
                <w:sz w:val="20"/>
                <w:szCs w:val="20"/>
              </w:rPr>
              <w:t>ed</w:t>
            </w:r>
            <w:r w:rsidRPr="659BC69A" w:rsidR="415EB56B">
              <w:rPr>
                <w:rFonts w:ascii="Times New Roman" w:hAnsi="Times New Roman" w:eastAsia="Times New Roman" w:cs="Times New Roman"/>
                <w:b w:val="1"/>
                <w:bCs w:val="1"/>
                <w:sz w:val="20"/>
                <w:szCs w:val="20"/>
              </w:rPr>
              <w:t xml:space="preserve"> residents Spring 2021</w:t>
            </w:r>
            <w:r w:rsidRPr="659BC69A" w:rsidR="415EB56B">
              <w:rPr>
                <w:rFonts w:ascii="Times New Roman" w:hAnsi="Times New Roman" w:eastAsia="Times New Roman" w:cs="Times New Roman"/>
                <w:sz w:val="20"/>
                <w:szCs w:val="20"/>
              </w:rPr>
              <w:t xml:space="preserve"> following interventions</w:t>
            </w:r>
          </w:p>
          <w:p w:rsidRPr="00461CE5" w:rsidR="00107F57" w:rsidP="659BC69A" w:rsidRDefault="23DBE45E" w14:paraId="6722AE12" w14:textId="57376BF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404DA0B3">
              <w:rPr>
                <w:rFonts w:ascii="Times New Roman" w:hAnsi="Times New Roman" w:eastAsia="Times New Roman" w:cs="Times New Roman"/>
                <w:sz w:val="20"/>
                <w:szCs w:val="20"/>
              </w:rPr>
              <w:t>-Implement</w:t>
            </w:r>
            <w:r w:rsidRPr="659BC69A" w:rsidR="48F6FDC0">
              <w:rPr>
                <w:rFonts w:ascii="Times New Roman" w:hAnsi="Times New Roman" w:eastAsia="Times New Roman" w:cs="Times New Roman"/>
                <w:sz w:val="20"/>
                <w:szCs w:val="20"/>
              </w:rPr>
              <w:t>ing</w:t>
            </w:r>
            <w:r w:rsidRPr="659BC69A" w:rsidR="404DA0B3">
              <w:rPr>
                <w:rFonts w:ascii="Times New Roman" w:hAnsi="Times New Roman" w:eastAsia="Times New Roman" w:cs="Times New Roman"/>
                <w:sz w:val="20"/>
                <w:szCs w:val="20"/>
              </w:rPr>
              <w:t xml:space="preserve"> intervention for teaching points being sent to </w:t>
            </w:r>
            <w:r w:rsidRPr="659BC69A" w:rsidR="63B8BB03">
              <w:rPr>
                <w:rFonts w:ascii="Times New Roman" w:hAnsi="Times New Roman" w:eastAsia="Times New Roman" w:cs="Times New Roman"/>
                <w:sz w:val="20"/>
                <w:szCs w:val="20"/>
              </w:rPr>
              <w:t>trainees</w:t>
            </w:r>
            <w:r w:rsidRPr="659BC69A" w:rsidR="404DA0B3">
              <w:rPr>
                <w:rFonts w:ascii="Times New Roman" w:hAnsi="Times New Roman" w:eastAsia="Times New Roman" w:cs="Times New Roman"/>
                <w:sz w:val="20"/>
                <w:szCs w:val="20"/>
              </w:rPr>
              <w:t xml:space="preserve"> after RCAs</w:t>
            </w:r>
          </w:p>
          <w:p w:rsidRPr="00F26B91" w:rsidR="005E21DA" w:rsidP="659BC69A" w:rsidRDefault="27589E3A" w14:paraId="233403C3" w14:textId="0DFA3468">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074621AF">
              <w:rPr>
                <w:rFonts w:ascii="Times New Roman" w:hAnsi="Times New Roman" w:eastAsia="Times New Roman" w:cs="Times New Roman"/>
                <w:sz w:val="20"/>
                <w:szCs w:val="20"/>
              </w:rPr>
              <w:t>-Faculty mentor for PSQI resident representative</w:t>
            </w:r>
          </w:p>
          <w:p w:rsidRPr="00F26B91" w:rsidR="005E21DA" w:rsidP="659BC69A" w:rsidRDefault="4BC3255D" w14:paraId="72F3D27E" w14:textId="7911A04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6B60B038">
              <w:rPr>
                <w:rFonts w:ascii="Times New Roman" w:hAnsi="Times New Roman" w:eastAsia="Times New Roman" w:cs="Times New Roman"/>
                <w:sz w:val="20"/>
                <w:szCs w:val="20"/>
              </w:rPr>
              <w:t>-Core member on RCA committee</w:t>
            </w:r>
            <w:r w:rsidRPr="659BC69A" w:rsidR="290D83F5">
              <w:rPr>
                <w:rFonts w:ascii="Times New Roman" w:hAnsi="Times New Roman" w:eastAsia="Times New Roman" w:cs="Times New Roman"/>
                <w:sz w:val="20"/>
                <w:szCs w:val="20"/>
              </w:rPr>
              <w:t xml:space="preserve"> and Patient Safety Committee</w:t>
            </w:r>
          </w:p>
          <w:p w:rsidRPr="00F26B91" w:rsidR="005E21DA" w:rsidP="659BC69A" w:rsidRDefault="005E21DA" w14:paraId="55BC984E" w14:textId="03834DCE">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p>
        </w:tc>
      </w:tr>
      <w:tr w:rsidR="49C92D52" w:rsidTr="5A53E6C0" w14:paraId="08F2B55D" w14:textId="77777777">
        <w:tc>
          <w:tcPr>
            <w:cnfStyle w:val="001000000000" w:firstRow="0" w:lastRow="0" w:firstColumn="1" w:lastColumn="0" w:oddVBand="0" w:evenVBand="0" w:oddHBand="0" w:evenHBand="0" w:firstRowFirstColumn="0" w:firstRowLastColumn="0" w:lastRowFirstColumn="0" w:lastRowLastColumn="0"/>
            <w:tcW w:w="1440" w:type="dxa"/>
            <w:tcMar/>
          </w:tcPr>
          <w:p w:rsidR="76F879D1" w:rsidP="659BC69A" w:rsidRDefault="61B6E4F3" w14:paraId="33768347" w14:textId="3247016E">
            <w:pPr>
              <w:spacing w:after="0" w:afterAutospacing="off" w:line="240" w:lineRule="auto"/>
              <w:rPr>
                <w:rFonts w:ascii="Times New Roman" w:hAnsi="Times New Roman" w:eastAsia="Times New Roman" w:cs="Times New Roman"/>
                <w:b w:val="0"/>
                <w:bCs w:val="0"/>
              </w:rPr>
            </w:pPr>
            <w:r w:rsidRPr="6F0B084F" w:rsidR="0861310A">
              <w:rPr>
                <w:rFonts w:ascii="Times New Roman" w:hAnsi="Times New Roman" w:eastAsia="Times New Roman" w:cs="Times New Roman"/>
                <w:b w:val="0"/>
                <w:bCs w:val="0"/>
              </w:rPr>
              <w:t>2019-</w:t>
            </w:r>
            <w:r w:rsidRPr="6F0B084F" w:rsidR="26BE0C6F">
              <w:rPr>
                <w:rFonts w:ascii="Times New Roman" w:hAnsi="Times New Roman" w:eastAsia="Times New Roman" w:cs="Times New Roman"/>
                <w:b w:val="0"/>
                <w:bCs w:val="0"/>
              </w:rPr>
              <w:t>2022</w:t>
            </w:r>
          </w:p>
        </w:tc>
        <w:tc>
          <w:tcPr>
            <w:cnfStyle w:val="000000000000" w:firstRow="0" w:lastRow="0" w:firstColumn="0" w:lastColumn="0" w:oddVBand="0" w:evenVBand="0" w:oddHBand="0" w:evenHBand="0" w:firstRowFirstColumn="0" w:firstRowLastColumn="0" w:lastRowFirstColumn="0" w:lastRowLastColumn="0"/>
            <w:tcW w:w="8100" w:type="dxa"/>
            <w:gridSpan w:val="2"/>
            <w:tcMar/>
          </w:tcPr>
          <w:p w:rsidR="76F879D1" w:rsidP="659BC69A" w:rsidRDefault="072EBF31" w14:paraId="3F774F6E" w14:textId="2B40F32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44182382">
              <w:rPr>
                <w:rFonts w:ascii="Times New Roman" w:hAnsi="Times New Roman" w:eastAsia="Times New Roman" w:cs="Times New Roman"/>
                <w:b w:val="1"/>
                <w:bCs w:val="1"/>
              </w:rPr>
              <w:t>Contributor:</w:t>
            </w:r>
            <w:r w:rsidRPr="659BC69A" w:rsidR="44182382">
              <w:rPr>
                <w:rFonts w:ascii="Times New Roman" w:hAnsi="Times New Roman" w:eastAsia="Times New Roman" w:cs="Times New Roman"/>
              </w:rPr>
              <w:t xml:space="preserve"> Consult-Liaison Clinical Guidelines and Best Practices Committee</w:t>
            </w:r>
          </w:p>
          <w:p w:rsidR="76F879D1" w:rsidP="659BC69A" w:rsidRDefault="072EBF31" w14:paraId="7C8497C9" w14:textId="1DD20AFB">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44182382">
              <w:rPr>
                <w:rFonts w:ascii="Times New Roman" w:hAnsi="Times New Roman" w:eastAsia="Times New Roman" w:cs="Times New Roman"/>
                <w:sz w:val="20"/>
                <w:szCs w:val="20"/>
              </w:rPr>
              <w:t>-Co-author for Agitation Guidelines</w:t>
            </w:r>
          </w:p>
          <w:p w:rsidR="76F879D1" w:rsidP="659BC69A" w:rsidRDefault="072EBF31" w14:paraId="2800D642" w14:textId="338C91BE">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659BC69A" w:rsidR="44182382">
              <w:rPr>
                <w:rFonts w:ascii="Times New Roman" w:hAnsi="Times New Roman" w:eastAsia="Times New Roman" w:cs="Times New Roman"/>
                <w:sz w:val="20"/>
                <w:szCs w:val="20"/>
              </w:rPr>
              <w:t>-Internal reviewer for other guidelines within workgrou</w:t>
            </w:r>
            <w:r w:rsidRPr="659BC69A" w:rsidR="2F7AB5E5">
              <w:rPr>
                <w:rFonts w:ascii="Times New Roman" w:hAnsi="Times New Roman" w:eastAsia="Times New Roman" w:cs="Times New Roman"/>
                <w:sz w:val="20"/>
                <w:szCs w:val="20"/>
              </w:rPr>
              <w:t>p</w:t>
            </w:r>
          </w:p>
          <w:p w:rsidR="49C92D52" w:rsidP="659BC69A" w:rsidRDefault="49C92D52" w14:paraId="0AD2CE0F" w14:textId="44FE260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4557DDBC" w:rsidTr="5A53E6C0" w14:paraId="25FE328F" w14:textId="77777777">
        <w:tc>
          <w:tcPr>
            <w:cnfStyle w:val="001000000000" w:firstRow="0" w:lastRow="0" w:firstColumn="1" w:lastColumn="0" w:oddVBand="0" w:evenVBand="0" w:oddHBand="0" w:evenHBand="0" w:firstRowFirstColumn="0" w:firstRowLastColumn="0" w:lastRowFirstColumn="0" w:lastRowLastColumn="0"/>
            <w:tcW w:w="1440" w:type="dxa"/>
            <w:tcMar/>
          </w:tcPr>
          <w:p w:rsidR="12917B68" w:rsidP="659BC69A" w:rsidRDefault="7C8E998F" w14:paraId="44B95439" w14:textId="2C0FA201">
            <w:pPr>
              <w:spacing w:after="0" w:afterAutospacing="off" w:line="240" w:lineRule="auto"/>
              <w:rPr>
                <w:rFonts w:ascii="Times New Roman" w:hAnsi="Times New Roman" w:eastAsia="Times New Roman" w:cs="Times New Roman"/>
                <w:b w:val="0"/>
                <w:bCs w:val="0"/>
              </w:rPr>
            </w:pPr>
            <w:r w:rsidRPr="659BC69A" w:rsidR="25C690AF">
              <w:rPr>
                <w:rFonts w:ascii="Times New Roman" w:hAnsi="Times New Roman" w:eastAsia="Times New Roman" w:cs="Times New Roman"/>
                <w:b w:val="0"/>
                <w:bCs w:val="0"/>
              </w:rPr>
              <w:t>2020-</w:t>
            </w:r>
            <w:r w:rsidRPr="659BC69A" w:rsidR="7892904B">
              <w:rPr>
                <w:rFonts w:ascii="Times New Roman" w:hAnsi="Times New Roman" w:eastAsia="Times New Roman" w:cs="Times New Roman"/>
                <w:b w:val="0"/>
                <w:bCs w:val="0"/>
              </w:rPr>
              <w:t>2021</w:t>
            </w:r>
          </w:p>
        </w:tc>
        <w:tc>
          <w:tcPr>
            <w:cnfStyle w:val="000000000000" w:firstRow="0" w:lastRow="0" w:firstColumn="0" w:lastColumn="0" w:oddVBand="0" w:evenVBand="0" w:oddHBand="0" w:evenHBand="0" w:firstRowFirstColumn="0" w:firstRowLastColumn="0" w:lastRowFirstColumn="0" w:lastRowLastColumn="0"/>
            <w:tcW w:w="8100" w:type="dxa"/>
            <w:gridSpan w:val="2"/>
            <w:tcMar/>
          </w:tcPr>
          <w:p w:rsidR="102AE404" w:rsidP="659BC69A" w:rsidRDefault="77BCDEC8" w14:paraId="7AE2D669" w14:textId="44D54808">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6D277C1B">
              <w:rPr>
                <w:rFonts w:ascii="Times New Roman" w:hAnsi="Times New Roman" w:eastAsia="Times New Roman" w:cs="Times New Roman"/>
                <w:b w:val="1"/>
                <w:bCs w:val="1"/>
              </w:rPr>
              <w:t xml:space="preserve">Co-Investigator, </w:t>
            </w:r>
            <w:r w:rsidRPr="659BC69A" w:rsidR="6D277C1B">
              <w:rPr>
                <w:rFonts w:ascii="Times New Roman" w:hAnsi="Times New Roman" w:eastAsia="Times New Roman" w:cs="Times New Roman"/>
              </w:rPr>
              <w:t>Beckwith Frontline Innovation Grant: Phone-based Intervention of Suicidal Transition-Aged Adults (PISTA)</w:t>
            </w:r>
          </w:p>
          <w:p w:rsidR="102AE404" w:rsidP="659BC69A" w:rsidRDefault="77BCDEC8" w14:paraId="163C63BB" w14:textId="4BEFBB2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D277C1B">
              <w:rPr>
                <w:rFonts w:ascii="Times New Roman" w:hAnsi="Times New Roman" w:eastAsia="Times New Roman" w:cs="Times New Roman"/>
              </w:rPr>
              <w:t>-Beckwith Foundation funded $19,956</w:t>
            </w:r>
          </w:p>
          <w:p w:rsidR="102AE404" w:rsidP="659BC69A" w:rsidRDefault="77BCDEC8" w14:paraId="4F285EAA" w14:textId="4097A96E">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659BC69A" w:rsidR="6D277C1B">
              <w:rPr>
                <w:rFonts w:ascii="Times New Roman" w:hAnsi="Times New Roman" w:eastAsia="Times New Roman" w:cs="Times New Roman"/>
                <w:sz w:val="20"/>
                <w:szCs w:val="20"/>
              </w:rPr>
              <w:t>-</w:t>
            </w:r>
            <w:r w:rsidRPr="659BC69A" w:rsidR="22FB149B">
              <w:rPr>
                <w:rFonts w:ascii="Times New Roman" w:hAnsi="Times New Roman" w:eastAsia="Times New Roman" w:cs="Times New Roman"/>
                <w:sz w:val="20"/>
                <w:szCs w:val="20"/>
              </w:rPr>
              <w:t>QI</w:t>
            </w:r>
            <w:r w:rsidRPr="659BC69A" w:rsidR="6D277C1B">
              <w:rPr>
                <w:rFonts w:ascii="Times New Roman" w:hAnsi="Times New Roman" w:eastAsia="Times New Roman" w:cs="Times New Roman"/>
                <w:sz w:val="20"/>
                <w:szCs w:val="20"/>
              </w:rPr>
              <w:t xml:space="preserve"> </w:t>
            </w:r>
            <w:r w:rsidRPr="659BC69A" w:rsidR="76F0A731">
              <w:rPr>
                <w:rFonts w:ascii="Times New Roman" w:hAnsi="Times New Roman" w:eastAsia="Times New Roman" w:cs="Times New Roman"/>
                <w:sz w:val="20"/>
                <w:szCs w:val="20"/>
              </w:rPr>
              <w:t>initiative</w:t>
            </w:r>
            <w:r w:rsidRPr="659BC69A" w:rsidR="6D277C1B">
              <w:rPr>
                <w:rFonts w:ascii="Times New Roman" w:hAnsi="Times New Roman" w:eastAsia="Times New Roman" w:cs="Times New Roman"/>
                <w:sz w:val="20"/>
                <w:szCs w:val="20"/>
              </w:rPr>
              <w:t xml:space="preserve"> providing follow-up calls at different time points after acute IP psychiatric hospitalization at UPMC WPH for 18-25 year </w:t>
            </w:r>
            <w:proofErr w:type="spellStart"/>
            <w:r w:rsidRPr="659BC69A" w:rsidR="6D277C1B">
              <w:rPr>
                <w:rFonts w:ascii="Times New Roman" w:hAnsi="Times New Roman" w:eastAsia="Times New Roman" w:cs="Times New Roman"/>
                <w:sz w:val="20"/>
                <w:szCs w:val="20"/>
              </w:rPr>
              <w:t>olds</w:t>
            </w:r>
            <w:proofErr w:type="spellEnd"/>
            <w:r w:rsidRPr="659BC69A" w:rsidR="6D277C1B">
              <w:rPr>
                <w:rFonts w:ascii="Times New Roman" w:hAnsi="Times New Roman" w:eastAsia="Times New Roman" w:cs="Times New Roman"/>
                <w:sz w:val="20"/>
                <w:szCs w:val="20"/>
              </w:rPr>
              <w:t xml:space="preserve"> admitted with suicidality</w:t>
            </w:r>
          </w:p>
          <w:p w:rsidR="4557DDBC" w:rsidP="659BC69A" w:rsidRDefault="4557DDBC" w14:paraId="03B16E21" w14:textId="394B85D6">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p>
        </w:tc>
      </w:tr>
      <w:tr w:rsidR="4557DDBC" w:rsidTr="5A53E6C0" w14:paraId="4B8DA23E" w14:textId="77777777">
        <w:tc>
          <w:tcPr>
            <w:cnfStyle w:val="001000000000" w:firstRow="0" w:lastRow="0" w:firstColumn="1" w:lastColumn="0" w:oddVBand="0" w:evenVBand="0" w:oddHBand="0" w:evenHBand="0" w:firstRowFirstColumn="0" w:firstRowLastColumn="0" w:lastRowFirstColumn="0" w:lastRowLastColumn="0"/>
            <w:tcW w:w="1440" w:type="dxa"/>
            <w:tcMar/>
          </w:tcPr>
          <w:p w:rsidR="7F76B209" w:rsidP="659BC69A" w:rsidRDefault="34CCE85D" w14:paraId="7C505EBF" w14:textId="5CC24C16">
            <w:pPr>
              <w:spacing w:after="0" w:afterAutospacing="off" w:line="240" w:lineRule="auto"/>
              <w:rPr>
                <w:rFonts w:ascii="Times New Roman" w:hAnsi="Times New Roman" w:eastAsia="Times New Roman" w:cs="Times New Roman"/>
                <w:b w:val="0"/>
                <w:bCs w:val="0"/>
              </w:rPr>
            </w:pPr>
            <w:r w:rsidRPr="659BC69A" w:rsidR="629406A6">
              <w:rPr>
                <w:rFonts w:ascii="Times New Roman" w:hAnsi="Times New Roman" w:eastAsia="Times New Roman" w:cs="Times New Roman"/>
                <w:b w:val="0"/>
                <w:bCs w:val="0"/>
              </w:rPr>
              <w:t>2020-</w:t>
            </w:r>
            <w:r w:rsidRPr="659BC69A" w:rsidR="2EF4E0B7">
              <w:rPr>
                <w:rFonts w:ascii="Times New Roman" w:hAnsi="Times New Roman" w:eastAsia="Times New Roman" w:cs="Times New Roman"/>
                <w:b w:val="0"/>
                <w:bCs w:val="0"/>
              </w:rPr>
              <w:t>2021</w:t>
            </w:r>
          </w:p>
        </w:tc>
        <w:tc>
          <w:tcPr>
            <w:cnfStyle w:val="000000000000" w:firstRow="0" w:lastRow="0" w:firstColumn="0" w:lastColumn="0" w:oddVBand="0" w:evenVBand="0" w:oddHBand="0" w:evenHBand="0" w:firstRowFirstColumn="0" w:firstRowLastColumn="0" w:lastRowFirstColumn="0" w:lastRowLastColumn="0"/>
            <w:tcW w:w="8100" w:type="dxa"/>
            <w:gridSpan w:val="2"/>
            <w:tcMar/>
          </w:tcPr>
          <w:p w:rsidR="7F76B209" w:rsidP="659BC69A" w:rsidRDefault="43B4990C" w14:paraId="6F35395F" w14:textId="73472B1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4B0DB9BD">
              <w:rPr>
                <w:rFonts w:ascii="Times New Roman" w:hAnsi="Times New Roman" w:eastAsia="Times New Roman" w:cs="Times New Roman"/>
                <w:b w:val="1"/>
                <w:bCs w:val="1"/>
              </w:rPr>
              <w:t>Co-Investigator,</w:t>
            </w:r>
            <w:r w:rsidRPr="659BC69A" w:rsidR="4B0DB9BD">
              <w:rPr>
                <w:rFonts w:ascii="Times New Roman" w:hAnsi="Times New Roman" w:eastAsia="Times New Roman" w:cs="Times New Roman"/>
              </w:rPr>
              <w:t xml:space="preserve"> Beckwith </w:t>
            </w:r>
            <w:r w:rsidRPr="659BC69A" w:rsidR="5436023D">
              <w:rPr>
                <w:rFonts w:ascii="Times New Roman" w:hAnsi="Times New Roman" w:eastAsia="Times New Roman" w:cs="Times New Roman"/>
              </w:rPr>
              <w:t>COVID-19 Relief Grant: You are Not Alone: Supporting and enhancing staff’s resiliency</w:t>
            </w:r>
          </w:p>
          <w:p w:rsidR="021EAE8D" w:rsidP="659BC69A" w:rsidRDefault="3A0940E2" w14:paraId="56E1A221" w14:textId="4F93FAB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5436023D">
              <w:rPr>
                <w:rFonts w:ascii="Times New Roman" w:hAnsi="Times New Roman" w:eastAsia="Times New Roman" w:cs="Times New Roman"/>
              </w:rPr>
              <w:t>-Beckwith Foundation funded $7,000</w:t>
            </w:r>
          </w:p>
          <w:p w:rsidR="021EAE8D" w:rsidP="659BC69A" w:rsidRDefault="3A0940E2" w14:paraId="4302728A" w14:textId="1E3272E6">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659BC69A" w:rsidR="5436023D">
              <w:rPr>
                <w:rFonts w:ascii="Times New Roman" w:hAnsi="Times New Roman" w:eastAsia="Times New Roman" w:cs="Times New Roman"/>
              </w:rPr>
              <w:t>-</w:t>
            </w:r>
            <w:r w:rsidRPr="659BC69A" w:rsidR="5436023D">
              <w:rPr>
                <w:rFonts w:ascii="Times New Roman" w:hAnsi="Times New Roman" w:eastAsia="Times New Roman" w:cs="Times New Roman"/>
                <w:sz w:val="20"/>
                <w:szCs w:val="20"/>
              </w:rPr>
              <w:t>Created novel resiliency training for staff</w:t>
            </w:r>
          </w:p>
          <w:p w:rsidR="021EAE8D" w:rsidP="659BC69A" w:rsidRDefault="3A0940E2" w14:paraId="4CEECE8A" w14:textId="4B195E2B">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659BC69A" w:rsidR="5436023D">
              <w:rPr>
                <w:rFonts w:ascii="Times New Roman" w:hAnsi="Times New Roman" w:eastAsia="Times New Roman" w:cs="Times New Roman"/>
                <w:sz w:val="20"/>
                <w:szCs w:val="20"/>
              </w:rPr>
              <w:t>-Implemented novel “Adopt a Program/Unit” initiative through our UPMC WPH’s CISM ASAP Staff Support Team</w:t>
            </w:r>
          </w:p>
          <w:p w:rsidR="4557DDBC" w:rsidP="659BC69A" w:rsidRDefault="4557DDBC" w14:paraId="130478D7" w14:textId="124AE356">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p>
        </w:tc>
      </w:tr>
      <w:tr w:rsidR="4557DDBC" w:rsidTr="5A53E6C0" w14:paraId="61E4714E" w14:textId="77777777">
        <w:tc>
          <w:tcPr>
            <w:cnfStyle w:val="001000000000" w:firstRow="0" w:lastRow="0" w:firstColumn="1" w:lastColumn="0" w:oddVBand="0" w:evenVBand="0" w:oddHBand="0" w:evenHBand="0" w:firstRowFirstColumn="0" w:firstRowLastColumn="0" w:lastRowFirstColumn="0" w:lastRowLastColumn="0"/>
            <w:tcW w:w="1440" w:type="dxa"/>
            <w:tcMar/>
          </w:tcPr>
          <w:p w:rsidR="1FA98AFC" w:rsidP="659BC69A" w:rsidRDefault="1FA98AFC" w14:paraId="3AC110C9" w14:textId="768F1520">
            <w:pPr>
              <w:spacing w:after="0" w:afterAutospacing="off" w:line="240" w:lineRule="auto"/>
              <w:rPr>
                <w:rFonts w:ascii="Times New Roman" w:hAnsi="Times New Roman" w:eastAsia="Times New Roman" w:cs="Times New Roman"/>
                <w:b w:val="0"/>
                <w:bCs w:val="0"/>
              </w:rPr>
            </w:pPr>
            <w:r w:rsidRPr="5A53E6C0" w:rsidR="2A27DE1D">
              <w:rPr>
                <w:rFonts w:ascii="Times New Roman" w:hAnsi="Times New Roman" w:eastAsia="Times New Roman" w:cs="Times New Roman"/>
                <w:b w:val="0"/>
                <w:bCs w:val="0"/>
              </w:rPr>
              <w:t>2021-</w:t>
            </w:r>
            <w:r w:rsidRPr="5A53E6C0" w:rsidR="7BA824C8">
              <w:rPr>
                <w:rFonts w:ascii="Times New Roman" w:hAnsi="Times New Roman" w:eastAsia="Times New Roman" w:cs="Times New Roman"/>
                <w:b w:val="0"/>
                <w:bCs w:val="0"/>
              </w:rPr>
              <w:t>2022</w:t>
            </w:r>
          </w:p>
        </w:tc>
        <w:tc>
          <w:tcPr>
            <w:cnfStyle w:val="000000000000" w:firstRow="0" w:lastRow="0" w:firstColumn="0" w:lastColumn="0" w:oddVBand="0" w:evenVBand="0" w:oddHBand="0" w:evenHBand="0" w:firstRowFirstColumn="0" w:firstRowLastColumn="0" w:lastRowFirstColumn="0" w:lastRowLastColumn="0"/>
            <w:tcW w:w="8100" w:type="dxa"/>
            <w:gridSpan w:val="2"/>
            <w:tcMar/>
          </w:tcPr>
          <w:p w:rsidR="1FA98AFC" w:rsidP="659BC69A" w:rsidRDefault="3D9F75A8" w14:paraId="5764F7B4" w14:textId="6BB8AF6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2F7AB5E5">
              <w:rPr>
                <w:rFonts w:ascii="Times New Roman" w:hAnsi="Times New Roman" w:eastAsia="Times New Roman" w:cs="Times New Roman"/>
                <w:b w:val="1"/>
                <w:bCs w:val="1"/>
              </w:rPr>
              <w:t xml:space="preserve">Co-Investigator, </w:t>
            </w:r>
            <w:r w:rsidRPr="659BC69A" w:rsidR="4F1A5D31">
              <w:rPr>
                <w:rFonts w:ascii="Times New Roman" w:hAnsi="Times New Roman" w:eastAsia="Times New Roman" w:cs="Times New Roman"/>
              </w:rPr>
              <w:t>Valproate Prescribing Practices Within UPMC Hospitals in Patients of Childbearing Age</w:t>
            </w:r>
          </w:p>
          <w:p w:rsidR="1CF3555F" w:rsidP="659BC69A" w:rsidRDefault="6FBCA80E" w14:paraId="24078D70" w14:textId="1BFC116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5A53E6C0" w:rsidR="75CD5784">
              <w:rPr>
                <w:rFonts w:ascii="Times New Roman" w:hAnsi="Times New Roman" w:eastAsia="Times New Roman" w:cs="Times New Roman"/>
                <w:sz w:val="20"/>
                <w:szCs w:val="20"/>
              </w:rPr>
              <w:t>-Conduct</w:t>
            </w:r>
            <w:r w:rsidRPr="5A53E6C0" w:rsidR="205672E2">
              <w:rPr>
                <w:rFonts w:ascii="Times New Roman" w:hAnsi="Times New Roman" w:eastAsia="Times New Roman" w:cs="Times New Roman"/>
                <w:sz w:val="20"/>
                <w:szCs w:val="20"/>
              </w:rPr>
              <w:t>ed</w:t>
            </w:r>
            <w:r w:rsidRPr="5A53E6C0" w:rsidR="75CD5784">
              <w:rPr>
                <w:rFonts w:ascii="Times New Roman" w:hAnsi="Times New Roman" w:eastAsia="Times New Roman" w:cs="Times New Roman"/>
                <w:sz w:val="20"/>
                <w:szCs w:val="20"/>
              </w:rPr>
              <w:t xml:space="preserve"> chart review </w:t>
            </w:r>
            <w:r w:rsidRPr="5A53E6C0" w:rsidR="75CD5784">
              <w:rPr>
                <w:rFonts w:ascii="Times New Roman" w:hAnsi="Times New Roman" w:eastAsia="Times New Roman" w:cs="Times New Roman"/>
                <w:sz w:val="20"/>
                <w:szCs w:val="20"/>
              </w:rPr>
              <w:t>regarding</w:t>
            </w:r>
            <w:r w:rsidRPr="5A53E6C0" w:rsidR="75CD5784">
              <w:rPr>
                <w:rFonts w:ascii="Times New Roman" w:hAnsi="Times New Roman" w:eastAsia="Times New Roman" w:cs="Times New Roman"/>
                <w:sz w:val="20"/>
                <w:szCs w:val="20"/>
              </w:rPr>
              <w:t xml:space="preserve"> prescribing practices of valproate</w:t>
            </w:r>
          </w:p>
          <w:p w:rsidR="3099BE4C" w:rsidP="5A53E6C0" w:rsidRDefault="3099BE4C" w14:paraId="191BD3A4" w14:textId="506061CC">
            <w:pPr>
              <w:pStyle w:val="Normal"/>
              <w:suppressLineNumbers w:val="0"/>
              <w:bidi w:val="0"/>
              <w:spacing w:before="0" w:beforeAutospacing="off" w:after="0" w:afterAutospacing="off" w:line="240" w:lineRule="auto"/>
              <w:ind w:left="0" w:right="0"/>
              <w:jc w:val="left"/>
              <w:rPr>
                <w:rFonts w:ascii="Times New Roman" w:hAnsi="Times New Roman" w:eastAsia="Times New Roman" w:cs="Times New Roman"/>
                <w:sz w:val="20"/>
                <w:szCs w:val="20"/>
              </w:rPr>
            </w:pPr>
            <w:r w:rsidRPr="5A53E6C0" w:rsidR="3099BE4C">
              <w:rPr>
                <w:rFonts w:ascii="Times New Roman" w:hAnsi="Times New Roman" w:eastAsia="Times New Roman" w:cs="Times New Roman"/>
                <w:sz w:val="20"/>
                <w:szCs w:val="20"/>
              </w:rPr>
              <w:t>-</w:t>
            </w:r>
            <w:r w:rsidRPr="5A53E6C0" w:rsidR="69359477">
              <w:rPr>
                <w:rFonts w:ascii="Times New Roman" w:hAnsi="Times New Roman" w:eastAsia="Times New Roman" w:cs="Times New Roman"/>
                <w:sz w:val="20"/>
                <w:szCs w:val="20"/>
              </w:rPr>
              <w:t>Findings have been presented and published, also have been used to guide additional training</w:t>
            </w:r>
          </w:p>
          <w:p w:rsidR="1CF3555F" w:rsidP="659BC69A" w:rsidRDefault="1CF3555F" w14:paraId="72642A71" w14:textId="7995CF7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p>
        </w:tc>
      </w:tr>
      <w:tr w:rsidR="183FE63A" w:rsidTr="5A53E6C0" w14:paraId="3CF3CABB" w14:textId="77777777">
        <w:tc>
          <w:tcPr>
            <w:cnfStyle w:val="001000000000" w:firstRow="0" w:lastRow="0" w:firstColumn="1" w:lastColumn="0" w:oddVBand="0" w:evenVBand="0" w:oddHBand="0" w:evenHBand="0" w:firstRowFirstColumn="0" w:firstRowLastColumn="0" w:lastRowFirstColumn="0" w:lastRowLastColumn="0"/>
            <w:tcW w:w="1440" w:type="dxa"/>
            <w:tcMar/>
          </w:tcPr>
          <w:p w:rsidR="6EACDCD2" w:rsidP="659BC69A" w:rsidRDefault="6EACDCD2" w14:paraId="447EDC93" w14:textId="30AD5D42">
            <w:pPr>
              <w:spacing w:after="0" w:afterAutospacing="off" w:line="240" w:lineRule="auto"/>
              <w:rPr>
                <w:rFonts w:ascii="Times New Roman" w:hAnsi="Times New Roman" w:eastAsia="Times New Roman" w:cs="Times New Roman"/>
                <w:b w:val="0"/>
                <w:bCs w:val="0"/>
              </w:rPr>
            </w:pPr>
            <w:r w:rsidRPr="6F0B084F" w:rsidR="37AC0A52">
              <w:rPr>
                <w:rFonts w:ascii="Times New Roman" w:hAnsi="Times New Roman" w:eastAsia="Times New Roman" w:cs="Times New Roman"/>
                <w:b w:val="0"/>
                <w:bCs w:val="0"/>
              </w:rPr>
              <w:t>2021-</w:t>
            </w:r>
            <w:r w:rsidRPr="6F0B084F" w:rsidR="2FB41D75">
              <w:rPr>
                <w:rFonts w:ascii="Times New Roman" w:hAnsi="Times New Roman" w:eastAsia="Times New Roman" w:cs="Times New Roman"/>
                <w:b w:val="0"/>
                <w:bCs w:val="0"/>
              </w:rPr>
              <w:t>2023</w:t>
            </w:r>
          </w:p>
        </w:tc>
        <w:tc>
          <w:tcPr>
            <w:cnfStyle w:val="000000000000" w:firstRow="0" w:lastRow="0" w:firstColumn="0" w:lastColumn="0" w:oddVBand="0" w:evenVBand="0" w:oddHBand="0" w:evenHBand="0" w:firstRowFirstColumn="0" w:firstRowLastColumn="0" w:lastRowFirstColumn="0" w:lastRowLastColumn="0"/>
            <w:tcW w:w="8100" w:type="dxa"/>
            <w:gridSpan w:val="2"/>
            <w:tcMar/>
          </w:tcPr>
          <w:p w:rsidR="6EACDCD2" w:rsidP="659BC69A" w:rsidRDefault="3F9CACC0" w14:paraId="20D544E8" w14:textId="5C0BE931">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294BC67F">
              <w:rPr>
                <w:rFonts w:ascii="Times New Roman" w:hAnsi="Times New Roman" w:eastAsia="Times New Roman" w:cs="Times New Roman"/>
                <w:b w:val="1"/>
                <w:bCs w:val="1"/>
              </w:rPr>
              <w:t>Chair</w:t>
            </w:r>
            <w:r w:rsidRPr="659BC69A" w:rsidR="294BC67F">
              <w:rPr>
                <w:rFonts w:ascii="Times New Roman" w:hAnsi="Times New Roman" w:eastAsia="Times New Roman" w:cs="Times New Roman"/>
              </w:rPr>
              <w:t xml:space="preserve">, Medication </w:t>
            </w:r>
            <w:r w:rsidRPr="659BC69A" w:rsidR="2D79AB51">
              <w:rPr>
                <w:rFonts w:ascii="Times New Roman" w:hAnsi="Times New Roman" w:eastAsia="Times New Roman" w:cs="Times New Roman"/>
              </w:rPr>
              <w:t>Reconciliation</w:t>
            </w:r>
            <w:r w:rsidRPr="659BC69A" w:rsidR="294BC67F">
              <w:rPr>
                <w:rFonts w:ascii="Times New Roman" w:hAnsi="Times New Roman" w:eastAsia="Times New Roman" w:cs="Times New Roman"/>
              </w:rPr>
              <w:t xml:space="preserve"> Committee</w:t>
            </w:r>
          </w:p>
          <w:p w:rsidR="6EACDCD2" w:rsidP="5A53E6C0" w:rsidRDefault="3F9CACC0" w14:paraId="62B16462" w14:textId="514C6D10">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5A53E6C0" w:rsidR="1E686F8C">
              <w:rPr>
                <w:rFonts w:ascii="Times New Roman" w:hAnsi="Times New Roman" w:eastAsia="Times New Roman" w:cs="Times New Roman"/>
                <w:sz w:val="20"/>
                <w:szCs w:val="20"/>
              </w:rPr>
              <w:t>-Examin</w:t>
            </w:r>
            <w:r w:rsidRPr="5A53E6C0" w:rsidR="6C560022">
              <w:rPr>
                <w:rFonts w:ascii="Times New Roman" w:hAnsi="Times New Roman" w:eastAsia="Times New Roman" w:cs="Times New Roman"/>
                <w:sz w:val="20"/>
                <w:szCs w:val="20"/>
              </w:rPr>
              <w:t>ed</w:t>
            </w:r>
            <w:r w:rsidRPr="5A53E6C0" w:rsidR="1E686F8C">
              <w:rPr>
                <w:rFonts w:ascii="Times New Roman" w:hAnsi="Times New Roman" w:eastAsia="Times New Roman" w:cs="Times New Roman"/>
                <w:sz w:val="20"/>
                <w:szCs w:val="20"/>
              </w:rPr>
              <w:t xml:space="preserve"> medication reconciliation process and errors in multi-disciplinary team for admissions, transfers, and discharges</w:t>
            </w:r>
          </w:p>
          <w:p w:rsidR="6EACDCD2" w:rsidP="5A53E6C0" w:rsidRDefault="3F9CACC0" w14:paraId="29200A21" w14:textId="69D1A393">
            <w:pPr>
              <w:pStyle w:val="Normal"/>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0"/>
                <w:szCs w:val="20"/>
              </w:rPr>
            </w:pPr>
            <w:r w:rsidRPr="5A53E6C0" w:rsidR="50A85A3A">
              <w:rPr>
                <w:rFonts w:ascii="Times New Roman" w:hAnsi="Times New Roman" w:eastAsia="Times New Roman" w:cs="Times New Roman"/>
                <w:sz w:val="20"/>
                <w:szCs w:val="20"/>
              </w:rPr>
              <w:t>-Findings have been presented and have been used to guide process improvements to reduce errors</w:t>
            </w:r>
          </w:p>
        </w:tc>
      </w:tr>
      <w:tr w:rsidR="4557DDBC" w:rsidTr="5A53E6C0" w14:paraId="6D74FE4D" w14:textId="77777777">
        <w:tc>
          <w:tcPr>
            <w:cnfStyle w:val="001000000000" w:firstRow="0" w:lastRow="0" w:firstColumn="1" w:lastColumn="0" w:oddVBand="0" w:evenVBand="0" w:oddHBand="0" w:evenHBand="0" w:firstRowFirstColumn="0" w:firstRowLastColumn="0" w:lastRowFirstColumn="0" w:lastRowLastColumn="0"/>
            <w:tcW w:w="1440" w:type="dxa"/>
            <w:tcMar/>
          </w:tcPr>
          <w:p w:rsidR="4557DDBC" w:rsidP="659BC69A" w:rsidRDefault="4557DDBC" w14:paraId="227F2EC0" w14:textId="53A78A39">
            <w:pPr>
              <w:spacing w:after="0" w:afterAutospacing="off" w:line="240" w:lineRule="auto"/>
              <w:rPr>
                <w:rFonts w:ascii="Times New Roman" w:hAnsi="Times New Roman" w:eastAsia="Times New Roman" w:cs="Times New Roman"/>
                <w:b w:val="0"/>
                <w:bCs w:val="0"/>
              </w:rPr>
            </w:pPr>
          </w:p>
        </w:tc>
        <w:tc>
          <w:tcPr>
            <w:cnfStyle w:val="000000000000" w:firstRow="0" w:lastRow="0" w:firstColumn="0" w:lastColumn="0" w:oddVBand="0" w:evenVBand="0" w:oddHBand="0" w:evenHBand="0" w:firstRowFirstColumn="0" w:firstRowLastColumn="0" w:lastRowFirstColumn="0" w:lastRowLastColumn="0"/>
            <w:tcW w:w="8100" w:type="dxa"/>
            <w:gridSpan w:val="2"/>
            <w:tcMar/>
          </w:tcPr>
          <w:p w:rsidR="4557DDBC" w:rsidP="659BC69A" w:rsidRDefault="4557DDBC" w14:paraId="2F9884A9" w14:textId="1DB1733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p>
        </w:tc>
      </w:tr>
    </w:tbl>
    <w:p w:rsidRPr="000E4A10" w:rsidR="69F97E2E" w:rsidP="4557DDBC" w:rsidRDefault="69F97E2E" w14:paraId="3ADD5137" w14:textId="5D97A188">
      <w:pPr>
        <w:spacing w:after="0" w:line="240" w:lineRule="auto"/>
        <w:rPr>
          <w:rFonts w:ascii="Times New Roman" w:hAnsi="Times New Roman" w:eastAsia="Times New Roman" w:cs="Times New Roman"/>
          <w:b/>
          <w:bCs/>
        </w:rPr>
      </w:pPr>
    </w:p>
    <w:p w:rsidR="00F7714C" w:rsidP="4557DDBC" w:rsidRDefault="00F7714C" w14:paraId="73BC14EB" w14:textId="4982771E">
      <w:pPr>
        <w:pBdr>
          <w:bottom w:val="single" w:color="auto" w:sz="12" w:space="1"/>
        </w:pBdr>
        <w:spacing w:after="0" w:line="240" w:lineRule="auto"/>
        <w:jc w:val="center"/>
        <w:rPr>
          <w:rFonts w:ascii="Times New Roman" w:hAnsi="Times New Roman" w:eastAsia="Times New Roman" w:cs="Times New Roman"/>
          <w:b/>
          <w:bCs/>
        </w:rPr>
      </w:pPr>
    </w:p>
    <w:p w:rsidR="69F97E2E" w:rsidP="4557DDBC" w:rsidRDefault="00F7714C" w14:paraId="3CC17031" w14:textId="3EC3CDDF">
      <w:pPr>
        <w:spacing w:after="0" w:line="240" w:lineRule="auto"/>
        <w:jc w:val="center"/>
        <w:rPr>
          <w:rFonts w:ascii="Times New Roman" w:hAnsi="Times New Roman" w:eastAsia="Times New Roman" w:cs="Times New Roman"/>
          <w:b/>
          <w:bCs/>
        </w:rPr>
      </w:pPr>
      <w:r w:rsidRPr="4557DDBC">
        <w:rPr>
          <w:rFonts w:ascii="Times New Roman" w:hAnsi="Times New Roman" w:eastAsia="Times New Roman" w:cs="Times New Roman"/>
          <w:b/>
          <w:bCs/>
        </w:rPr>
        <w:t>SERVICE POSITIONS</w:t>
      </w:r>
    </w:p>
    <w:p w:rsidRPr="000E4A10" w:rsidR="00E57BDC" w:rsidP="4557DDBC" w:rsidRDefault="00E57BDC" w14:paraId="107A8CED" w14:textId="77777777">
      <w:pPr>
        <w:spacing w:after="0" w:line="240" w:lineRule="auto"/>
        <w:jc w:val="center"/>
        <w:rPr>
          <w:rFonts w:ascii="Times New Roman" w:hAnsi="Times New Roman" w:eastAsia="Times New Roman" w:cs="Times New Roman"/>
          <w:b/>
          <w:bCs/>
        </w:rPr>
      </w:pPr>
    </w:p>
    <w:tbl>
      <w:tblPr>
        <w:tblStyle w:val="TableGrid"/>
        <w:tblW w:w="9540"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0"/>
        <w:gridCol w:w="2790"/>
        <w:gridCol w:w="2790"/>
        <w:gridCol w:w="2340"/>
      </w:tblGrid>
      <w:tr w:rsidRPr="000E4A10" w:rsidR="003E2B6E" w:rsidTr="5A53E6C0" w14:paraId="7F8F10C1" w14:textId="77777777">
        <w:tc>
          <w:tcPr>
            <w:tcW w:w="1620" w:type="dxa"/>
            <w:tcMar/>
          </w:tcPr>
          <w:p w:rsidRPr="000E4A10" w:rsidR="003E2B6E" w:rsidP="659BC69A" w:rsidRDefault="7980AF56" w14:paraId="5565A13D" w14:textId="46FD6D4D">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r w:rsidRPr="659BC69A" w:rsidR="587DE62C">
              <w:rPr>
                <w:rFonts w:ascii="Times New Roman" w:hAnsi="Times New Roman" w:eastAsia="Times New Roman" w:cs="Times New Roman"/>
              </w:rPr>
              <w:t>2014-</w:t>
            </w:r>
            <w:r w:rsidRPr="659BC69A" w:rsidR="5879FFD0">
              <w:rPr>
                <w:rFonts w:ascii="Times New Roman" w:hAnsi="Times New Roman" w:eastAsia="Times New Roman" w:cs="Times New Roman"/>
              </w:rPr>
              <w:t>2019</w:t>
            </w:r>
          </w:p>
        </w:tc>
        <w:tc>
          <w:tcPr>
            <w:tcW w:w="2790" w:type="dxa"/>
            <w:tcMar/>
          </w:tcPr>
          <w:p w:rsidRPr="000E4A10" w:rsidR="003E2B6E" w:rsidP="659BC69A" w:rsidRDefault="7980AF56" w14:paraId="36E77468" w14:textId="67C4934C">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r w:rsidRPr="659BC69A" w:rsidR="587DE62C">
              <w:rPr>
                <w:rFonts w:ascii="Times New Roman" w:hAnsi="Times New Roman" w:eastAsia="Times New Roman" w:cs="Times New Roman"/>
                <w:b w:val="1"/>
                <w:bCs w:val="1"/>
              </w:rPr>
              <w:t>Volunteer</w:t>
            </w:r>
            <w:r w:rsidRPr="659BC69A" w:rsidR="587DE62C">
              <w:rPr>
                <w:rFonts w:ascii="Times New Roman" w:hAnsi="Times New Roman" w:eastAsia="Times New Roman" w:cs="Times New Roman"/>
              </w:rPr>
              <w:t xml:space="preserve"> (Applied Position)</w:t>
            </w:r>
          </w:p>
        </w:tc>
        <w:tc>
          <w:tcPr>
            <w:tcW w:w="2790" w:type="dxa"/>
            <w:tcMar/>
          </w:tcPr>
          <w:p w:rsidRPr="007E223C" w:rsidR="003E2B6E" w:rsidP="659BC69A" w:rsidRDefault="7885535D" w14:paraId="2BE13F7D" w14:textId="6B815D56">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sz w:val="20"/>
                <w:szCs w:val="20"/>
              </w:rPr>
            </w:pPr>
            <w:r w:rsidRPr="659BC69A" w:rsidR="0A135DA4">
              <w:rPr>
                <w:rFonts w:ascii="Times New Roman" w:hAnsi="Times New Roman" w:eastAsia="Times New Roman" w:cs="Times New Roman"/>
                <w:sz w:val="20"/>
                <w:szCs w:val="20"/>
              </w:rPr>
              <w:t>-</w:t>
            </w:r>
            <w:r w:rsidRPr="659BC69A" w:rsidR="587DE62C">
              <w:rPr>
                <w:rFonts w:ascii="Times New Roman" w:hAnsi="Times New Roman" w:eastAsia="Times New Roman" w:cs="Times New Roman"/>
                <w:sz w:val="20"/>
                <w:szCs w:val="20"/>
              </w:rPr>
              <w:t>Recovery Room, Escort Services, and Outreach</w:t>
            </w:r>
          </w:p>
          <w:p w:rsidRPr="007E223C" w:rsidR="00E57BDC" w:rsidP="659BC69A" w:rsidRDefault="00E57BDC" w14:paraId="623F6CA2" w14:textId="77777777">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sz w:val="20"/>
                <w:szCs w:val="20"/>
              </w:rPr>
            </w:pPr>
          </w:p>
          <w:p w:rsidRPr="007E223C" w:rsidR="00E57BDC" w:rsidP="659BC69A" w:rsidRDefault="7885535D" w14:paraId="68698C0D" w14:textId="5CE6A3FA">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b w:val="1"/>
                <w:bCs w:val="1"/>
                <w:sz w:val="20"/>
                <w:szCs w:val="20"/>
              </w:rPr>
            </w:pPr>
            <w:r w:rsidRPr="659BC69A" w:rsidR="0A135DA4">
              <w:rPr>
                <w:rFonts w:ascii="Times New Roman" w:hAnsi="Times New Roman" w:eastAsia="Times New Roman" w:cs="Times New Roman"/>
                <w:sz w:val="20"/>
                <w:szCs w:val="20"/>
              </w:rPr>
              <w:t>-</w:t>
            </w:r>
            <w:r w:rsidRPr="659BC69A" w:rsidR="7A3C8432">
              <w:rPr>
                <w:rFonts w:ascii="Times New Roman" w:hAnsi="Times New Roman" w:eastAsia="Times New Roman" w:cs="Times New Roman"/>
                <w:sz w:val="20"/>
                <w:szCs w:val="20"/>
              </w:rPr>
              <w:t>Canvassing and Phone Banking</w:t>
            </w:r>
          </w:p>
        </w:tc>
        <w:tc>
          <w:tcPr>
            <w:tcW w:w="2340" w:type="dxa"/>
            <w:tcMar/>
          </w:tcPr>
          <w:p w:rsidR="00E57BDC" w:rsidP="659BC69A" w:rsidRDefault="7980AF56" w14:paraId="60F367FA" w14:textId="77777777">
            <w:pPr>
              <w:spacing w:after="0" w:afterAutospacing="off" w:line="240" w:lineRule="auto"/>
              <w:rPr>
                <w:rFonts w:ascii="Times New Roman" w:hAnsi="Times New Roman" w:eastAsia="Times New Roman" w:cs="Times New Roman"/>
              </w:rPr>
            </w:pPr>
            <w:r w:rsidRPr="659BC69A" w:rsidR="587DE62C">
              <w:rPr>
                <w:rFonts w:ascii="Times New Roman" w:hAnsi="Times New Roman" w:eastAsia="Times New Roman" w:cs="Times New Roman"/>
              </w:rPr>
              <w:t xml:space="preserve">Planned Parenthood of Western Pennsylvania </w:t>
            </w:r>
          </w:p>
          <w:p w:rsidR="00E57BDC" w:rsidP="659BC69A" w:rsidRDefault="00E57BDC" w14:paraId="207108B0" w14:textId="77777777">
            <w:pPr>
              <w:spacing w:after="0" w:afterAutospacing="off" w:line="240" w:lineRule="auto"/>
              <w:rPr>
                <w:rFonts w:ascii="Times New Roman" w:hAnsi="Times New Roman" w:eastAsia="Times New Roman" w:cs="Times New Roman"/>
              </w:rPr>
            </w:pPr>
          </w:p>
          <w:p w:rsidRPr="000E4A10" w:rsidR="003E2B6E" w:rsidP="659BC69A" w:rsidRDefault="7980AF56" w14:paraId="5A5AFC3E" w14:textId="74E8C240">
            <w:pPr>
              <w:spacing w:after="0" w:afterAutospacing="off" w:line="240" w:lineRule="auto"/>
              <w:rPr>
                <w:rFonts w:ascii="Times New Roman" w:hAnsi="Times New Roman" w:eastAsia="Times New Roman" w:cs="Times New Roman"/>
                <w:b w:val="1"/>
                <w:bCs w:val="1"/>
              </w:rPr>
            </w:pPr>
            <w:r w:rsidRPr="659BC69A" w:rsidR="587DE62C">
              <w:rPr>
                <w:rFonts w:ascii="Times New Roman" w:hAnsi="Times New Roman" w:eastAsia="Times New Roman" w:cs="Times New Roman"/>
              </w:rPr>
              <w:t>Planned Parenthood Federation of America</w:t>
            </w:r>
          </w:p>
          <w:p w:rsidRPr="000E4A10" w:rsidR="003E2B6E" w:rsidP="659BC69A" w:rsidRDefault="003E2B6E" w14:paraId="342EB97F" w14:textId="77777777">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b w:val="1"/>
                <w:bCs w:val="1"/>
              </w:rPr>
            </w:pPr>
          </w:p>
        </w:tc>
      </w:tr>
      <w:tr w:rsidRPr="000E4A10" w:rsidR="003E2B6E" w:rsidTr="5A53E6C0" w14:paraId="2BC4716B" w14:textId="77777777">
        <w:tc>
          <w:tcPr>
            <w:tcW w:w="1620" w:type="dxa"/>
            <w:tcMar/>
          </w:tcPr>
          <w:p w:rsidRPr="000E4A10" w:rsidR="003E2B6E" w:rsidP="659BC69A" w:rsidRDefault="7980AF56" w14:paraId="2E82B13A" w14:textId="6F8BB861">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r w:rsidRPr="659BC69A" w:rsidR="587DE62C">
              <w:rPr>
                <w:rFonts w:ascii="Times New Roman" w:hAnsi="Times New Roman" w:eastAsia="Times New Roman" w:cs="Times New Roman"/>
              </w:rPr>
              <w:t>2015-Present</w:t>
            </w:r>
          </w:p>
        </w:tc>
        <w:tc>
          <w:tcPr>
            <w:tcW w:w="2790" w:type="dxa"/>
            <w:tcMar/>
          </w:tcPr>
          <w:p w:rsidR="003E2B6E" w:rsidP="659BC69A" w:rsidRDefault="7980AF56" w14:paraId="5E2D439E" w14:textId="61E83F83">
            <w:pPr>
              <w:spacing w:after="0" w:afterAutospacing="off" w:line="240" w:lineRule="auto"/>
              <w:rPr>
                <w:rFonts w:ascii="Times New Roman" w:hAnsi="Times New Roman" w:eastAsia="Times New Roman" w:cs="Times New Roman"/>
              </w:rPr>
            </w:pPr>
            <w:r w:rsidRPr="659BC69A" w:rsidR="587DE62C">
              <w:rPr>
                <w:rFonts w:ascii="Times New Roman" w:hAnsi="Times New Roman" w:eastAsia="Times New Roman" w:cs="Times New Roman"/>
                <w:b w:val="1"/>
                <w:bCs w:val="1"/>
              </w:rPr>
              <w:t>Team Member, ASAP Staff Support</w:t>
            </w:r>
            <w:r w:rsidRPr="659BC69A" w:rsidR="587DE62C">
              <w:rPr>
                <w:rFonts w:ascii="Times New Roman" w:hAnsi="Times New Roman" w:eastAsia="Times New Roman" w:cs="Times New Roman"/>
              </w:rPr>
              <w:t xml:space="preserve"> (Applied Position)</w:t>
            </w:r>
          </w:p>
          <w:p w:rsidRPr="000E4A10" w:rsidR="003E2B6E" w:rsidP="659BC69A" w:rsidRDefault="003E2B6E" w14:paraId="66D5D450" w14:textId="28429A0C">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p>
        </w:tc>
        <w:tc>
          <w:tcPr>
            <w:tcW w:w="2790" w:type="dxa"/>
            <w:tcMar/>
          </w:tcPr>
          <w:p w:rsidRPr="007E223C" w:rsidR="003E2B6E" w:rsidP="659BC69A" w:rsidRDefault="7980AF56" w14:paraId="343EDD86" w14:textId="1BF0C026">
            <w:pPr>
              <w:spacing w:after="0" w:afterAutospacing="off" w:line="240" w:lineRule="auto"/>
              <w:rPr>
                <w:rFonts w:ascii="Times New Roman" w:hAnsi="Times New Roman" w:eastAsia="Times New Roman" w:cs="Times New Roman"/>
                <w:sz w:val="20"/>
                <w:szCs w:val="20"/>
              </w:rPr>
            </w:pPr>
            <w:r w:rsidRPr="659BC69A" w:rsidR="587DE62C">
              <w:rPr>
                <w:rFonts w:ascii="Times New Roman" w:hAnsi="Times New Roman" w:eastAsia="Times New Roman" w:cs="Times New Roman"/>
                <w:sz w:val="20"/>
                <w:szCs w:val="20"/>
              </w:rPr>
              <w:t>-</w:t>
            </w:r>
            <w:r w:rsidRPr="659BC69A" w:rsidR="7A3C8432">
              <w:rPr>
                <w:rFonts w:ascii="Times New Roman" w:hAnsi="Times New Roman" w:eastAsia="Times New Roman" w:cs="Times New Roman"/>
                <w:sz w:val="20"/>
                <w:szCs w:val="20"/>
              </w:rPr>
              <w:t>R</w:t>
            </w:r>
            <w:r w:rsidRPr="659BC69A" w:rsidR="587DE62C">
              <w:rPr>
                <w:rFonts w:ascii="Times New Roman" w:hAnsi="Times New Roman" w:eastAsia="Times New Roman" w:cs="Times New Roman"/>
                <w:sz w:val="20"/>
                <w:szCs w:val="20"/>
              </w:rPr>
              <w:t>espond to individuals and groups after acute traumas, at work and in community</w:t>
            </w:r>
          </w:p>
        </w:tc>
        <w:tc>
          <w:tcPr>
            <w:tcW w:w="2340" w:type="dxa"/>
            <w:tcMar/>
          </w:tcPr>
          <w:p w:rsidRPr="00C27356" w:rsidR="003E2B6E" w:rsidP="659BC69A" w:rsidRDefault="3A7FB67F" w14:paraId="4460F939" w14:textId="10F57CD9">
            <w:pPr>
              <w:spacing w:after="0" w:afterAutospacing="off" w:line="240" w:lineRule="auto"/>
              <w:rPr>
                <w:rFonts w:ascii="Times New Roman" w:hAnsi="Times New Roman" w:eastAsia="Times New Roman" w:cs="Times New Roman"/>
              </w:rPr>
            </w:pPr>
            <w:r w:rsidRPr="659BC69A" w:rsidR="342F8D50">
              <w:rPr>
                <w:rFonts w:ascii="Times New Roman" w:hAnsi="Times New Roman" w:eastAsia="Times New Roman" w:cs="Times New Roman"/>
              </w:rPr>
              <w:t>UPMC WPH, Pittsburgh, PA</w:t>
            </w:r>
          </w:p>
          <w:p w:rsidRPr="000E4A10" w:rsidR="00BC6722" w:rsidP="659BC69A" w:rsidRDefault="00BC6722" w14:paraId="6AC53D10" w14:textId="3870C7B4">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b w:val="1"/>
                <w:bCs w:val="1"/>
              </w:rPr>
            </w:pPr>
          </w:p>
        </w:tc>
      </w:tr>
      <w:tr w:rsidRPr="000E4A10" w:rsidR="00E57BDC" w:rsidTr="5A53E6C0" w14:paraId="1A1C252D" w14:textId="77777777">
        <w:tc>
          <w:tcPr>
            <w:tcW w:w="1620" w:type="dxa"/>
            <w:tcMar/>
          </w:tcPr>
          <w:p w:rsidRPr="00E57BDC" w:rsidR="00E57BDC" w:rsidP="659BC69A" w:rsidRDefault="47DDCE5B" w14:paraId="6736B7A5" w14:textId="2F36ACBA">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r w:rsidRPr="659BC69A" w:rsidR="7A3C8432">
              <w:rPr>
                <w:rFonts w:ascii="Times New Roman" w:hAnsi="Times New Roman" w:eastAsia="Times New Roman" w:cs="Times New Roman"/>
              </w:rPr>
              <w:t>2015-Present</w:t>
            </w:r>
          </w:p>
        </w:tc>
        <w:tc>
          <w:tcPr>
            <w:tcW w:w="2790" w:type="dxa"/>
            <w:tcMar/>
          </w:tcPr>
          <w:p w:rsidRPr="00BC6722" w:rsidR="00E57BDC" w:rsidP="659BC69A" w:rsidRDefault="47DDCE5B" w14:paraId="5F8D199C" w14:textId="77777777">
            <w:pPr>
              <w:spacing w:after="0" w:afterAutospacing="off" w:line="240" w:lineRule="auto"/>
              <w:rPr>
                <w:rFonts w:ascii="Times New Roman" w:hAnsi="Times New Roman" w:eastAsia="Times New Roman" w:cs="Times New Roman"/>
                <w:b w:val="1"/>
                <w:bCs w:val="1"/>
              </w:rPr>
            </w:pPr>
            <w:r w:rsidRPr="659BC69A" w:rsidR="7A3C8432">
              <w:rPr>
                <w:rFonts w:ascii="Times New Roman" w:hAnsi="Times New Roman" w:eastAsia="Times New Roman" w:cs="Times New Roman"/>
                <w:b w:val="1"/>
                <w:bCs w:val="1"/>
              </w:rPr>
              <w:t>Resident Interviewer</w:t>
            </w:r>
          </w:p>
          <w:p w:rsidRPr="000E4A10" w:rsidR="00E57BDC" w:rsidP="659BC69A" w:rsidRDefault="00E57BDC" w14:paraId="3930264F" w14:textId="1BD4FF1B">
            <w:pPr>
              <w:spacing w:after="0" w:afterAutospacing="off" w:line="240" w:lineRule="auto"/>
              <w:rPr>
                <w:rFonts w:ascii="Times New Roman" w:hAnsi="Times New Roman" w:eastAsia="Times New Roman" w:cs="Times New Roman"/>
              </w:rPr>
            </w:pPr>
          </w:p>
        </w:tc>
        <w:tc>
          <w:tcPr>
            <w:tcW w:w="2790" w:type="dxa"/>
            <w:tcMar/>
          </w:tcPr>
          <w:p w:rsidRPr="007E223C" w:rsidR="00E57BDC" w:rsidP="659BC69A" w:rsidRDefault="47DDCE5B" w14:paraId="2F9C136D" w14:textId="785359A2">
            <w:pPr>
              <w:spacing w:after="0" w:afterAutospacing="off" w:line="240" w:lineRule="auto"/>
              <w:rPr>
                <w:rFonts w:ascii="Times New Roman" w:hAnsi="Times New Roman" w:eastAsia="Times New Roman" w:cs="Times New Roman"/>
                <w:sz w:val="20"/>
                <w:szCs w:val="20"/>
              </w:rPr>
            </w:pPr>
            <w:r w:rsidRPr="659BC69A" w:rsidR="7A3C8432">
              <w:rPr>
                <w:rFonts w:ascii="Times New Roman" w:hAnsi="Times New Roman" w:eastAsia="Times New Roman" w:cs="Times New Roman"/>
                <w:sz w:val="20"/>
                <w:szCs w:val="20"/>
              </w:rPr>
              <w:t>-Interview p</w:t>
            </w:r>
            <w:r w:rsidRPr="659BC69A" w:rsidR="7CB4B6A2">
              <w:rPr>
                <w:rFonts w:ascii="Times New Roman" w:hAnsi="Times New Roman" w:eastAsia="Times New Roman" w:cs="Times New Roman"/>
                <w:sz w:val="20"/>
                <w:szCs w:val="20"/>
              </w:rPr>
              <w:t>ro</w:t>
            </w:r>
            <w:r w:rsidRPr="659BC69A" w:rsidR="7A3C8432">
              <w:rPr>
                <w:rFonts w:ascii="Times New Roman" w:hAnsi="Times New Roman" w:eastAsia="Times New Roman" w:cs="Times New Roman"/>
                <w:sz w:val="20"/>
                <w:szCs w:val="20"/>
              </w:rPr>
              <w:t xml:space="preserve">spective residency applicants </w:t>
            </w:r>
          </w:p>
          <w:p w:rsidRPr="007E223C" w:rsidR="00E57BDC" w:rsidP="659BC69A" w:rsidRDefault="00E57BDC" w14:paraId="073A77B9" w14:textId="77777777">
            <w:pPr>
              <w:spacing w:after="0" w:afterAutospacing="off" w:line="240" w:lineRule="auto"/>
              <w:rPr>
                <w:rFonts w:ascii="Times New Roman" w:hAnsi="Times New Roman" w:eastAsia="Times New Roman" w:cs="Times New Roman"/>
                <w:sz w:val="20"/>
                <w:szCs w:val="20"/>
              </w:rPr>
            </w:pPr>
          </w:p>
        </w:tc>
        <w:tc>
          <w:tcPr>
            <w:tcW w:w="2340" w:type="dxa"/>
            <w:tcMar/>
          </w:tcPr>
          <w:p w:rsidRPr="000E4A10" w:rsidR="00E57BDC" w:rsidP="659BC69A" w:rsidRDefault="5D3D0B07" w14:paraId="43B93AD3" w14:textId="0D348598">
            <w:pPr>
              <w:spacing w:after="0" w:afterAutospacing="off" w:line="240" w:lineRule="auto"/>
              <w:rPr>
                <w:rFonts w:ascii="Times New Roman" w:hAnsi="Times New Roman" w:eastAsia="Times New Roman" w:cs="Times New Roman"/>
              </w:rPr>
            </w:pPr>
            <w:r w:rsidRPr="659BC69A" w:rsidR="30E9BB6E">
              <w:rPr>
                <w:rFonts w:ascii="Times New Roman" w:hAnsi="Times New Roman" w:eastAsia="Times New Roman" w:cs="Times New Roman"/>
              </w:rPr>
              <w:t>UPMC WPH, Pittsburgh, PA</w:t>
            </w:r>
          </w:p>
          <w:p w:rsidRPr="000E4A10" w:rsidR="00E57BDC" w:rsidP="659BC69A" w:rsidRDefault="00E57BDC" w14:paraId="690FB192" w14:textId="77777777">
            <w:pPr>
              <w:spacing w:after="0" w:afterAutospacing="off" w:line="240" w:lineRule="auto"/>
              <w:rPr>
                <w:rFonts w:ascii="Times New Roman" w:hAnsi="Times New Roman" w:eastAsia="Times New Roman" w:cs="Times New Roman"/>
              </w:rPr>
            </w:pPr>
          </w:p>
        </w:tc>
      </w:tr>
      <w:tr w:rsidRPr="000E4A10" w:rsidR="00E57BDC" w:rsidTr="5A53E6C0" w14:paraId="3E4CEF89" w14:textId="77777777">
        <w:tc>
          <w:tcPr>
            <w:tcW w:w="1620" w:type="dxa"/>
            <w:tcMar/>
          </w:tcPr>
          <w:p w:rsidRPr="000E4A10" w:rsidR="00E57BDC" w:rsidP="659BC69A" w:rsidRDefault="334CD1F7" w14:paraId="2A3FF136" w14:textId="59018F66">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r w:rsidRPr="659BC69A" w:rsidR="42DD8CD5">
              <w:rPr>
                <w:rFonts w:ascii="Times New Roman" w:hAnsi="Times New Roman" w:eastAsia="Times New Roman" w:cs="Times New Roman"/>
              </w:rPr>
              <w:t>2016-</w:t>
            </w:r>
            <w:r w:rsidRPr="659BC69A" w:rsidR="7AA103CF">
              <w:rPr>
                <w:rFonts w:ascii="Times New Roman" w:hAnsi="Times New Roman" w:eastAsia="Times New Roman" w:cs="Times New Roman"/>
              </w:rPr>
              <w:t>June 2019</w:t>
            </w:r>
          </w:p>
        </w:tc>
        <w:tc>
          <w:tcPr>
            <w:tcW w:w="2790" w:type="dxa"/>
            <w:tcMar/>
          </w:tcPr>
          <w:p w:rsidRPr="000E4A10" w:rsidR="00E57BDC" w:rsidP="659BC69A" w:rsidRDefault="47DDCE5B" w14:paraId="72156833" w14:textId="2EF3D34F">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r w:rsidRPr="659BC69A" w:rsidR="7A3C8432">
              <w:rPr>
                <w:rFonts w:ascii="Times New Roman" w:hAnsi="Times New Roman" w:eastAsia="Times New Roman" w:cs="Times New Roman"/>
                <w:b w:val="1"/>
                <w:bCs w:val="1"/>
              </w:rPr>
              <w:t>Core Member</w:t>
            </w:r>
            <w:r w:rsidRPr="659BC69A" w:rsidR="7A3C8432">
              <w:rPr>
                <w:rFonts w:ascii="Times New Roman" w:hAnsi="Times New Roman" w:eastAsia="Times New Roman" w:cs="Times New Roman"/>
              </w:rPr>
              <w:t>, WPIC Condition Review Committee</w:t>
            </w:r>
          </w:p>
        </w:tc>
        <w:tc>
          <w:tcPr>
            <w:tcW w:w="2790" w:type="dxa"/>
            <w:tcMar/>
          </w:tcPr>
          <w:p w:rsidR="00E57BDC" w:rsidP="659BC69A" w:rsidRDefault="47DDCE5B" w14:paraId="16DC29AD" w14:textId="77777777">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sz w:val="20"/>
                <w:szCs w:val="20"/>
              </w:rPr>
            </w:pPr>
            <w:r w:rsidRPr="659BC69A" w:rsidR="7A3C8432">
              <w:rPr>
                <w:rFonts w:ascii="Times New Roman" w:hAnsi="Times New Roman" w:eastAsia="Times New Roman" w:cs="Times New Roman"/>
                <w:sz w:val="20"/>
                <w:szCs w:val="20"/>
              </w:rPr>
              <w:t>-</w:t>
            </w:r>
            <w:r w:rsidRPr="659BC69A" w:rsidR="06DD0E3B">
              <w:rPr>
                <w:rFonts w:ascii="Times New Roman" w:hAnsi="Times New Roman" w:eastAsia="Times New Roman" w:cs="Times New Roman"/>
                <w:sz w:val="20"/>
                <w:szCs w:val="20"/>
              </w:rPr>
              <w:t>R</w:t>
            </w:r>
            <w:r w:rsidRPr="659BC69A" w:rsidR="7A3C8432">
              <w:rPr>
                <w:rFonts w:ascii="Times New Roman" w:hAnsi="Times New Roman" w:eastAsia="Times New Roman" w:cs="Times New Roman"/>
                <w:sz w:val="20"/>
                <w:szCs w:val="20"/>
              </w:rPr>
              <w:t>eview conditions that occur inpatient at psychiatric hospital, propose systems changes as indicated</w:t>
            </w:r>
          </w:p>
          <w:p w:rsidRPr="007E223C" w:rsidR="00461CE5" w:rsidP="659BC69A" w:rsidRDefault="00461CE5" w14:paraId="3A4B6696" w14:textId="4339AE2F">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b w:val="1"/>
                <w:bCs w:val="1"/>
                <w:sz w:val="20"/>
                <w:szCs w:val="20"/>
              </w:rPr>
            </w:pPr>
          </w:p>
        </w:tc>
        <w:tc>
          <w:tcPr>
            <w:tcW w:w="2340" w:type="dxa"/>
            <w:tcMar/>
          </w:tcPr>
          <w:p w:rsidRPr="000E4A10" w:rsidR="00E57BDC" w:rsidP="659BC69A" w:rsidRDefault="5D3D0B07" w14:paraId="65AE51A3" w14:textId="030462CC">
            <w:pPr>
              <w:spacing w:after="0" w:afterAutospacing="off" w:line="240" w:lineRule="auto"/>
              <w:rPr>
                <w:rFonts w:ascii="Times New Roman" w:hAnsi="Times New Roman" w:eastAsia="Times New Roman" w:cs="Times New Roman"/>
              </w:rPr>
            </w:pPr>
            <w:r w:rsidRPr="659BC69A" w:rsidR="30E9BB6E">
              <w:rPr>
                <w:rFonts w:ascii="Times New Roman" w:hAnsi="Times New Roman" w:eastAsia="Times New Roman" w:cs="Times New Roman"/>
              </w:rPr>
              <w:t>UPMC WPH, Pittsburgh, PA</w:t>
            </w:r>
          </w:p>
          <w:p w:rsidRPr="000E4A10" w:rsidR="00E57BDC" w:rsidP="659BC69A" w:rsidRDefault="00E57BDC" w14:paraId="79AB5E48" w14:textId="77777777">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b w:val="1"/>
                <w:bCs w:val="1"/>
              </w:rPr>
            </w:pPr>
          </w:p>
        </w:tc>
      </w:tr>
      <w:tr w:rsidRPr="000E4A10" w:rsidR="00E57BDC" w:rsidTr="5A53E6C0" w14:paraId="29400A27" w14:textId="77777777">
        <w:tc>
          <w:tcPr>
            <w:tcW w:w="1620" w:type="dxa"/>
            <w:tcMar/>
          </w:tcPr>
          <w:p w:rsidRPr="000E4A10" w:rsidR="00E57BDC" w:rsidP="5A53E6C0" w:rsidRDefault="334CD1F7" w14:paraId="288E2C85" w14:textId="7233C59B">
            <w:pPr>
              <w:pBdr>
                <w:top w:val="none" w:color="FF000000" w:sz="0" w:space="0"/>
                <w:left w:val="none" w:color="FF000000" w:sz="0" w:space="0"/>
                <w:bottom w:val="none" w:color="FF000000" w:sz="0" w:space="0"/>
                <w:right w:val="none" w:color="FF000000" w:sz="0" w:space="0"/>
                <w:between w:val="none" w:color="FF000000" w:sz="0" w:space="0"/>
              </w:pBdr>
              <w:spacing w:after="0" w:afterAutospacing="off" w:line="240" w:lineRule="auto"/>
              <w:rPr>
                <w:rFonts w:ascii="Times New Roman" w:hAnsi="Times New Roman" w:eastAsia="Times New Roman" w:cs="Times New Roman"/>
              </w:rPr>
            </w:pPr>
            <w:r w:rsidRPr="5A53E6C0" w:rsidR="14BF1780">
              <w:rPr>
                <w:rFonts w:ascii="Times New Roman" w:hAnsi="Times New Roman" w:eastAsia="Times New Roman" w:cs="Times New Roman"/>
              </w:rPr>
              <w:t>2017-</w:t>
            </w:r>
            <w:r w:rsidRPr="5A53E6C0" w:rsidR="33CFBF11">
              <w:rPr>
                <w:rFonts w:ascii="Times New Roman" w:hAnsi="Times New Roman" w:eastAsia="Times New Roman" w:cs="Times New Roman"/>
              </w:rPr>
              <w:t>Present</w:t>
            </w:r>
          </w:p>
        </w:tc>
        <w:tc>
          <w:tcPr>
            <w:tcW w:w="2790" w:type="dxa"/>
            <w:tcMar/>
          </w:tcPr>
          <w:p w:rsidRPr="000E4A10" w:rsidR="00E57BDC" w:rsidP="659BC69A" w:rsidRDefault="47DDCE5B" w14:paraId="714EA44F" w14:textId="7B92E0CC">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r w:rsidRPr="659BC69A" w:rsidR="7A3C8432">
              <w:rPr>
                <w:rFonts w:ascii="Times New Roman" w:hAnsi="Times New Roman" w:eastAsia="Times New Roman" w:cs="Times New Roman"/>
                <w:b w:val="1"/>
                <w:bCs w:val="1"/>
              </w:rPr>
              <w:t>Member</w:t>
            </w:r>
            <w:r w:rsidRPr="659BC69A" w:rsidR="7A3C8432">
              <w:rPr>
                <w:rFonts w:ascii="Times New Roman" w:hAnsi="Times New Roman" w:eastAsia="Times New Roman" w:cs="Times New Roman"/>
              </w:rPr>
              <w:t>, Critical Care Medicine Condition Review Meetings</w:t>
            </w:r>
          </w:p>
        </w:tc>
        <w:tc>
          <w:tcPr>
            <w:tcW w:w="2790" w:type="dxa"/>
            <w:tcMar/>
          </w:tcPr>
          <w:p w:rsidRPr="007E223C" w:rsidR="00E57BDC" w:rsidP="659BC69A" w:rsidRDefault="47DDCE5B" w14:paraId="5196F7CB" w14:textId="2A48FCED">
            <w:pPr>
              <w:spacing w:after="0" w:afterAutospacing="off" w:line="240" w:lineRule="auto"/>
              <w:rPr>
                <w:rFonts w:ascii="Times New Roman" w:hAnsi="Times New Roman" w:eastAsia="Times New Roman" w:cs="Times New Roman"/>
                <w:sz w:val="20"/>
                <w:szCs w:val="20"/>
              </w:rPr>
            </w:pPr>
            <w:r w:rsidRPr="659BC69A" w:rsidR="7A3C8432">
              <w:rPr>
                <w:rFonts w:ascii="Times New Roman" w:hAnsi="Times New Roman" w:eastAsia="Times New Roman" w:cs="Times New Roman"/>
                <w:sz w:val="20"/>
                <w:szCs w:val="20"/>
              </w:rPr>
              <w:t>-Attend m</w:t>
            </w:r>
            <w:r w:rsidRPr="659BC69A" w:rsidR="06DD0E3B">
              <w:rPr>
                <w:rFonts w:ascii="Times New Roman" w:hAnsi="Times New Roman" w:eastAsia="Times New Roman" w:cs="Times New Roman"/>
                <w:sz w:val="20"/>
                <w:szCs w:val="20"/>
              </w:rPr>
              <w:t xml:space="preserve">eetings when pertinent to WPIC </w:t>
            </w:r>
          </w:p>
          <w:p w:rsidRPr="007E223C" w:rsidR="00E57BDC" w:rsidP="659BC69A" w:rsidRDefault="47DDCE5B" w14:paraId="05BB2AB7" w14:textId="3D2273EE">
            <w:pPr>
              <w:spacing w:after="0" w:afterAutospacing="off" w:line="240" w:lineRule="auto"/>
              <w:rPr>
                <w:rFonts w:ascii="Times New Roman" w:hAnsi="Times New Roman" w:eastAsia="Times New Roman" w:cs="Times New Roman"/>
                <w:sz w:val="20"/>
                <w:szCs w:val="20"/>
              </w:rPr>
            </w:pPr>
            <w:r w:rsidRPr="659BC69A" w:rsidR="7A3C8432">
              <w:rPr>
                <w:rFonts w:ascii="Times New Roman" w:hAnsi="Times New Roman" w:eastAsia="Times New Roman" w:cs="Times New Roman"/>
                <w:sz w:val="20"/>
                <w:szCs w:val="20"/>
              </w:rPr>
              <w:t>-Implement action items as per recommendations of CCM based on systems issues identified at WPIC</w:t>
            </w:r>
          </w:p>
          <w:p w:rsidRPr="007E223C" w:rsidR="00E57BDC" w:rsidP="659BC69A" w:rsidRDefault="00E57BDC" w14:paraId="71025B2A" w14:textId="77777777">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b w:val="1"/>
                <w:bCs w:val="1"/>
                <w:sz w:val="20"/>
                <w:szCs w:val="20"/>
              </w:rPr>
            </w:pPr>
          </w:p>
        </w:tc>
        <w:tc>
          <w:tcPr>
            <w:tcW w:w="2340" w:type="dxa"/>
            <w:tcMar/>
          </w:tcPr>
          <w:p w:rsidRPr="000E4A10" w:rsidR="00E57BDC" w:rsidP="659BC69A" w:rsidRDefault="47DDCE5B" w14:paraId="02704CD4" w14:textId="78625EE2">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b w:val="1"/>
                <w:bCs w:val="1"/>
              </w:rPr>
            </w:pPr>
            <w:r w:rsidRPr="659BC69A" w:rsidR="7A3C8432">
              <w:rPr>
                <w:rFonts w:ascii="Times New Roman" w:hAnsi="Times New Roman" w:eastAsia="Times New Roman" w:cs="Times New Roman"/>
              </w:rPr>
              <w:t>Critical Care Medicine Department, UPMC, Pittsburgh, PA</w:t>
            </w:r>
          </w:p>
        </w:tc>
      </w:tr>
      <w:tr w:rsidRPr="000E4A10" w:rsidR="00E57BDC" w:rsidTr="5A53E6C0" w14:paraId="75C392D0" w14:textId="77777777">
        <w:tc>
          <w:tcPr>
            <w:tcW w:w="1620" w:type="dxa"/>
            <w:tcMar/>
          </w:tcPr>
          <w:p w:rsidRPr="000E4A10" w:rsidR="00E57BDC" w:rsidP="659BC69A" w:rsidRDefault="334CD1F7" w14:paraId="18D2494C" w14:textId="1266F174">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r w:rsidRPr="659BC69A" w:rsidR="42DD8CD5">
              <w:rPr>
                <w:rFonts w:ascii="Times New Roman" w:hAnsi="Times New Roman" w:eastAsia="Times New Roman" w:cs="Times New Roman"/>
              </w:rPr>
              <w:t>2018-</w:t>
            </w:r>
            <w:r w:rsidRPr="659BC69A" w:rsidR="59F50FA8">
              <w:rPr>
                <w:rFonts w:ascii="Times New Roman" w:hAnsi="Times New Roman" w:eastAsia="Times New Roman" w:cs="Times New Roman"/>
              </w:rPr>
              <w:t>June 2019</w:t>
            </w:r>
          </w:p>
        </w:tc>
        <w:tc>
          <w:tcPr>
            <w:tcW w:w="2790" w:type="dxa"/>
            <w:tcMar/>
          </w:tcPr>
          <w:p w:rsidRPr="000E4A10" w:rsidR="00E57BDC" w:rsidP="659BC69A" w:rsidRDefault="47DDCE5B" w14:paraId="1754A75B" w14:textId="221F610B">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r w:rsidRPr="659BC69A" w:rsidR="7A3C8432">
              <w:rPr>
                <w:rFonts w:ascii="Times New Roman" w:hAnsi="Times New Roman" w:eastAsia="Times New Roman" w:cs="Times New Roman"/>
                <w:b w:val="1"/>
                <w:bCs w:val="1"/>
              </w:rPr>
              <w:t>Resident Representative,</w:t>
            </w:r>
            <w:r w:rsidRPr="659BC69A" w:rsidR="7A3C8432">
              <w:rPr>
                <w:rFonts w:ascii="Times New Roman" w:hAnsi="Times New Roman" w:eastAsia="Times New Roman" w:cs="Times New Roman"/>
              </w:rPr>
              <w:t xml:space="preserve"> WPIC Patient Safety Committee</w:t>
            </w:r>
          </w:p>
          <w:p w:rsidRPr="000E4A10" w:rsidR="00E57BDC" w:rsidP="659BC69A" w:rsidRDefault="47DDCE5B" w14:paraId="5652ABE5" w14:textId="30EA2DF8">
            <w:pPr>
              <w:pStyle w:val="Normal"/>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p>
        </w:tc>
        <w:tc>
          <w:tcPr>
            <w:tcW w:w="2790" w:type="dxa"/>
            <w:tcMar/>
          </w:tcPr>
          <w:p w:rsidRPr="007E223C" w:rsidR="00E57BDC" w:rsidP="659BC69A" w:rsidRDefault="47DDCE5B" w14:paraId="3C994E60" w14:textId="44FCFE06">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sz w:val="20"/>
                <w:szCs w:val="20"/>
              </w:rPr>
            </w:pPr>
            <w:r w:rsidRPr="659BC69A" w:rsidR="7A3C8432">
              <w:rPr>
                <w:rFonts w:ascii="Times New Roman" w:hAnsi="Times New Roman" w:eastAsia="Times New Roman" w:cs="Times New Roman"/>
                <w:sz w:val="20"/>
                <w:szCs w:val="20"/>
              </w:rPr>
              <w:t>-Attend m</w:t>
            </w:r>
            <w:r w:rsidRPr="659BC69A" w:rsidR="06DD0E3B">
              <w:rPr>
                <w:rFonts w:ascii="Times New Roman" w:hAnsi="Times New Roman" w:eastAsia="Times New Roman" w:cs="Times New Roman"/>
                <w:sz w:val="20"/>
                <w:szCs w:val="20"/>
              </w:rPr>
              <w:t>eetings, liaison with residents</w:t>
            </w:r>
          </w:p>
        </w:tc>
        <w:tc>
          <w:tcPr>
            <w:tcW w:w="2340" w:type="dxa"/>
            <w:tcMar/>
          </w:tcPr>
          <w:p w:rsidRPr="000E4A10" w:rsidR="00E57BDC" w:rsidP="659BC69A" w:rsidRDefault="5D3D0B07" w14:paraId="707B446F" w14:textId="620C2F0C">
            <w:pPr>
              <w:spacing w:after="0" w:afterAutospacing="off" w:line="240" w:lineRule="auto"/>
              <w:rPr>
                <w:rFonts w:ascii="Times New Roman" w:hAnsi="Times New Roman" w:eastAsia="Times New Roman" w:cs="Times New Roman"/>
              </w:rPr>
            </w:pPr>
            <w:r w:rsidRPr="659BC69A" w:rsidR="30E9BB6E">
              <w:rPr>
                <w:rFonts w:ascii="Times New Roman" w:hAnsi="Times New Roman" w:eastAsia="Times New Roman" w:cs="Times New Roman"/>
              </w:rPr>
              <w:t>UPMC WPH, Pittsburgh, PA</w:t>
            </w:r>
          </w:p>
          <w:p w:rsidRPr="000E4A10" w:rsidR="00E57BDC" w:rsidP="659BC69A" w:rsidRDefault="00E57BDC" w14:paraId="60609F13" w14:textId="77777777">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b w:val="1"/>
                <w:bCs w:val="1"/>
              </w:rPr>
            </w:pPr>
          </w:p>
        </w:tc>
      </w:tr>
      <w:tr w:rsidRPr="000E4A10" w:rsidR="00E57BDC" w:rsidTr="5A53E6C0" w14:paraId="62C7EFE5" w14:textId="77777777">
        <w:tc>
          <w:tcPr>
            <w:tcW w:w="1620" w:type="dxa"/>
            <w:tcMar/>
          </w:tcPr>
          <w:p w:rsidRPr="00E57BDC" w:rsidR="00E57BDC" w:rsidP="659BC69A" w:rsidRDefault="47DDCE5B" w14:paraId="6AE41984" w14:textId="7F86A610">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r w:rsidRPr="659BC69A" w:rsidR="7A3C8432">
              <w:rPr>
                <w:rFonts w:ascii="Times New Roman" w:hAnsi="Times New Roman" w:eastAsia="Times New Roman" w:cs="Times New Roman"/>
              </w:rPr>
              <w:t>July 2018-Present</w:t>
            </w:r>
          </w:p>
        </w:tc>
        <w:tc>
          <w:tcPr>
            <w:tcW w:w="2790" w:type="dxa"/>
            <w:tcMar/>
          </w:tcPr>
          <w:p w:rsidR="00E57BDC" w:rsidP="659BC69A" w:rsidRDefault="47DDCE5B" w14:paraId="42398D79" w14:textId="3E8BCB8D">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r w:rsidRPr="659BC69A" w:rsidR="7A3C8432">
              <w:rPr>
                <w:rFonts w:ascii="Times New Roman" w:hAnsi="Times New Roman" w:eastAsia="Times New Roman" w:cs="Times New Roman"/>
                <w:b w:val="1"/>
                <w:bCs w:val="1"/>
              </w:rPr>
              <w:t>Volunteer, Physicians for Physicians</w:t>
            </w:r>
            <w:r w:rsidRPr="659BC69A" w:rsidR="7A3C8432">
              <w:rPr>
                <w:rFonts w:ascii="Times New Roman" w:hAnsi="Times New Roman" w:eastAsia="Times New Roman" w:cs="Times New Roman"/>
              </w:rPr>
              <w:t xml:space="preserve"> (Applied Position)</w:t>
            </w:r>
          </w:p>
          <w:p w:rsidRPr="000E4A10" w:rsidR="00E57BDC" w:rsidP="659BC69A" w:rsidRDefault="00E57BDC" w14:paraId="4BB3C2C8" w14:textId="45814251">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rPr>
            </w:pPr>
          </w:p>
        </w:tc>
        <w:tc>
          <w:tcPr>
            <w:tcW w:w="2790" w:type="dxa"/>
            <w:tcMar/>
          </w:tcPr>
          <w:p w:rsidRPr="007E223C" w:rsidR="00E57BDC" w:rsidP="659BC69A" w:rsidRDefault="47DDCE5B" w14:paraId="4A4446CD" w14:textId="7214E26A">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sz w:val="20"/>
                <w:szCs w:val="20"/>
              </w:rPr>
            </w:pPr>
            <w:r w:rsidRPr="659BC69A" w:rsidR="7A3C8432">
              <w:rPr>
                <w:rFonts w:ascii="Times New Roman" w:hAnsi="Times New Roman" w:eastAsia="Times New Roman" w:cs="Times New Roman"/>
                <w:b w:val="1"/>
                <w:bCs w:val="1"/>
                <w:sz w:val="20"/>
                <w:szCs w:val="20"/>
              </w:rPr>
              <w:t>-</w:t>
            </w:r>
            <w:r w:rsidRPr="659BC69A" w:rsidR="7A3C8432">
              <w:rPr>
                <w:rFonts w:ascii="Times New Roman" w:hAnsi="Times New Roman" w:eastAsia="Times New Roman" w:cs="Times New Roman"/>
                <w:sz w:val="20"/>
                <w:szCs w:val="20"/>
              </w:rPr>
              <w:t>Provide individual support to UPMC physicians after acute traumas at work</w:t>
            </w:r>
          </w:p>
        </w:tc>
        <w:tc>
          <w:tcPr>
            <w:tcW w:w="2340" w:type="dxa"/>
            <w:tcMar/>
          </w:tcPr>
          <w:p w:rsidRPr="00E57BDC" w:rsidR="00E57BDC" w:rsidP="659BC69A" w:rsidRDefault="1B02F39D" w14:paraId="385CFFA3" w14:textId="0A8451DC">
            <w:pPr>
              <w:pBdr>
                <w:top w:val="none" w:color="auto" w:sz="0" w:space="0"/>
                <w:left w:val="none" w:color="auto" w:sz="0" w:space="0"/>
                <w:bottom w:val="none" w:color="auto" w:sz="0" w:space="0"/>
                <w:right w:val="none" w:color="auto" w:sz="0" w:space="0"/>
                <w:between w:val="none" w:color="auto" w:sz="0" w:space="0"/>
              </w:pBdr>
              <w:spacing w:after="0" w:afterAutospacing="off" w:line="240" w:lineRule="auto"/>
              <w:rPr>
                <w:rFonts w:ascii="Times New Roman" w:hAnsi="Times New Roman" w:eastAsia="Times New Roman" w:cs="Times New Roman"/>
                <w:i w:val="1"/>
                <w:iCs w:val="1"/>
              </w:rPr>
            </w:pPr>
            <w:r w:rsidRPr="659BC69A" w:rsidR="6EC9E74D">
              <w:rPr>
                <w:rFonts w:ascii="Times New Roman" w:hAnsi="Times New Roman" w:eastAsia="Times New Roman" w:cs="Times New Roman"/>
              </w:rPr>
              <w:t>UPMC</w:t>
            </w:r>
          </w:p>
        </w:tc>
      </w:tr>
      <w:tr w:rsidR="660D912F" w:rsidTr="5A53E6C0" w14:paraId="075EC240" w14:textId="77777777">
        <w:tc>
          <w:tcPr>
            <w:tcW w:w="1620" w:type="dxa"/>
            <w:tcMar/>
          </w:tcPr>
          <w:p w:rsidR="486847E9" w:rsidP="659BC69A" w:rsidRDefault="628FA0C0" w14:paraId="6C58CEF7" w14:textId="29C54008">
            <w:pPr>
              <w:spacing w:after="0" w:afterAutospacing="off" w:line="240" w:lineRule="auto"/>
              <w:rPr>
                <w:rFonts w:ascii="Times New Roman" w:hAnsi="Times New Roman" w:eastAsia="Times New Roman" w:cs="Times New Roman"/>
              </w:rPr>
            </w:pPr>
            <w:r w:rsidRPr="659BC69A" w:rsidR="26A251AA">
              <w:rPr>
                <w:rFonts w:ascii="Times New Roman" w:hAnsi="Times New Roman" w:eastAsia="Times New Roman" w:cs="Times New Roman"/>
              </w:rPr>
              <w:t>July 2019-Present</w:t>
            </w:r>
          </w:p>
        </w:tc>
        <w:tc>
          <w:tcPr>
            <w:tcW w:w="2790" w:type="dxa"/>
            <w:tcMar/>
          </w:tcPr>
          <w:p w:rsidR="486847E9" w:rsidP="659BC69A" w:rsidRDefault="628FA0C0" w14:paraId="17D031BD" w14:textId="311D26B9">
            <w:pPr>
              <w:spacing w:after="0" w:afterAutospacing="off" w:line="240" w:lineRule="auto"/>
              <w:rPr>
                <w:rFonts w:ascii="Times New Roman" w:hAnsi="Times New Roman" w:eastAsia="Times New Roman" w:cs="Times New Roman"/>
              </w:rPr>
            </w:pPr>
            <w:r w:rsidRPr="659BC69A" w:rsidR="26A251AA">
              <w:rPr>
                <w:rFonts w:ascii="Times New Roman" w:hAnsi="Times New Roman" w:eastAsia="Times New Roman" w:cs="Times New Roman"/>
                <w:b w:val="1"/>
                <w:bCs w:val="1"/>
              </w:rPr>
              <w:t>Faculty Core Member</w:t>
            </w:r>
            <w:r w:rsidRPr="659BC69A" w:rsidR="26A251AA">
              <w:rPr>
                <w:rFonts w:ascii="Times New Roman" w:hAnsi="Times New Roman" w:eastAsia="Times New Roman" w:cs="Times New Roman"/>
              </w:rPr>
              <w:t>, UPMC WPH Root Cause Analyses (RCAs)</w:t>
            </w:r>
          </w:p>
        </w:tc>
        <w:tc>
          <w:tcPr>
            <w:tcW w:w="2790" w:type="dxa"/>
            <w:tcMar/>
          </w:tcPr>
          <w:p w:rsidR="486847E9" w:rsidP="659BC69A" w:rsidRDefault="628FA0C0" w14:paraId="72826110" w14:textId="0C19A5BE">
            <w:pPr>
              <w:spacing w:after="0" w:afterAutospacing="off" w:line="240" w:lineRule="auto"/>
              <w:rPr>
                <w:rFonts w:ascii="Times New Roman" w:hAnsi="Times New Roman" w:eastAsia="Times New Roman" w:cs="Times New Roman"/>
                <w:sz w:val="20"/>
                <w:szCs w:val="20"/>
              </w:rPr>
            </w:pPr>
            <w:r w:rsidRPr="659BC69A" w:rsidR="26A251AA">
              <w:rPr>
                <w:rFonts w:ascii="Times New Roman" w:hAnsi="Times New Roman" w:eastAsia="Times New Roman" w:cs="Times New Roman"/>
                <w:b w:val="1"/>
                <w:bCs w:val="1"/>
                <w:sz w:val="20"/>
                <w:szCs w:val="20"/>
              </w:rPr>
              <w:t>-</w:t>
            </w:r>
            <w:r w:rsidRPr="659BC69A" w:rsidR="26A251AA">
              <w:rPr>
                <w:rFonts w:ascii="Times New Roman" w:hAnsi="Times New Roman" w:eastAsia="Times New Roman" w:cs="Times New Roman"/>
                <w:sz w:val="20"/>
                <w:szCs w:val="20"/>
              </w:rPr>
              <w:t>Attend RCAs, support resident PSQI representative</w:t>
            </w:r>
            <w:r w:rsidRPr="659BC69A" w:rsidR="10C9AA64">
              <w:rPr>
                <w:rFonts w:ascii="Times New Roman" w:hAnsi="Times New Roman" w:eastAsia="Times New Roman" w:cs="Times New Roman"/>
                <w:sz w:val="20"/>
                <w:szCs w:val="20"/>
              </w:rPr>
              <w:t xml:space="preserve"> and residents</w:t>
            </w:r>
          </w:p>
          <w:p w:rsidR="1942F498" w:rsidP="659BC69A" w:rsidRDefault="1942F498" w14:paraId="5E208EF7" w14:textId="544222FD">
            <w:pPr>
              <w:spacing w:after="0" w:afterAutospacing="off" w:line="240" w:lineRule="auto"/>
              <w:rPr>
                <w:rFonts w:ascii="Times New Roman" w:hAnsi="Times New Roman" w:eastAsia="Times New Roman" w:cs="Times New Roman"/>
                <w:sz w:val="20"/>
                <w:szCs w:val="20"/>
              </w:rPr>
            </w:pPr>
            <w:r w:rsidRPr="659BC69A" w:rsidR="10C9AA64">
              <w:rPr>
                <w:rFonts w:ascii="Times New Roman" w:hAnsi="Times New Roman" w:eastAsia="Times New Roman" w:cs="Times New Roman"/>
                <w:sz w:val="20"/>
                <w:szCs w:val="20"/>
              </w:rPr>
              <w:t xml:space="preserve">-Represent ORT when program directors </w:t>
            </w:r>
            <w:proofErr w:type="gramStart"/>
            <w:r w:rsidRPr="659BC69A" w:rsidR="10C9AA64">
              <w:rPr>
                <w:rFonts w:ascii="Times New Roman" w:hAnsi="Times New Roman" w:eastAsia="Times New Roman" w:cs="Times New Roman"/>
                <w:sz w:val="20"/>
                <w:szCs w:val="20"/>
              </w:rPr>
              <w:t>not</w:t>
            </w:r>
            <w:proofErr w:type="gramEnd"/>
            <w:r w:rsidRPr="659BC69A" w:rsidR="10C9AA64">
              <w:rPr>
                <w:rFonts w:ascii="Times New Roman" w:hAnsi="Times New Roman" w:eastAsia="Times New Roman" w:cs="Times New Roman"/>
                <w:sz w:val="20"/>
                <w:szCs w:val="20"/>
              </w:rPr>
              <w:t xml:space="preserve"> available</w:t>
            </w:r>
          </w:p>
          <w:p w:rsidR="660D912F" w:rsidP="659BC69A" w:rsidRDefault="660D912F" w14:paraId="578F7ED9" w14:textId="4D47F2B3">
            <w:pPr>
              <w:spacing w:after="0" w:afterAutospacing="off" w:line="240" w:lineRule="auto"/>
              <w:rPr>
                <w:rFonts w:ascii="Times New Roman" w:hAnsi="Times New Roman" w:eastAsia="Times New Roman" w:cs="Times New Roman"/>
                <w:b w:val="1"/>
                <w:bCs w:val="1"/>
                <w:sz w:val="20"/>
                <w:szCs w:val="20"/>
              </w:rPr>
            </w:pPr>
          </w:p>
        </w:tc>
        <w:tc>
          <w:tcPr>
            <w:tcW w:w="2340" w:type="dxa"/>
            <w:tcMar/>
          </w:tcPr>
          <w:p w:rsidR="486847E9" w:rsidP="659BC69A" w:rsidRDefault="628FA0C0" w14:paraId="63C1B0D8" w14:textId="169FBB45">
            <w:pPr>
              <w:spacing w:after="0" w:afterAutospacing="off" w:line="240" w:lineRule="auto"/>
              <w:rPr>
                <w:rFonts w:ascii="Times New Roman" w:hAnsi="Times New Roman" w:eastAsia="Times New Roman" w:cs="Times New Roman"/>
              </w:rPr>
            </w:pPr>
            <w:r w:rsidRPr="659BC69A" w:rsidR="26A251AA">
              <w:rPr>
                <w:rFonts w:ascii="Times New Roman" w:hAnsi="Times New Roman" w:eastAsia="Times New Roman" w:cs="Times New Roman"/>
              </w:rPr>
              <w:t>UPMC WPH, Pittsburgh, PA</w:t>
            </w:r>
          </w:p>
        </w:tc>
      </w:tr>
      <w:tr w:rsidR="4557DDBC" w:rsidTr="5A53E6C0" w14:paraId="58B4E636" w14:textId="77777777">
        <w:tc>
          <w:tcPr>
            <w:tcW w:w="1620" w:type="dxa"/>
            <w:tcMar/>
          </w:tcPr>
          <w:p w:rsidR="561A9CBF" w:rsidP="659BC69A" w:rsidRDefault="561A9CBF" w14:paraId="19AD78A1" w14:textId="2482C510">
            <w:pPr>
              <w:spacing w:after="0" w:afterAutospacing="off" w:line="240" w:lineRule="auto"/>
              <w:rPr>
                <w:rFonts w:ascii="Times New Roman" w:hAnsi="Times New Roman" w:eastAsia="Times New Roman" w:cs="Times New Roman"/>
              </w:rPr>
            </w:pPr>
            <w:r w:rsidRPr="659BC69A" w:rsidR="0DAE0209">
              <w:rPr>
                <w:rFonts w:ascii="Times New Roman" w:hAnsi="Times New Roman" w:eastAsia="Times New Roman" w:cs="Times New Roman"/>
              </w:rPr>
              <w:t>July 2019- Present</w:t>
            </w:r>
          </w:p>
        </w:tc>
        <w:tc>
          <w:tcPr>
            <w:tcW w:w="2790" w:type="dxa"/>
            <w:tcMar/>
          </w:tcPr>
          <w:p w:rsidR="561A9CBF" w:rsidP="659BC69A" w:rsidRDefault="561A9CBF" w14:paraId="2A1ED11E" w14:textId="1E715847">
            <w:pPr>
              <w:spacing w:after="0" w:afterAutospacing="off" w:line="240" w:lineRule="auto"/>
              <w:rPr>
                <w:rFonts w:ascii="Times New Roman" w:hAnsi="Times New Roman" w:eastAsia="Times New Roman" w:cs="Times New Roman"/>
                <w:b w:val="1"/>
                <w:bCs w:val="1"/>
              </w:rPr>
            </w:pPr>
            <w:r w:rsidRPr="659BC69A" w:rsidR="0DAE0209">
              <w:rPr>
                <w:rFonts w:ascii="Times New Roman" w:hAnsi="Times New Roman" w:eastAsia="Times New Roman" w:cs="Times New Roman"/>
                <w:b w:val="1"/>
                <w:bCs w:val="1"/>
              </w:rPr>
              <w:t>Faculty Member</w:t>
            </w:r>
            <w:r w:rsidRPr="659BC69A" w:rsidR="0DAE0209">
              <w:rPr>
                <w:rFonts w:ascii="Times New Roman" w:hAnsi="Times New Roman" w:eastAsia="Times New Roman" w:cs="Times New Roman"/>
              </w:rPr>
              <w:t>, UPMC WPH Patient Safety Committee</w:t>
            </w:r>
          </w:p>
          <w:p w:rsidR="561A9CBF" w:rsidP="659BC69A" w:rsidRDefault="561A9CBF" w14:paraId="6302DA47" w14:textId="175D978C">
            <w:pPr>
              <w:pStyle w:val="Normal"/>
              <w:spacing w:after="0" w:afterAutospacing="off" w:line="240" w:lineRule="auto"/>
              <w:rPr>
                <w:rFonts w:ascii="Times New Roman" w:hAnsi="Times New Roman" w:eastAsia="Times New Roman" w:cs="Times New Roman"/>
              </w:rPr>
            </w:pPr>
          </w:p>
        </w:tc>
        <w:tc>
          <w:tcPr>
            <w:tcW w:w="2790" w:type="dxa"/>
            <w:tcMar/>
          </w:tcPr>
          <w:p w:rsidR="561A9CBF" w:rsidP="659BC69A" w:rsidRDefault="561A9CBF" w14:paraId="4E935108" w14:textId="1B21F557">
            <w:pPr>
              <w:spacing w:after="0" w:afterAutospacing="off" w:line="240" w:lineRule="auto"/>
              <w:rPr>
                <w:rFonts w:ascii="Times New Roman" w:hAnsi="Times New Roman" w:eastAsia="Times New Roman" w:cs="Times New Roman"/>
                <w:b w:val="1"/>
                <w:bCs w:val="1"/>
                <w:sz w:val="20"/>
                <w:szCs w:val="20"/>
              </w:rPr>
            </w:pPr>
            <w:r w:rsidRPr="659BC69A" w:rsidR="0DAE0209">
              <w:rPr>
                <w:rFonts w:ascii="Times New Roman" w:hAnsi="Times New Roman" w:eastAsia="Times New Roman" w:cs="Times New Roman"/>
                <w:sz w:val="20"/>
                <w:szCs w:val="20"/>
              </w:rPr>
              <w:t>-Attend meetings, contribute to safety projects and discussion</w:t>
            </w:r>
          </w:p>
        </w:tc>
        <w:tc>
          <w:tcPr>
            <w:tcW w:w="2340" w:type="dxa"/>
            <w:tcMar/>
          </w:tcPr>
          <w:p w:rsidR="561A9CBF" w:rsidP="659BC69A" w:rsidRDefault="561A9CBF" w14:paraId="66D369F2" w14:textId="692A3B03">
            <w:pPr>
              <w:spacing w:after="0" w:afterAutospacing="off" w:line="240" w:lineRule="auto"/>
              <w:rPr>
                <w:rFonts w:ascii="Times New Roman" w:hAnsi="Times New Roman" w:eastAsia="Times New Roman" w:cs="Times New Roman"/>
              </w:rPr>
            </w:pPr>
            <w:r w:rsidRPr="659BC69A" w:rsidR="0DAE0209">
              <w:rPr>
                <w:rFonts w:ascii="Times New Roman" w:hAnsi="Times New Roman" w:eastAsia="Times New Roman" w:cs="Times New Roman"/>
              </w:rPr>
              <w:t>UPMC WPH, Pittsburgh, PA</w:t>
            </w:r>
          </w:p>
        </w:tc>
      </w:tr>
      <w:tr w:rsidR="4557DDBC" w:rsidTr="5A53E6C0" w14:paraId="76EC48B5" w14:textId="77777777">
        <w:tc>
          <w:tcPr>
            <w:tcW w:w="1620" w:type="dxa"/>
            <w:tcMar/>
          </w:tcPr>
          <w:p w:rsidR="1953C372" w:rsidP="659BC69A" w:rsidRDefault="1953C372" w14:paraId="3C197695" w14:textId="29568DEF">
            <w:pPr>
              <w:spacing w:after="0" w:afterAutospacing="off" w:line="240" w:lineRule="auto"/>
              <w:rPr>
                <w:rFonts w:ascii="Times New Roman" w:hAnsi="Times New Roman" w:eastAsia="Times New Roman" w:cs="Times New Roman"/>
              </w:rPr>
            </w:pPr>
            <w:r w:rsidRPr="659BC69A" w:rsidR="5923DBCF">
              <w:rPr>
                <w:rFonts w:ascii="Times New Roman" w:hAnsi="Times New Roman" w:eastAsia="Times New Roman" w:cs="Times New Roman"/>
              </w:rPr>
              <w:t>July 2019-Jan 2020</w:t>
            </w:r>
          </w:p>
        </w:tc>
        <w:tc>
          <w:tcPr>
            <w:tcW w:w="2790" w:type="dxa"/>
            <w:tcMar/>
          </w:tcPr>
          <w:p w:rsidR="1953C372" w:rsidP="659BC69A" w:rsidRDefault="1953C372" w14:paraId="608D153F" w14:textId="06DAEE31">
            <w:pPr>
              <w:spacing w:after="0" w:afterAutospacing="off" w:line="240" w:lineRule="auto"/>
              <w:rPr>
                <w:rFonts w:ascii="Times New Roman" w:hAnsi="Times New Roman" w:eastAsia="Times New Roman" w:cs="Times New Roman"/>
                <w:b w:val="1"/>
                <w:bCs w:val="1"/>
              </w:rPr>
            </w:pPr>
            <w:r w:rsidRPr="659BC69A" w:rsidR="5923DBCF">
              <w:rPr>
                <w:rFonts w:ascii="Times New Roman" w:hAnsi="Times New Roman" w:eastAsia="Times New Roman" w:cs="Times New Roman"/>
                <w:b w:val="1"/>
                <w:bCs w:val="1"/>
              </w:rPr>
              <w:t>Facult</w:t>
            </w:r>
            <w:r w:rsidRPr="659BC69A" w:rsidR="0B1304E0">
              <w:rPr>
                <w:rFonts w:ascii="Times New Roman" w:hAnsi="Times New Roman" w:eastAsia="Times New Roman" w:cs="Times New Roman"/>
                <w:b w:val="1"/>
                <w:bCs w:val="1"/>
              </w:rPr>
              <w:t>y</w:t>
            </w:r>
            <w:r w:rsidRPr="659BC69A" w:rsidR="5923DBCF">
              <w:rPr>
                <w:rFonts w:ascii="Times New Roman" w:hAnsi="Times New Roman" w:eastAsia="Times New Roman" w:cs="Times New Roman"/>
                <w:b w:val="1"/>
                <w:bCs w:val="1"/>
              </w:rPr>
              <w:t xml:space="preserve"> Interviewer</w:t>
            </w:r>
          </w:p>
        </w:tc>
        <w:tc>
          <w:tcPr>
            <w:tcW w:w="2790" w:type="dxa"/>
            <w:tcMar/>
          </w:tcPr>
          <w:p w:rsidR="1953C372" w:rsidP="659BC69A" w:rsidRDefault="1953C372" w14:paraId="7D79095A" w14:textId="43C252B1">
            <w:pPr>
              <w:spacing w:after="0" w:afterAutospacing="off" w:line="240" w:lineRule="auto"/>
              <w:rPr>
                <w:rFonts w:ascii="Times New Roman" w:hAnsi="Times New Roman" w:eastAsia="Times New Roman" w:cs="Times New Roman"/>
                <w:sz w:val="20"/>
                <w:szCs w:val="20"/>
              </w:rPr>
            </w:pPr>
            <w:r w:rsidRPr="659BC69A" w:rsidR="5923DBCF">
              <w:rPr>
                <w:rFonts w:ascii="Times New Roman" w:hAnsi="Times New Roman" w:eastAsia="Times New Roman" w:cs="Times New Roman"/>
                <w:sz w:val="20"/>
                <w:szCs w:val="20"/>
              </w:rPr>
              <w:t>-Interview p</w:t>
            </w:r>
            <w:r w:rsidRPr="659BC69A" w:rsidR="71B4D704">
              <w:rPr>
                <w:rFonts w:ascii="Times New Roman" w:hAnsi="Times New Roman" w:eastAsia="Times New Roman" w:cs="Times New Roman"/>
                <w:sz w:val="20"/>
                <w:szCs w:val="20"/>
              </w:rPr>
              <w:t>ro</w:t>
            </w:r>
            <w:r w:rsidRPr="659BC69A" w:rsidR="5923DBCF">
              <w:rPr>
                <w:rFonts w:ascii="Times New Roman" w:hAnsi="Times New Roman" w:eastAsia="Times New Roman" w:cs="Times New Roman"/>
                <w:sz w:val="20"/>
                <w:szCs w:val="20"/>
              </w:rPr>
              <w:t>spective faculty applicants</w:t>
            </w:r>
          </w:p>
          <w:p w:rsidR="1953C372" w:rsidP="659BC69A" w:rsidRDefault="1953C372" w14:paraId="7336EA2B" w14:textId="66EE8DEE">
            <w:pPr>
              <w:pStyle w:val="Normal"/>
              <w:spacing w:after="0" w:afterAutospacing="off" w:line="240" w:lineRule="auto"/>
              <w:rPr>
                <w:rFonts w:ascii="Times New Roman" w:hAnsi="Times New Roman" w:eastAsia="Times New Roman" w:cs="Times New Roman"/>
                <w:sz w:val="20"/>
                <w:szCs w:val="20"/>
              </w:rPr>
            </w:pPr>
          </w:p>
        </w:tc>
        <w:tc>
          <w:tcPr>
            <w:tcW w:w="2340" w:type="dxa"/>
            <w:tcMar/>
          </w:tcPr>
          <w:p w:rsidR="1953C372" w:rsidP="659BC69A" w:rsidRDefault="1953C372" w14:paraId="507D4EA4" w14:textId="4173452C">
            <w:pPr>
              <w:spacing w:after="0" w:afterAutospacing="off" w:line="240" w:lineRule="auto"/>
              <w:rPr>
                <w:rFonts w:ascii="Times New Roman" w:hAnsi="Times New Roman" w:eastAsia="Times New Roman" w:cs="Times New Roman"/>
              </w:rPr>
            </w:pPr>
            <w:r w:rsidRPr="659BC69A" w:rsidR="5923DBCF">
              <w:rPr>
                <w:rFonts w:ascii="Times New Roman" w:hAnsi="Times New Roman" w:eastAsia="Times New Roman" w:cs="Times New Roman"/>
              </w:rPr>
              <w:t>UPMC WPH, Pittsburgh, PA</w:t>
            </w:r>
          </w:p>
        </w:tc>
      </w:tr>
      <w:tr w:rsidR="1CE9F12A" w:rsidTr="5A53E6C0" w14:paraId="2ACA64DB" w14:textId="77777777">
        <w:tc>
          <w:tcPr>
            <w:tcW w:w="1620" w:type="dxa"/>
            <w:tcMar/>
          </w:tcPr>
          <w:p w:rsidR="57967B40" w:rsidP="659BC69A" w:rsidRDefault="57967B40" w14:paraId="7FA6CF87" w14:textId="06481AB3">
            <w:pPr>
              <w:spacing w:after="0" w:afterAutospacing="off" w:line="240" w:lineRule="auto"/>
              <w:rPr>
                <w:rFonts w:ascii="Times New Roman" w:hAnsi="Times New Roman" w:eastAsia="Times New Roman" w:cs="Times New Roman"/>
              </w:rPr>
            </w:pPr>
            <w:r w:rsidRPr="659BC69A" w:rsidR="18BB8517">
              <w:rPr>
                <w:rFonts w:ascii="Times New Roman" w:hAnsi="Times New Roman" w:eastAsia="Times New Roman" w:cs="Times New Roman"/>
              </w:rPr>
              <w:t>July 2019-Present</w:t>
            </w:r>
          </w:p>
        </w:tc>
        <w:tc>
          <w:tcPr>
            <w:tcW w:w="2790" w:type="dxa"/>
            <w:tcMar/>
          </w:tcPr>
          <w:p w:rsidR="57967B40" w:rsidP="659BC69A" w:rsidRDefault="57967B40" w14:paraId="02FB7F95" w14:textId="424AA2A6">
            <w:pPr>
              <w:spacing w:after="0" w:afterAutospacing="off" w:line="240" w:lineRule="auto"/>
              <w:rPr>
                <w:rFonts w:ascii="Times New Roman" w:hAnsi="Times New Roman" w:eastAsia="Times New Roman" w:cs="Times New Roman"/>
                <w:b w:val="1"/>
                <w:bCs w:val="1"/>
              </w:rPr>
            </w:pPr>
            <w:r w:rsidRPr="659BC69A" w:rsidR="18BB8517">
              <w:rPr>
                <w:rFonts w:ascii="Times New Roman" w:hAnsi="Times New Roman" w:eastAsia="Times New Roman" w:cs="Times New Roman"/>
                <w:b w:val="1"/>
                <w:bCs w:val="1"/>
              </w:rPr>
              <w:t>Faculty Interviewer</w:t>
            </w:r>
          </w:p>
        </w:tc>
        <w:tc>
          <w:tcPr>
            <w:tcW w:w="2790" w:type="dxa"/>
            <w:tcMar/>
          </w:tcPr>
          <w:p w:rsidR="57967B40" w:rsidP="659BC69A" w:rsidRDefault="57967B40" w14:paraId="5A942151" w14:textId="0DC59957">
            <w:pPr>
              <w:spacing w:after="0" w:afterAutospacing="off" w:line="240" w:lineRule="auto"/>
              <w:rPr>
                <w:rFonts w:ascii="Times New Roman" w:hAnsi="Times New Roman" w:eastAsia="Times New Roman" w:cs="Times New Roman"/>
                <w:sz w:val="20"/>
                <w:szCs w:val="20"/>
              </w:rPr>
            </w:pPr>
            <w:r w:rsidRPr="659BC69A" w:rsidR="18BB8517">
              <w:rPr>
                <w:rFonts w:ascii="Times New Roman" w:hAnsi="Times New Roman" w:eastAsia="Times New Roman" w:cs="Times New Roman"/>
                <w:sz w:val="20"/>
                <w:szCs w:val="20"/>
              </w:rPr>
              <w:t>-Interview prospective resident applicants</w:t>
            </w:r>
          </w:p>
          <w:p w:rsidR="57967B40" w:rsidP="659BC69A" w:rsidRDefault="57967B40" w14:paraId="669A4590" w14:textId="7C60603C">
            <w:pPr>
              <w:pStyle w:val="Normal"/>
              <w:spacing w:after="0" w:afterAutospacing="off" w:line="240" w:lineRule="auto"/>
              <w:rPr>
                <w:rFonts w:ascii="Times New Roman" w:hAnsi="Times New Roman" w:eastAsia="Times New Roman" w:cs="Times New Roman"/>
                <w:sz w:val="20"/>
                <w:szCs w:val="20"/>
              </w:rPr>
            </w:pPr>
          </w:p>
        </w:tc>
        <w:tc>
          <w:tcPr>
            <w:tcW w:w="2340" w:type="dxa"/>
            <w:tcMar/>
          </w:tcPr>
          <w:p w:rsidR="57967B40" w:rsidP="659BC69A" w:rsidRDefault="57967B40" w14:paraId="5A7DEA50" w14:textId="5B0C2ED2">
            <w:pPr>
              <w:spacing w:after="0" w:afterAutospacing="off" w:line="240" w:lineRule="auto"/>
              <w:rPr>
                <w:rFonts w:ascii="Times New Roman" w:hAnsi="Times New Roman" w:eastAsia="Times New Roman" w:cs="Times New Roman"/>
              </w:rPr>
            </w:pPr>
            <w:r w:rsidRPr="659BC69A" w:rsidR="18BB8517">
              <w:rPr>
                <w:rFonts w:ascii="Times New Roman" w:hAnsi="Times New Roman" w:eastAsia="Times New Roman" w:cs="Times New Roman"/>
              </w:rPr>
              <w:t>UPMC WPH, Pittsburgh, PA</w:t>
            </w:r>
          </w:p>
        </w:tc>
      </w:tr>
      <w:tr w:rsidR="4557DDBC" w:rsidTr="5A53E6C0" w14:paraId="40646119" w14:textId="77777777">
        <w:tc>
          <w:tcPr>
            <w:tcW w:w="1620" w:type="dxa"/>
            <w:tcMar/>
          </w:tcPr>
          <w:p w:rsidR="46CAD69E" w:rsidP="659BC69A" w:rsidRDefault="46CAD69E" w14:paraId="626AD788" w14:textId="0F35CB22">
            <w:pPr>
              <w:spacing w:after="0" w:afterAutospacing="off" w:line="240" w:lineRule="auto"/>
              <w:rPr>
                <w:rFonts w:ascii="Times New Roman" w:hAnsi="Times New Roman" w:eastAsia="Times New Roman" w:cs="Times New Roman"/>
              </w:rPr>
            </w:pPr>
            <w:r w:rsidRPr="659BC69A" w:rsidR="61FBF8F1">
              <w:rPr>
                <w:rFonts w:ascii="Times New Roman" w:hAnsi="Times New Roman" w:eastAsia="Times New Roman" w:cs="Times New Roman"/>
              </w:rPr>
              <w:t>2020-Present</w:t>
            </w:r>
          </w:p>
        </w:tc>
        <w:tc>
          <w:tcPr>
            <w:tcW w:w="2790" w:type="dxa"/>
            <w:tcMar/>
          </w:tcPr>
          <w:p w:rsidR="46CAD69E" w:rsidP="659BC69A" w:rsidRDefault="46CAD69E" w14:paraId="1F296384" w14:textId="17F29EE9">
            <w:pPr>
              <w:spacing w:after="0" w:afterAutospacing="off" w:line="240" w:lineRule="auto"/>
              <w:rPr>
                <w:rFonts w:ascii="Times New Roman" w:hAnsi="Times New Roman" w:eastAsia="Times New Roman" w:cs="Times New Roman"/>
                <w:i w:val="1"/>
                <w:iCs w:val="1"/>
              </w:rPr>
            </w:pPr>
            <w:r w:rsidRPr="659BC69A" w:rsidR="61FBF8F1">
              <w:rPr>
                <w:rFonts w:ascii="Times New Roman" w:hAnsi="Times New Roman" w:eastAsia="Times New Roman" w:cs="Times New Roman"/>
                <w:b w:val="1"/>
                <w:bCs w:val="1"/>
              </w:rPr>
              <w:t>Peer Reviewer</w:t>
            </w:r>
            <w:r w:rsidRPr="659BC69A" w:rsidR="61FBF8F1">
              <w:rPr>
                <w:rFonts w:ascii="Times New Roman" w:hAnsi="Times New Roman" w:eastAsia="Times New Roman" w:cs="Times New Roman"/>
              </w:rPr>
              <w:t xml:space="preserve">, </w:t>
            </w:r>
            <w:r w:rsidRPr="659BC69A" w:rsidR="61FBF8F1">
              <w:rPr>
                <w:rFonts w:ascii="Times New Roman" w:hAnsi="Times New Roman" w:eastAsia="Times New Roman" w:cs="Times New Roman"/>
                <w:i w:val="1"/>
                <w:iCs w:val="1"/>
              </w:rPr>
              <w:t>Journal of Interpersonal Violence</w:t>
            </w:r>
          </w:p>
          <w:p w:rsidR="46CAD69E" w:rsidP="659BC69A" w:rsidRDefault="46CAD69E" w14:paraId="3E55E1DA" w14:textId="7CAA55F2">
            <w:pPr>
              <w:pStyle w:val="Normal"/>
              <w:spacing w:after="0" w:afterAutospacing="off" w:line="240" w:lineRule="auto"/>
              <w:rPr>
                <w:rFonts w:ascii="Times New Roman" w:hAnsi="Times New Roman" w:eastAsia="Times New Roman" w:cs="Times New Roman"/>
                <w:i w:val="1"/>
                <w:iCs w:val="1"/>
              </w:rPr>
            </w:pPr>
          </w:p>
        </w:tc>
        <w:tc>
          <w:tcPr>
            <w:tcW w:w="2790" w:type="dxa"/>
            <w:tcMar/>
          </w:tcPr>
          <w:p w:rsidR="46CAD69E" w:rsidP="659BC69A" w:rsidRDefault="46CAD69E" w14:paraId="36C5B433" w14:textId="4DEF2D54">
            <w:pPr>
              <w:spacing w:after="0" w:afterAutospacing="off" w:line="240" w:lineRule="auto"/>
              <w:rPr>
                <w:rFonts w:ascii="Times New Roman" w:hAnsi="Times New Roman" w:eastAsia="Times New Roman" w:cs="Times New Roman"/>
                <w:sz w:val="20"/>
                <w:szCs w:val="20"/>
              </w:rPr>
            </w:pPr>
            <w:r w:rsidRPr="659BC69A" w:rsidR="61FBF8F1">
              <w:rPr>
                <w:rFonts w:ascii="Times New Roman" w:hAnsi="Times New Roman" w:eastAsia="Times New Roman" w:cs="Times New Roman"/>
                <w:sz w:val="20"/>
                <w:szCs w:val="20"/>
              </w:rPr>
              <w:t>-Invited peer reviewer</w:t>
            </w:r>
          </w:p>
        </w:tc>
        <w:tc>
          <w:tcPr>
            <w:tcW w:w="2340" w:type="dxa"/>
            <w:tcMar/>
          </w:tcPr>
          <w:p w:rsidR="4557DDBC" w:rsidP="659BC69A" w:rsidRDefault="4557DDBC" w14:paraId="61DB1F57" w14:textId="2CB21BC1">
            <w:pPr>
              <w:spacing w:after="0" w:afterAutospacing="off" w:line="240" w:lineRule="auto"/>
              <w:rPr>
                <w:rFonts w:ascii="Times New Roman" w:hAnsi="Times New Roman" w:eastAsia="Times New Roman" w:cs="Times New Roman"/>
              </w:rPr>
            </w:pPr>
          </w:p>
        </w:tc>
      </w:tr>
      <w:tr w:rsidR="4557DDBC" w:rsidTr="5A53E6C0" w14:paraId="28D10C8C" w14:textId="77777777">
        <w:tc>
          <w:tcPr>
            <w:tcW w:w="1620" w:type="dxa"/>
            <w:tcMar/>
          </w:tcPr>
          <w:p w:rsidR="6E5B01BF" w:rsidP="659BC69A" w:rsidRDefault="6E5B01BF" w14:paraId="143C085B" w14:textId="67891E9B">
            <w:pPr>
              <w:spacing w:after="0" w:afterAutospacing="off" w:line="240" w:lineRule="auto"/>
              <w:rPr>
                <w:rFonts w:ascii="Times New Roman" w:hAnsi="Times New Roman" w:eastAsia="Times New Roman" w:cs="Times New Roman"/>
              </w:rPr>
            </w:pPr>
            <w:r w:rsidRPr="6F0B084F" w:rsidR="5E12A57F">
              <w:rPr>
                <w:rFonts w:ascii="Times New Roman" w:hAnsi="Times New Roman" w:eastAsia="Times New Roman" w:cs="Times New Roman"/>
              </w:rPr>
              <w:t>2020-</w:t>
            </w:r>
            <w:r w:rsidRPr="6F0B084F" w:rsidR="47EE7206">
              <w:rPr>
                <w:rFonts w:ascii="Times New Roman" w:hAnsi="Times New Roman" w:eastAsia="Times New Roman" w:cs="Times New Roman"/>
              </w:rPr>
              <w:t>2023</w:t>
            </w:r>
          </w:p>
        </w:tc>
        <w:tc>
          <w:tcPr>
            <w:tcW w:w="2790" w:type="dxa"/>
            <w:tcMar/>
          </w:tcPr>
          <w:p w:rsidR="6E5B01BF" w:rsidP="659BC69A" w:rsidRDefault="6E5B01BF" w14:paraId="59E27E32" w14:textId="683EA112">
            <w:pPr>
              <w:spacing w:after="0" w:afterAutospacing="off" w:line="240" w:lineRule="auto"/>
              <w:rPr>
                <w:rFonts w:ascii="Times New Roman" w:hAnsi="Times New Roman" w:eastAsia="Times New Roman" w:cs="Times New Roman"/>
                <w:b w:val="1"/>
                <w:bCs w:val="1"/>
              </w:rPr>
            </w:pPr>
            <w:r w:rsidRPr="659BC69A" w:rsidR="004320D8">
              <w:rPr>
                <w:rFonts w:ascii="Times New Roman" w:hAnsi="Times New Roman" w:eastAsia="Times New Roman" w:cs="Times New Roman"/>
                <w:b w:val="1"/>
                <w:bCs w:val="1"/>
              </w:rPr>
              <w:t>Volunteer,</w:t>
            </w:r>
            <w:r w:rsidRPr="659BC69A" w:rsidR="004320D8">
              <w:rPr>
                <w:rFonts w:ascii="Times New Roman" w:hAnsi="Times New Roman" w:eastAsia="Times New Roman" w:cs="Times New Roman"/>
              </w:rPr>
              <w:t xml:space="preserve"> Physician Support Line</w:t>
            </w:r>
          </w:p>
        </w:tc>
        <w:tc>
          <w:tcPr>
            <w:tcW w:w="2790" w:type="dxa"/>
            <w:tcMar/>
          </w:tcPr>
          <w:p w:rsidR="6E5B01BF" w:rsidP="659BC69A" w:rsidRDefault="6E5B01BF" w14:paraId="738ACCBB" w14:textId="55327B5F">
            <w:pPr>
              <w:spacing w:after="0" w:afterAutospacing="off" w:line="240" w:lineRule="auto"/>
              <w:rPr>
                <w:rFonts w:ascii="Times New Roman" w:hAnsi="Times New Roman" w:eastAsia="Times New Roman" w:cs="Times New Roman"/>
                <w:sz w:val="20"/>
                <w:szCs w:val="20"/>
              </w:rPr>
            </w:pPr>
            <w:r w:rsidRPr="659BC69A" w:rsidR="004320D8">
              <w:rPr>
                <w:rFonts w:ascii="Times New Roman" w:hAnsi="Times New Roman" w:eastAsia="Times New Roman" w:cs="Times New Roman"/>
                <w:sz w:val="20"/>
                <w:szCs w:val="20"/>
              </w:rPr>
              <w:t xml:space="preserve">-take </w:t>
            </w:r>
            <w:r w:rsidRPr="659BC69A" w:rsidR="3D2BE659">
              <w:rPr>
                <w:rFonts w:ascii="Times New Roman" w:hAnsi="Times New Roman" w:eastAsia="Times New Roman" w:cs="Times New Roman"/>
                <w:sz w:val="20"/>
                <w:szCs w:val="20"/>
              </w:rPr>
              <w:t>1-hour</w:t>
            </w:r>
            <w:r w:rsidRPr="659BC69A" w:rsidR="004320D8">
              <w:rPr>
                <w:rFonts w:ascii="Times New Roman" w:hAnsi="Times New Roman" w:eastAsia="Times New Roman" w:cs="Times New Roman"/>
                <w:sz w:val="20"/>
                <w:szCs w:val="20"/>
              </w:rPr>
              <w:t xml:space="preserve"> shifts staffing national physician peer support hotline created in response to COVID-19 pandemic</w:t>
            </w:r>
          </w:p>
          <w:p w:rsidR="6E5B01BF" w:rsidP="659BC69A" w:rsidRDefault="6E5B01BF" w14:paraId="5F2A27BC" w14:textId="090AC795">
            <w:pPr>
              <w:pStyle w:val="Normal"/>
              <w:spacing w:after="0" w:afterAutospacing="off" w:line="240" w:lineRule="auto"/>
              <w:rPr>
                <w:rFonts w:ascii="Times New Roman" w:hAnsi="Times New Roman" w:eastAsia="Times New Roman" w:cs="Times New Roman"/>
                <w:sz w:val="20"/>
                <w:szCs w:val="20"/>
              </w:rPr>
            </w:pPr>
          </w:p>
        </w:tc>
        <w:tc>
          <w:tcPr>
            <w:tcW w:w="2340" w:type="dxa"/>
            <w:tcMar/>
          </w:tcPr>
          <w:p w:rsidR="6E5B01BF" w:rsidP="659BC69A" w:rsidRDefault="6E5B01BF" w14:paraId="2368E022" w14:textId="128D237E">
            <w:pPr>
              <w:spacing w:after="0" w:afterAutospacing="off" w:line="240" w:lineRule="auto"/>
              <w:rPr>
                <w:rFonts w:ascii="Times New Roman" w:hAnsi="Times New Roman" w:eastAsia="Times New Roman" w:cs="Times New Roman"/>
              </w:rPr>
            </w:pPr>
            <w:r w:rsidRPr="659BC69A" w:rsidR="004320D8">
              <w:rPr>
                <w:rFonts w:ascii="Times New Roman" w:hAnsi="Times New Roman" w:eastAsia="Times New Roman" w:cs="Times New Roman"/>
              </w:rPr>
              <w:t>USA</w:t>
            </w:r>
          </w:p>
        </w:tc>
      </w:tr>
      <w:tr w:rsidR="183FE63A" w:rsidTr="5A53E6C0" w14:paraId="0BDE2114" w14:textId="77777777">
        <w:tc>
          <w:tcPr>
            <w:tcW w:w="1620" w:type="dxa"/>
            <w:tcMar/>
          </w:tcPr>
          <w:p w:rsidR="70471213" w:rsidP="659BC69A" w:rsidRDefault="70471213" w14:paraId="3995C2B2" w14:textId="37FA9A18">
            <w:pPr>
              <w:spacing w:after="0" w:afterAutospacing="off" w:line="240" w:lineRule="auto"/>
              <w:rPr>
                <w:rFonts w:ascii="Times New Roman" w:hAnsi="Times New Roman" w:eastAsia="Times New Roman" w:cs="Times New Roman"/>
              </w:rPr>
            </w:pPr>
            <w:r w:rsidRPr="6F0B084F" w:rsidR="5D9DBB73">
              <w:rPr>
                <w:rFonts w:ascii="Times New Roman" w:hAnsi="Times New Roman" w:eastAsia="Times New Roman" w:cs="Times New Roman"/>
              </w:rPr>
              <w:t>2020-</w:t>
            </w:r>
            <w:r w:rsidRPr="6F0B084F" w:rsidR="731A423C">
              <w:rPr>
                <w:rFonts w:ascii="Times New Roman" w:hAnsi="Times New Roman" w:eastAsia="Times New Roman" w:cs="Times New Roman"/>
              </w:rPr>
              <w:t>2023</w:t>
            </w:r>
          </w:p>
        </w:tc>
        <w:tc>
          <w:tcPr>
            <w:tcW w:w="2790" w:type="dxa"/>
            <w:tcMar/>
          </w:tcPr>
          <w:p w:rsidR="70471213" w:rsidP="659BC69A" w:rsidRDefault="70471213" w14:paraId="79DF1205" w14:textId="671570CD">
            <w:pPr>
              <w:spacing w:after="0" w:afterAutospacing="off" w:line="240" w:lineRule="auto"/>
              <w:rPr>
                <w:rFonts w:ascii="Times New Roman" w:hAnsi="Times New Roman" w:eastAsia="Times New Roman" w:cs="Times New Roman"/>
              </w:rPr>
            </w:pPr>
            <w:r w:rsidRPr="659BC69A" w:rsidR="42457BC1">
              <w:rPr>
                <w:rFonts w:ascii="Times New Roman" w:hAnsi="Times New Roman" w:eastAsia="Times New Roman" w:cs="Times New Roman"/>
                <w:b w:val="1"/>
                <w:bCs w:val="1"/>
              </w:rPr>
              <w:t xml:space="preserve">Faculty Member, </w:t>
            </w:r>
            <w:r w:rsidRPr="659BC69A" w:rsidR="42457BC1">
              <w:rPr>
                <w:rFonts w:ascii="Times New Roman" w:hAnsi="Times New Roman" w:eastAsia="Times New Roman" w:cs="Times New Roman"/>
              </w:rPr>
              <w:t>WPH Curriculum Committee</w:t>
            </w:r>
          </w:p>
        </w:tc>
        <w:tc>
          <w:tcPr>
            <w:tcW w:w="2790" w:type="dxa"/>
            <w:tcMar/>
          </w:tcPr>
          <w:p w:rsidR="70471213" w:rsidP="659BC69A" w:rsidRDefault="70471213" w14:paraId="42E34D64" w14:textId="11268A6C">
            <w:pPr>
              <w:spacing w:after="0" w:afterAutospacing="off" w:line="240" w:lineRule="auto"/>
              <w:rPr>
                <w:rFonts w:ascii="Times New Roman" w:hAnsi="Times New Roman" w:eastAsia="Times New Roman" w:cs="Times New Roman"/>
                <w:sz w:val="20"/>
                <w:szCs w:val="20"/>
              </w:rPr>
            </w:pPr>
            <w:r w:rsidRPr="659BC69A" w:rsidR="42457BC1">
              <w:rPr>
                <w:rFonts w:ascii="Times New Roman" w:hAnsi="Times New Roman" w:eastAsia="Times New Roman" w:cs="Times New Roman"/>
                <w:sz w:val="20"/>
                <w:szCs w:val="20"/>
              </w:rPr>
              <w:t>-Attend quarterly meetings for psychiatry department</w:t>
            </w:r>
          </w:p>
          <w:p w:rsidR="70471213" w:rsidP="659BC69A" w:rsidRDefault="70471213" w14:paraId="326F3C8A" w14:textId="1D4C75DD">
            <w:pPr>
              <w:spacing w:after="0" w:afterAutospacing="off" w:line="240" w:lineRule="auto"/>
              <w:rPr>
                <w:rFonts w:ascii="Times New Roman" w:hAnsi="Times New Roman" w:eastAsia="Times New Roman" w:cs="Times New Roman"/>
                <w:sz w:val="20"/>
                <w:szCs w:val="20"/>
              </w:rPr>
            </w:pPr>
            <w:r w:rsidRPr="659BC69A" w:rsidR="42457BC1">
              <w:rPr>
                <w:rFonts w:ascii="Times New Roman" w:hAnsi="Times New Roman" w:eastAsia="Times New Roman" w:cs="Times New Roman"/>
                <w:sz w:val="20"/>
                <w:szCs w:val="20"/>
              </w:rPr>
              <w:t>-Share updates on safety, quality, and well-being curriculum initiatives</w:t>
            </w:r>
          </w:p>
          <w:p w:rsidR="70471213" w:rsidP="659BC69A" w:rsidRDefault="70471213" w14:paraId="3687F9FD" w14:textId="41453F02">
            <w:pPr>
              <w:pStyle w:val="Normal"/>
              <w:spacing w:after="0" w:afterAutospacing="off" w:line="240" w:lineRule="auto"/>
              <w:rPr>
                <w:rFonts w:ascii="Times New Roman" w:hAnsi="Times New Roman" w:eastAsia="Times New Roman" w:cs="Times New Roman"/>
                <w:sz w:val="20"/>
                <w:szCs w:val="20"/>
              </w:rPr>
            </w:pPr>
          </w:p>
        </w:tc>
        <w:tc>
          <w:tcPr>
            <w:tcW w:w="2340" w:type="dxa"/>
            <w:tcMar/>
          </w:tcPr>
          <w:p w:rsidR="70471213" w:rsidP="659BC69A" w:rsidRDefault="70471213" w14:paraId="26A54132" w14:textId="3C50EB29">
            <w:pPr>
              <w:spacing w:after="0" w:afterAutospacing="off" w:line="240" w:lineRule="auto"/>
              <w:rPr>
                <w:rFonts w:ascii="Times New Roman" w:hAnsi="Times New Roman" w:eastAsia="Times New Roman" w:cs="Times New Roman"/>
              </w:rPr>
            </w:pPr>
            <w:r w:rsidRPr="659BC69A" w:rsidR="42457BC1">
              <w:rPr>
                <w:rFonts w:ascii="Times New Roman" w:hAnsi="Times New Roman" w:eastAsia="Times New Roman" w:cs="Times New Roman"/>
              </w:rPr>
              <w:t>UPMC WPH, Pittsburgh, PA</w:t>
            </w:r>
          </w:p>
        </w:tc>
      </w:tr>
      <w:tr w:rsidR="183FE63A" w:rsidTr="5A53E6C0" w14:paraId="0DC03BFF" w14:textId="77777777">
        <w:tc>
          <w:tcPr>
            <w:tcW w:w="1620" w:type="dxa"/>
            <w:tcMar/>
          </w:tcPr>
          <w:p w:rsidR="5A05DEA3" w:rsidP="659BC69A" w:rsidRDefault="4C605F37" w14:paraId="676CC37B" w14:textId="12F831F0">
            <w:pPr>
              <w:spacing w:after="0" w:afterAutospacing="off" w:line="240" w:lineRule="auto"/>
              <w:rPr>
                <w:rFonts w:ascii="Times New Roman" w:hAnsi="Times New Roman" w:eastAsia="Times New Roman" w:cs="Times New Roman"/>
              </w:rPr>
            </w:pPr>
            <w:r w:rsidRPr="659BC69A" w:rsidR="00CB8172">
              <w:rPr>
                <w:rFonts w:ascii="Times New Roman" w:hAnsi="Times New Roman" w:eastAsia="Times New Roman" w:cs="Times New Roman"/>
              </w:rPr>
              <w:t>2021</w:t>
            </w:r>
          </w:p>
        </w:tc>
        <w:tc>
          <w:tcPr>
            <w:tcW w:w="2790" w:type="dxa"/>
            <w:tcMar/>
          </w:tcPr>
          <w:p w:rsidR="5A05DEA3" w:rsidP="659BC69A" w:rsidRDefault="5A05DEA3" w14:paraId="12D669DA" w14:textId="3EDE3F9B">
            <w:pPr>
              <w:spacing w:after="0" w:afterAutospacing="off" w:line="240" w:lineRule="auto"/>
              <w:rPr>
                <w:rFonts w:ascii="Times New Roman" w:hAnsi="Times New Roman" w:eastAsia="Times New Roman" w:cs="Times New Roman"/>
                <w:b w:val="1"/>
                <w:bCs w:val="1"/>
              </w:rPr>
            </w:pPr>
            <w:r w:rsidRPr="659BC69A" w:rsidR="3248D23B">
              <w:rPr>
                <w:rFonts w:ascii="Times New Roman" w:hAnsi="Times New Roman" w:eastAsia="Times New Roman" w:cs="Times New Roman"/>
                <w:b w:val="1"/>
                <w:bCs w:val="1"/>
              </w:rPr>
              <w:t>Table Host,</w:t>
            </w:r>
            <w:r w:rsidRPr="659BC69A" w:rsidR="3248D23B">
              <w:rPr>
                <w:rFonts w:ascii="Times New Roman" w:hAnsi="Times New Roman" w:eastAsia="Times New Roman" w:cs="Times New Roman"/>
              </w:rPr>
              <w:t xml:space="preserve"> Cafe Conversations</w:t>
            </w:r>
          </w:p>
        </w:tc>
        <w:tc>
          <w:tcPr>
            <w:tcW w:w="2790" w:type="dxa"/>
            <w:tcMar/>
          </w:tcPr>
          <w:p w:rsidR="5A05DEA3" w:rsidP="659BC69A" w:rsidRDefault="5A05DEA3" w14:paraId="11C82A1C" w14:textId="70E899B8">
            <w:pPr>
              <w:spacing w:after="0" w:afterAutospacing="off" w:line="240" w:lineRule="auto"/>
              <w:rPr>
                <w:rFonts w:ascii="Times New Roman" w:hAnsi="Times New Roman" w:eastAsia="Times New Roman" w:cs="Times New Roman"/>
                <w:sz w:val="20"/>
                <w:szCs w:val="20"/>
              </w:rPr>
            </w:pPr>
            <w:r w:rsidRPr="659BC69A" w:rsidR="3248D23B">
              <w:rPr>
                <w:rFonts w:ascii="Times New Roman" w:hAnsi="Times New Roman" w:eastAsia="Times New Roman" w:cs="Times New Roman"/>
                <w:sz w:val="20"/>
                <w:szCs w:val="20"/>
              </w:rPr>
              <w:t>-Topic: Advocacy; host periodic discussion for Western Behavioral Health employees</w:t>
            </w:r>
          </w:p>
          <w:p w:rsidR="5A05DEA3" w:rsidP="659BC69A" w:rsidRDefault="5A05DEA3" w14:paraId="57503F05" w14:textId="35C47508">
            <w:pPr>
              <w:spacing w:after="0" w:afterAutospacing="off" w:line="240" w:lineRule="auto"/>
              <w:rPr>
                <w:rFonts w:ascii="Times New Roman" w:hAnsi="Times New Roman" w:eastAsia="Times New Roman" w:cs="Times New Roman"/>
                <w:sz w:val="20"/>
                <w:szCs w:val="20"/>
              </w:rPr>
            </w:pPr>
            <w:r w:rsidRPr="659BC69A" w:rsidR="3248D23B">
              <w:rPr>
                <w:rFonts w:ascii="Times New Roman" w:hAnsi="Times New Roman" w:eastAsia="Times New Roman" w:cs="Times New Roman"/>
                <w:sz w:val="20"/>
                <w:szCs w:val="20"/>
              </w:rPr>
              <w:t>-Initiative of Diversity Task Force</w:t>
            </w:r>
          </w:p>
          <w:p w:rsidR="5A05DEA3" w:rsidP="659BC69A" w:rsidRDefault="5A05DEA3" w14:paraId="643D1E26" w14:textId="6691C8BE">
            <w:pPr>
              <w:pStyle w:val="Normal"/>
              <w:spacing w:after="0" w:afterAutospacing="off" w:line="240" w:lineRule="auto"/>
              <w:rPr>
                <w:rFonts w:ascii="Times New Roman" w:hAnsi="Times New Roman" w:eastAsia="Times New Roman" w:cs="Times New Roman"/>
                <w:sz w:val="20"/>
                <w:szCs w:val="20"/>
              </w:rPr>
            </w:pPr>
          </w:p>
        </w:tc>
        <w:tc>
          <w:tcPr>
            <w:tcW w:w="2340" w:type="dxa"/>
            <w:tcMar/>
          </w:tcPr>
          <w:p w:rsidR="5A05DEA3" w:rsidP="659BC69A" w:rsidRDefault="7651C74B" w14:paraId="27053985" w14:textId="2BE02E5B">
            <w:pPr>
              <w:spacing w:after="0" w:afterAutospacing="off" w:line="240" w:lineRule="auto"/>
              <w:rPr>
                <w:rFonts w:ascii="Times New Roman" w:hAnsi="Times New Roman" w:eastAsia="Times New Roman" w:cs="Times New Roman"/>
              </w:rPr>
            </w:pPr>
            <w:r w:rsidRPr="659BC69A" w:rsidR="6A5C51D9">
              <w:rPr>
                <w:rFonts w:ascii="Times New Roman" w:hAnsi="Times New Roman" w:eastAsia="Times New Roman" w:cs="Times New Roman"/>
              </w:rPr>
              <w:t>UPMC WBH, PA</w:t>
            </w:r>
          </w:p>
        </w:tc>
      </w:tr>
      <w:tr w:rsidR="008040C2" w:rsidTr="5A53E6C0" w14:paraId="2C92A3A1" w14:textId="77777777">
        <w:tc>
          <w:tcPr>
            <w:tcW w:w="1620" w:type="dxa"/>
            <w:tcMar/>
          </w:tcPr>
          <w:p w:rsidR="008040C2" w:rsidP="659BC69A" w:rsidRDefault="008040C2" w14:paraId="076D0B8C" w14:textId="2B1C1997">
            <w:pPr>
              <w:spacing w:after="0" w:afterAutospacing="off" w:line="240" w:lineRule="auto"/>
              <w:rPr>
                <w:rFonts w:ascii="Times New Roman" w:hAnsi="Times New Roman" w:eastAsia="Times New Roman" w:cs="Times New Roman"/>
              </w:rPr>
            </w:pPr>
            <w:r w:rsidRPr="659BC69A" w:rsidR="5DCDC9F1">
              <w:rPr>
                <w:rFonts w:ascii="Times New Roman" w:hAnsi="Times New Roman" w:eastAsia="Times New Roman" w:cs="Times New Roman"/>
              </w:rPr>
              <w:t>2021-Present</w:t>
            </w:r>
          </w:p>
        </w:tc>
        <w:tc>
          <w:tcPr>
            <w:tcW w:w="2790" w:type="dxa"/>
            <w:tcMar/>
          </w:tcPr>
          <w:p w:rsidR="008040C2" w:rsidP="659BC69A" w:rsidRDefault="008040C2" w14:paraId="0C73F3B6" w14:textId="4CA3B15B">
            <w:pPr>
              <w:spacing w:after="0" w:afterAutospacing="off" w:line="240" w:lineRule="auto"/>
              <w:rPr>
                <w:rFonts w:ascii="Times New Roman" w:hAnsi="Times New Roman" w:eastAsia="Times New Roman" w:cs="Times New Roman"/>
                <w:b w:val="1"/>
                <w:bCs w:val="1"/>
              </w:rPr>
            </w:pPr>
            <w:r w:rsidRPr="659BC69A" w:rsidR="5DCDC9F1">
              <w:rPr>
                <w:rFonts w:ascii="Times New Roman" w:hAnsi="Times New Roman" w:eastAsia="Times New Roman" w:cs="Times New Roman"/>
                <w:b w:val="1"/>
                <w:bCs w:val="1"/>
              </w:rPr>
              <w:t>Member,</w:t>
            </w:r>
            <w:r w:rsidRPr="659BC69A" w:rsidR="5DCDC9F1">
              <w:rPr>
                <w:rFonts w:ascii="Times New Roman" w:hAnsi="Times New Roman" w:eastAsia="Times New Roman" w:cs="Times New Roman"/>
              </w:rPr>
              <w:t xml:space="preserve"> WPH DEI Community Group</w:t>
            </w:r>
          </w:p>
        </w:tc>
        <w:tc>
          <w:tcPr>
            <w:tcW w:w="2790" w:type="dxa"/>
            <w:tcMar/>
          </w:tcPr>
          <w:p w:rsidR="008040C2" w:rsidP="659BC69A" w:rsidRDefault="008040C2" w14:paraId="7C97F696" w14:textId="5211461B">
            <w:pPr>
              <w:spacing w:after="0" w:afterAutospacing="off" w:line="240" w:lineRule="auto"/>
              <w:rPr>
                <w:rFonts w:ascii="Times New Roman" w:hAnsi="Times New Roman" w:eastAsia="Times New Roman" w:cs="Times New Roman"/>
                <w:sz w:val="20"/>
                <w:szCs w:val="20"/>
              </w:rPr>
            </w:pPr>
            <w:r w:rsidRPr="659BC69A" w:rsidR="5DCDC9F1">
              <w:rPr>
                <w:rFonts w:ascii="Times New Roman" w:hAnsi="Times New Roman" w:eastAsia="Times New Roman" w:cs="Times New Roman"/>
                <w:sz w:val="20"/>
                <w:szCs w:val="20"/>
              </w:rPr>
              <w:t>-Contribute to monthly meetings to promote community</w:t>
            </w:r>
          </w:p>
          <w:p w:rsidR="008040C2" w:rsidP="659BC69A" w:rsidRDefault="008040C2" w14:paraId="12AB4D58" w14:textId="042EE45D">
            <w:pPr>
              <w:spacing w:after="0" w:afterAutospacing="off" w:line="240" w:lineRule="auto"/>
              <w:rPr>
                <w:rFonts w:ascii="Times New Roman" w:hAnsi="Times New Roman" w:eastAsia="Times New Roman" w:cs="Times New Roman"/>
                <w:sz w:val="20"/>
                <w:szCs w:val="20"/>
              </w:rPr>
            </w:pPr>
            <w:r w:rsidRPr="659BC69A" w:rsidR="5DCDC9F1">
              <w:rPr>
                <w:rFonts w:ascii="Times New Roman" w:hAnsi="Times New Roman" w:eastAsia="Times New Roman" w:cs="Times New Roman"/>
                <w:sz w:val="20"/>
                <w:szCs w:val="20"/>
              </w:rPr>
              <w:t>-Workgroup is part of Department of Psychiatry’s DEI efforts</w:t>
            </w:r>
          </w:p>
          <w:p w:rsidR="008040C2" w:rsidP="659BC69A" w:rsidRDefault="008040C2" w14:paraId="42C90328" w14:textId="38B033DB">
            <w:pPr>
              <w:pStyle w:val="Normal"/>
              <w:spacing w:after="0" w:afterAutospacing="off" w:line="240" w:lineRule="auto"/>
              <w:rPr>
                <w:rFonts w:ascii="Times New Roman" w:hAnsi="Times New Roman" w:eastAsia="Times New Roman" w:cs="Times New Roman"/>
                <w:sz w:val="20"/>
                <w:szCs w:val="20"/>
              </w:rPr>
            </w:pPr>
          </w:p>
        </w:tc>
        <w:tc>
          <w:tcPr>
            <w:tcW w:w="2340" w:type="dxa"/>
            <w:tcMar/>
          </w:tcPr>
          <w:p w:rsidR="008040C2" w:rsidP="659BC69A" w:rsidRDefault="008040C2" w14:paraId="4DBC118B" w14:textId="0AA78699">
            <w:pPr>
              <w:spacing w:after="0" w:afterAutospacing="off" w:line="240" w:lineRule="auto"/>
              <w:rPr>
                <w:rFonts w:ascii="Times New Roman" w:hAnsi="Times New Roman" w:eastAsia="Times New Roman" w:cs="Times New Roman"/>
              </w:rPr>
            </w:pPr>
            <w:r w:rsidRPr="659BC69A" w:rsidR="5DCDC9F1">
              <w:rPr>
                <w:rFonts w:ascii="Times New Roman" w:hAnsi="Times New Roman" w:eastAsia="Times New Roman" w:cs="Times New Roman"/>
              </w:rPr>
              <w:t>UPMC WPH, Pittsburgh, PA</w:t>
            </w:r>
          </w:p>
        </w:tc>
      </w:tr>
      <w:tr w:rsidR="292E55E4" w:rsidTr="5A53E6C0" w14:paraId="22A3C7C7" w14:textId="77777777">
        <w:tc>
          <w:tcPr>
            <w:tcW w:w="1620" w:type="dxa"/>
            <w:tcMar/>
          </w:tcPr>
          <w:p w:rsidR="292E55E4" w:rsidP="659BC69A" w:rsidRDefault="292E55E4" w14:paraId="28CB62A9" w14:textId="583DFDFB">
            <w:pPr>
              <w:spacing w:after="0" w:afterAutospacing="off" w:line="240" w:lineRule="auto"/>
              <w:rPr>
                <w:rFonts w:ascii="Times New Roman" w:hAnsi="Times New Roman" w:eastAsia="Times New Roman" w:cs="Times New Roman"/>
              </w:rPr>
            </w:pPr>
            <w:r w:rsidRPr="659BC69A" w:rsidR="292E55E4">
              <w:rPr>
                <w:rFonts w:ascii="Times New Roman" w:hAnsi="Times New Roman" w:eastAsia="Times New Roman" w:cs="Times New Roman"/>
              </w:rPr>
              <w:t>2022-Present</w:t>
            </w:r>
          </w:p>
        </w:tc>
        <w:tc>
          <w:tcPr>
            <w:tcW w:w="2790" w:type="dxa"/>
            <w:tcMar/>
          </w:tcPr>
          <w:p w:rsidR="292E55E4" w:rsidP="659BC69A" w:rsidRDefault="292E55E4" w14:paraId="594CE066" w14:textId="674726DA">
            <w:pPr>
              <w:spacing w:after="0" w:afterAutospacing="off" w:line="240" w:lineRule="auto"/>
              <w:rPr>
                <w:rFonts w:ascii="Times New Roman" w:hAnsi="Times New Roman" w:eastAsia="Times New Roman" w:cs="Times New Roman"/>
                <w:b w:val="1"/>
                <w:bCs w:val="1"/>
              </w:rPr>
            </w:pPr>
            <w:r w:rsidRPr="659BC69A" w:rsidR="292E55E4">
              <w:rPr>
                <w:rFonts w:ascii="Times New Roman" w:hAnsi="Times New Roman" w:eastAsia="Times New Roman" w:cs="Times New Roman"/>
                <w:b w:val="1"/>
                <w:bCs w:val="1"/>
              </w:rPr>
              <w:t>Member</w:t>
            </w:r>
            <w:r w:rsidRPr="659BC69A" w:rsidR="292E55E4">
              <w:rPr>
                <w:rFonts w:ascii="Times New Roman" w:hAnsi="Times New Roman" w:eastAsia="Times New Roman" w:cs="Times New Roman"/>
              </w:rPr>
              <w:t>, Medicine Quality &amp; Safety Cabinet</w:t>
            </w:r>
          </w:p>
        </w:tc>
        <w:tc>
          <w:tcPr>
            <w:tcW w:w="2790" w:type="dxa"/>
            <w:tcMar/>
          </w:tcPr>
          <w:p w:rsidR="292E55E4" w:rsidP="659BC69A" w:rsidRDefault="292E55E4" w14:paraId="3B0D2BD5" w14:textId="724509E9">
            <w:pPr>
              <w:spacing w:after="0" w:afterAutospacing="off" w:line="240" w:lineRule="auto"/>
              <w:rPr>
                <w:rFonts w:ascii="Times New Roman" w:hAnsi="Times New Roman" w:eastAsia="Times New Roman" w:cs="Times New Roman"/>
                <w:sz w:val="20"/>
                <w:szCs w:val="20"/>
              </w:rPr>
            </w:pPr>
            <w:r w:rsidRPr="659BC69A" w:rsidR="292E55E4">
              <w:rPr>
                <w:rFonts w:ascii="Times New Roman" w:hAnsi="Times New Roman" w:eastAsia="Times New Roman" w:cs="Times New Roman"/>
                <w:sz w:val="20"/>
                <w:szCs w:val="20"/>
              </w:rPr>
              <w:t>-Faculty representing psychiatry</w:t>
            </w:r>
          </w:p>
          <w:p w:rsidR="292E55E4" w:rsidP="6F0B084F" w:rsidRDefault="292E55E4" w14:paraId="75B789E2" w14:textId="4EED44AE">
            <w:pPr>
              <w:spacing w:after="0" w:afterAutospacing="off" w:line="240" w:lineRule="auto"/>
              <w:rPr>
                <w:rFonts w:ascii="Times New Roman" w:hAnsi="Times New Roman" w:eastAsia="Times New Roman" w:cs="Times New Roman"/>
                <w:sz w:val="20"/>
                <w:szCs w:val="20"/>
              </w:rPr>
            </w:pPr>
            <w:r w:rsidRPr="6F0B084F" w:rsidR="00DCBC15">
              <w:rPr>
                <w:rFonts w:ascii="Times New Roman" w:hAnsi="Times New Roman" w:eastAsia="Times New Roman" w:cs="Times New Roman"/>
                <w:sz w:val="20"/>
                <w:szCs w:val="20"/>
              </w:rPr>
              <w:t>-q2 month meetings</w:t>
            </w:r>
          </w:p>
          <w:p w:rsidR="292E55E4" w:rsidP="6F0B084F" w:rsidRDefault="292E55E4" w14:paraId="4DA1557A" w14:textId="5DE30B4E">
            <w:pPr>
              <w:pStyle w:val="Normal"/>
              <w:spacing w:after="0" w:afterAutospacing="off" w:line="240" w:lineRule="auto"/>
              <w:rPr>
                <w:rFonts w:ascii="Times New Roman" w:hAnsi="Times New Roman" w:eastAsia="Times New Roman" w:cs="Times New Roman"/>
                <w:sz w:val="20"/>
                <w:szCs w:val="20"/>
              </w:rPr>
            </w:pPr>
            <w:r w:rsidRPr="6F0B084F" w:rsidR="7F8FBFEA">
              <w:rPr>
                <w:rFonts w:ascii="Times New Roman" w:hAnsi="Times New Roman" w:eastAsia="Times New Roman" w:cs="Times New Roman"/>
                <w:sz w:val="20"/>
                <w:szCs w:val="20"/>
              </w:rPr>
              <w:t>-q6 month report outs</w:t>
            </w:r>
          </w:p>
          <w:p w:rsidR="292E55E4" w:rsidP="6F0B084F" w:rsidRDefault="292E55E4" w14:paraId="351152B3" w14:textId="6C7D14BF">
            <w:pPr>
              <w:pStyle w:val="Normal"/>
              <w:spacing w:after="0" w:afterAutospacing="off" w:line="240" w:lineRule="auto"/>
              <w:rPr>
                <w:rFonts w:ascii="Times New Roman" w:hAnsi="Times New Roman" w:eastAsia="Times New Roman" w:cs="Times New Roman"/>
                <w:sz w:val="20"/>
                <w:szCs w:val="20"/>
              </w:rPr>
            </w:pPr>
          </w:p>
        </w:tc>
        <w:tc>
          <w:tcPr>
            <w:tcW w:w="2340" w:type="dxa"/>
            <w:tcMar/>
          </w:tcPr>
          <w:p w:rsidR="292E55E4" w:rsidP="659BC69A" w:rsidRDefault="292E55E4" w14:paraId="001122A9" w14:textId="3C879237">
            <w:pPr>
              <w:spacing w:after="0" w:afterAutospacing="off" w:line="240" w:lineRule="auto"/>
              <w:rPr>
                <w:rFonts w:ascii="Times New Roman" w:hAnsi="Times New Roman" w:eastAsia="Times New Roman" w:cs="Times New Roman"/>
              </w:rPr>
            </w:pPr>
            <w:r w:rsidRPr="659BC69A" w:rsidR="292E55E4">
              <w:rPr>
                <w:rFonts w:ascii="Times New Roman" w:hAnsi="Times New Roman" w:eastAsia="Times New Roman" w:cs="Times New Roman"/>
              </w:rPr>
              <w:t>UPMC PUH/SHY, Pittsburgh, PA</w:t>
            </w:r>
          </w:p>
        </w:tc>
      </w:tr>
      <w:tr w:rsidR="6F0B084F" w:rsidTr="5A53E6C0" w14:paraId="40555233">
        <w:trPr>
          <w:trHeight w:val="300"/>
        </w:trPr>
        <w:tc>
          <w:tcPr>
            <w:tcW w:w="1620" w:type="dxa"/>
            <w:tcMar/>
          </w:tcPr>
          <w:p w:rsidR="6B2B2D29" w:rsidP="6F0B084F" w:rsidRDefault="6B2B2D29" w14:paraId="0E1024D0" w14:textId="50F576AE">
            <w:pPr>
              <w:pStyle w:val="Normal"/>
              <w:spacing w:line="240" w:lineRule="auto"/>
              <w:rPr>
                <w:rFonts w:ascii="Times New Roman" w:hAnsi="Times New Roman" w:eastAsia="Times New Roman" w:cs="Times New Roman"/>
              </w:rPr>
            </w:pPr>
            <w:r w:rsidRPr="6F0B084F" w:rsidR="6B2B2D29">
              <w:rPr>
                <w:rFonts w:ascii="Times New Roman" w:hAnsi="Times New Roman" w:eastAsia="Times New Roman" w:cs="Times New Roman"/>
              </w:rPr>
              <w:t>2022-Present</w:t>
            </w:r>
          </w:p>
        </w:tc>
        <w:tc>
          <w:tcPr>
            <w:tcW w:w="2790" w:type="dxa"/>
            <w:tcMar/>
          </w:tcPr>
          <w:p w:rsidR="6F0B084F" w:rsidP="5A53E6C0" w:rsidRDefault="6F0B084F" w14:paraId="72432515" w14:textId="6A44E294">
            <w:pPr>
              <w:pStyle w:val="Normal"/>
              <w:spacing w:line="240" w:lineRule="auto"/>
              <w:rPr>
                <w:rFonts w:ascii="Times New Roman" w:hAnsi="Times New Roman" w:eastAsia="Times New Roman" w:cs="Times New Roman"/>
                <w:b w:val="1"/>
                <w:bCs w:val="1"/>
              </w:rPr>
            </w:pPr>
            <w:r w:rsidRPr="5A53E6C0" w:rsidR="26F4019E">
              <w:rPr>
                <w:rFonts w:ascii="Times New Roman" w:hAnsi="Times New Roman" w:eastAsia="Times New Roman" w:cs="Times New Roman"/>
                <w:b w:val="1"/>
                <w:bCs w:val="1"/>
              </w:rPr>
              <w:t>Consultant,</w:t>
            </w:r>
            <w:r w:rsidRPr="5A53E6C0" w:rsidR="26F4019E">
              <w:rPr>
                <w:rFonts w:ascii="Times New Roman" w:hAnsi="Times New Roman" w:eastAsia="Times New Roman" w:cs="Times New Roman"/>
                <w:b w:val="0"/>
                <w:bCs w:val="0"/>
              </w:rPr>
              <w:t xml:space="preserve"> UPMC Systemwide Threat Assessment and Response Team</w:t>
            </w:r>
          </w:p>
        </w:tc>
        <w:tc>
          <w:tcPr>
            <w:tcW w:w="2790" w:type="dxa"/>
            <w:tcMar/>
          </w:tcPr>
          <w:p w:rsidR="6B2B2D29" w:rsidP="6F0B084F" w:rsidRDefault="6B2B2D29" w14:paraId="028C8078" w14:textId="5B90FFC5">
            <w:pPr>
              <w:pStyle w:val="Normal"/>
              <w:spacing w:line="240" w:lineRule="auto"/>
              <w:rPr>
                <w:rFonts w:ascii="Times New Roman" w:hAnsi="Times New Roman" w:eastAsia="Times New Roman" w:cs="Times New Roman"/>
                <w:sz w:val="20"/>
                <w:szCs w:val="20"/>
              </w:rPr>
            </w:pPr>
            <w:r w:rsidRPr="6F0B084F" w:rsidR="6B2B2D29">
              <w:rPr>
                <w:rFonts w:ascii="Times New Roman" w:hAnsi="Times New Roman" w:eastAsia="Times New Roman" w:cs="Times New Roman"/>
                <w:sz w:val="20"/>
                <w:szCs w:val="20"/>
              </w:rPr>
              <w:t>-Consulted on cases involving intimate partner violence</w:t>
            </w:r>
          </w:p>
        </w:tc>
        <w:tc>
          <w:tcPr>
            <w:tcW w:w="2340" w:type="dxa"/>
            <w:tcMar/>
          </w:tcPr>
          <w:p w:rsidR="6B2B2D29" w:rsidP="6F0B084F" w:rsidRDefault="6B2B2D29" w14:paraId="221B7E3E" w14:textId="79113C68">
            <w:pPr>
              <w:pStyle w:val="Normal"/>
              <w:spacing w:line="240" w:lineRule="auto"/>
              <w:rPr>
                <w:rFonts w:ascii="Times New Roman" w:hAnsi="Times New Roman" w:eastAsia="Times New Roman" w:cs="Times New Roman"/>
              </w:rPr>
            </w:pPr>
            <w:r w:rsidRPr="6F0B084F" w:rsidR="6B2B2D29">
              <w:rPr>
                <w:rFonts w:ascii="Times New Roman" w:hAnsi="Times New Roman" w:eastAsia="Times New Roman" w:cs="Times New Roman"/>
              </w:rPr>
              <w:t>UPMC Health System</w:t>
            </w:r>
          </w:p>
        </w:tc>
      </w:tr>
      <w:tr w:rsidR="6F0B084F" w:rsidTr="5A53E6C0" w14:paraId="08B5EC94">
        <w:trPr>
          <w:trHeight w:val="300"/>
        </w:trPr>
        <w:tc>
          <w:tcPr>
            <w:tcW w:w="1620" w:type="dxa"/>
            <w:tcMar/>
          </w:tcPr>
          <w:p w:rsidR="2A6EE21D" w:rsidP="6F0B084F" w:rsidRDefault="2A6EE21D" w14:paraId="048F7B7F" w14:textId="46796854">
            <w:pPr>
              <w:pStyle w:val="Normal"/>
              <w:spacing w:line="240" w:lineRule="auto"/>
              <w:rPr>
                <w:rFonts w:ascii="Times New Roman" w:hAnsi="Times New Roman" w:eastAsia="Times New Roman" w:cs="Times New Roman"/>
              </w:rPr>
            </w:pPr>
            <w:r w:rsidRPr="6F0B084F" w:rsidR="2A6EE21D">
              <w:rPr>
                <w:rFonts w:ascii="Times New Roman" w:hAnsi="Times New Roman" w:eastAsia="Times New Roman" w:cs="Times New Roman"/>
              </w:rPr>
              <w:t>2022-Present</w:t>
            </w:r>
          </w:p>
        </w:tc>
        <w:tc>
          <w:tcPr>
            <w:tcW w:w="2790" w:type="dxa"/>
            <w:tcMar/>
          </w:tcPr>
          <w:p w:rsidR="2A6EE21D" w:rsidP="6F0B084F" w:rsidRDefault="2A6EE21D" w14:paraId="33967D03" w14:textId="3A963AE6">
            <w:pPr>
              <w:pStyle w:val="Normal"/>
              <w:spacing w:line="240" w:lineRule="auto"/>
              <w:rPr>
                <w:rFonts w:ascii="Times New Roman" w:hAnsi="Times New Roman" w:eastAsia="Times New Roman" w:cs="Times New Roman"/>
                <w:b w:val="0"/>
                <w:bCs w:val="0"/>
              </w:rPr>
            </w:pPr>
            <w:r w:rsidRPr="6F0B084F" w:rsidR="2A6EE21D">
              <w:rPr>
                <w:rFonts w:ascii="Times New Roman" w:hAnsi="Times New Roman" w:eastAsia="Times New Roman" w:cs="Times New Roman"/>
                <w:b w:val="1"/>
                <w:bCs w:val="1"/>
              </w:rPr>
              <w:t>Training Subgroup Lead</w:t>
            </w:r>
            <w:r w:rsidRPr="6F0B084F" w:rsidR="2A6EE21D">
              <w:rPr>
                <w:rFonts w:ascii="Times New Roman" w:hAnsi="Times New Roman" w:eastAsia="Times New Roman" w:cs="Times New Roman"/>
                <w:b w:val="0"/>
                <w:bCs w:val="0"/>
              </w:rPr>
              <w:t>, UPMC WPH CISM ASAP</w:t>
            </w:r>
          </w:p>
          <w:p w:rsidR="6F0B084F" w:rsidP="6F0B084F" w:rsidRDefault="6F0B084F" w14:paraId="4847E883" w14:textId="7A398213">
            <w:pPr>
              <w:pStyle w:val="Normal"/>
              <w:spacing w:line="240" w:lineRule="auto"/>
              <w:rPr>
                <w:rFonts w:ascii="Times New Roman" w:hAnsi="Times New Roman" w:eastAsia="Times New Roman" w:cs="Times New Roman"/>
                <w:b w:val="0"/>
                <w:bCs w:val="0"/>
              </w:rPr>
            </w:pPr>
          </w:p>
        </w:tc>
        <w:tc>
          <w:tcPr>
            <w:tcW w:w="2790" w:type="dxa"/>
            <w:tcMar/>
          </w:tcPr>
          <w:p w:rsidR="6F0B084F" w:rsidP="6F0B084F" w:rsidRDefault="6F0B084F" w14:paraId="32C6465F" w14:textId="049CB207">
            <w:pPr>
              <w:pStyle w:val="Normal"/>
              <w:spacing w:line="240" w:lineRule="auto"/>
              <w:rPr>
                <w:rFonts w:ascii="Times New Roman" w:hAnsi="Times New Roman" w:eastAsia="Times New Roman" w:cs="Times New Roman"/>
                <w:sz w:val="20"/>
                <w:szCs w:val="20"/>
              </w:rPr>
            </w:pPr>
            <w:r w:rsidRPr="5A53E6C0" w:rsidR="0A521A8C">
              <w:rPr>
                <w:rFonts w:ascii="Times New Roman" w:hAnsi="Times New Roman" w:eastAsia="Times New Roman" w:cs="Times New Roman"/>
                <w:sz w:val="20"/>
                <w:szCs w:val="20"/>
              </w:rPr>
              <w:t xml:space="preserve">-Serve to develop more training opportunities for UPMC WPH CISM ASAP team as well as trainings to </w:t>
            </w:r>
            <w:r w:rsidRPr="5A53E6C0" w:rsidR="0A521A8C">
              <w:rPr>
                <w:rFonts w:ascii="Times New Roman" w:hAnsi="Times New Roman" w:eastAsia="Times New Roman" w:cs="Times New Roman"/>
                <w:sz w:val="20"/>
                <w:szCs w:val="20"/>
              </w:rPr>
              <w:t>disseminate</w:t>
            </w:r>
            <w:r w:rsidRPr="5A53E6C0" w:rsidR="0A521A8C">
              <w:rPr>
                <w:rFonts w:ascii="Times New Roman" w:hAnsi="Times New Roman" w:eastAsia="Times New Roman" w:cs="Times New Roman"/>
                <w:sz w:val="20"/>
                <w:szCs w:val="20"/>
              </w:rPr>
              <w:t xml:space="preserve"> to others </w:t>
            </w:r>
          </w:p>
        </w:tc>
        <w:tc>
          <w:tcPr>
            <w:tcW w:w="2340" w:type="dxa"/>
            <w:tcMar/>
          </w:tcPr>
          <w:p w:rsidR="2A6EE21D" w:rsidP="6F0B084F" w:rsidRDefault="2A6EE21D" w14:paraId="118E99B3" w14:textId="7EE93932">
            <w:pPr>
              <w:pStyle w:val="Normal"/>
              <w:spacing w:line="240" w:lineRule="auto"/>
              <w:rPr>
                <w:rFonts w:ascii="Times New Roman" w:hAnsi="Times New Roman" w:eastAsia="Times New Roman" w:cs="Times New Roman"/>
              </w:rPr>
            </w:pPr>
            <w:r w:rsidRPr="6F0B084F" w:rsidR="2A6EE21D">
              <w:rPr>
                <w:rFonts w:ascii="Times New Roman" w:hAnsi="Times New Roman" w:eastAsia="Times New Roman" w:cs="Times New Roman"/>
              </w:rPr>
              <w:t>UPMC WPH, Pittsburgh, PA</w:t>
            </w:r>
          </w:p>
        </w:tc>
      </w:tr>
      <w:tr w:rsidR="6F0B084F" w:rsidTr="5A53E6C0" w14:paraId="05079695">
        <w:trPr>
          <w:trHeight w:val="300"/>
        </w:trPr>
        <w:tc>
          <w:tcPr>
            <w:tcW w:w="1620" w:type="dxa"/>
            <w:tcMar/>
          </w:tcPr>
          <w:p w:rsidR="34568531" w:rsidP="6F0B084F" w:rsidRDefault="34568531" w14:paraId="4D5B5338" w14:textId="77A0D92E">
            <w:pPr>
              <w:pStyle w:val="Normal"/>
              <w:spacing w:line="240" w:lineRule="auto"/>
              <w:rPr>
                <w:rFonts w:ascii="Times New Roman" w:hAnsi="Times New Roman" w:eastAsia="Times New Roman" w:cs="Times New Roman"/>
              </w:rPr>
            </w:pPr>
            <w:r w:rsidRPr="6F0B084F" w:rsidR="34568531">
              <w:rPr>
                <w:rFonts w:ascii="Times New Roman" w:hAnsi="Times New Roman" w:eastAsia="Times New Roman" w:cs="Times New Roman"/>
              </w:rPr>
              <w:t>2023-Present</w:t>
            </w:r>
          </w:p>
        </w:tc>
        <w:tc>
          <w:tcPr>
            <w:tcW w:w="2790" w:type="dxa"/>
            <w:tcMar/>
          </w:tcPr>
          <w:p w:rsidR="6F0B084F" w:rsidP="6F0B084F" w:rsidRDefault="6F0B084F" w14:paraId="7BBFC52F" w14:textId="7C4978AB">
            <w:pPr>
              <w:pStyle w:val="Normal"/>
              <w:spacing w:line="240" w:lineRule="auto"/>
              <w:rPr>
                <w:rFonts w:ascii="Times New Roman" w:hAnsi="Times New Roman" w:eastAsia="Times New Roman" w:cs="Times New Roman"/>
                <w:b w:val="0"/>
                <w:bCs w:val="0"/>
              </w:rPr>
            </w:pPr>
            <w:r w:rsidRPr="5A53E6C0" w:rsidR="6AE692D3">
              <w:rPr>
                <w:rFonts w:ascii="Times New Roman" w:hAnsi="Times New Roman" w:eastAsia="Times New Roman" w:cs="Times New Roman"/>
                <w:b w:val="1"/>
                <w:bCs w:val="1"/>
              </w:rPr>
              <w:t>Board Member</w:t>
            </w:r>
            <w:r w:rsidRPr="5A53E6C0" w:rsidR="6AE692D3">
              <w:rPr>
                <w:rFonts w:ascii="Times New Roman" w:hAnsi="Times New Roman" w:eastAsia="Times New Roman" w:cs="Times New Roman"/>
                <w:b w:val="0"/>
                <w:bCs w:val="0"/>
              </w:rPr>
              <w:t>, American Association for Emergency Psychiatry</w:t>
            </w:r>
          </w:p>
        </w:tc>
        <w:tc>
          <w:tcPr>
            <w:tcW w:w="2790" w:type="dxa"/>
            <w:tcMar/>
          </w:tcPr>
          <w:p w:rsidR="34568531" w:rsidP="6F0B084F" w:rsidRDefault="34568531" w14:paraId="67E67F76" w14:textId="42D818E7">
            <w:pPr>
              <w:pStyle w:val="Normal"/>
              <w:spacing w:line="240" w:lineRule="auto"/>
              <w:rPr>
                <w:rFonts w:ascii="Times New Roman" w:hAnsi="Times New Roman" w:eastAsia="Times New Roman" w:cs="Times New Roman"/>
                <w:sz w:val="20"/>
                <w:szCs w:val="20"/>
              </w:rPr>
            </w:pPr>
            <w:r w:rsidRPr="6F0B084F" w:rsidR="34568531">
              <w:rPr>
                <w:rFonts w:ascii="Times New Roman" w:hAnsi="Times New Roman" w:eastAsia="Times New Roman" w:cs="Times New Roman"/>
                <w:sz w:val="20"/>
                <w:szCs w:val="20"/>
              </w:rPr>
              <w:t>-Serve as program chair for AAEP’s national conference</w:t>
            </w:r>
          </w:p>
        </w:tc>
        <w:tc>
          <w:tcPr>
            <w:tcW w:w="2340" w:type="dxa"/>
            <w:tcMar/>
          </w:tcPr>
          <w:p w:rsidR="34568531" w:rsidP="6F0B084F" w:rsidRDefault="34568531" w14:paraId="1C78D608" w14:textId="0281744D">
            <w:pPr>
              <w:pStyle w:val="Normal"/>
              <w:spacing w:line="240" w:lineRule="auto"/>
              <w:rPr>
                <w:rFonts w:ascii="Times New Roman" w:hAnsi="Times New Roman" w:eastAsia="Times New Roman" w:cs="Times New Roman"/>
              </w:rPr>
            </w:pPr>
            <w:r w:rsidRPr="6F0B084F" w:rsidR="34568531">
              <w:rPr>
                <w:rFonts w:ascii="Times New Roman" w:hAnsi="Times New Roman" w:eastAsia="Times New Roman" w:cs="Times New Roman"/>
              </w:rPr>
              <w:t>USA</w:t>
            </w:r>
          </w:p>
        </w:tc>
      </w:tr>
      <w:tr w:rsidR="6F0B084F" w:rsidTr="5A53E6C0" w14:paraId="034F50E4">
        <w:trPr>
          <w:trHeight w:val="300"/>
        </w:trPr>
        <w:tc>
          <w:tcPr>
            <w:tcW w:w="1620" w:type="dxa"/>
            <w:tcMar/>
          </w:tcPr>
          <w:p w:rsidR="29D0125B" w:rsidP="6F0B084F" w:rsidRDefault="29D0125B" w14:paraId="192B16BF" w14:textId="075829E1">
            <w:pPr>
              <w:pStyle w:val="Normal"/>
              <w:spacing w:line="240" w:lineRule="auto"/>
              <w:rPr>
                <w:rFonts w:ascii="Times New Roman" w:hAnsi="Times New Roman" w:eastAsia="Times New Roman" w:cs="Times New Roman"/>
              </w:rPr>
            </w:pPr>
            <w:r w:rsidRPr="6F0B084F" w:rsidR="29D0125B">
              <w:rPr>
                <w:rFonts w:ascii="Times New Roman" w:hAnsi="Times New Roman" w:eastAsia="Times New Roman" w:cs="Times New Roman"/>
              </w:rPr>
              <w:t>2023</w:t>
            </w:r>
          </w:p>
        </w:tc>
        <w:tc>
          <w:tcPr>
            <w:tcW w:w="2790" w:type="dxa"/>
            <w:tcMar/>
          </w:tcPr>
          <w:p w:rsidR="29D0125B" w:rsidP="6F0B084F" w:rsidRDefault="29D0125B" w14:paraId="1F71B5FA" w14:textId="45A0FF9A">
            <w:pPr>
              <w:pStyle w:val="Normal"/>
              <w:spacing w:line="240" w:lineRule="auto"/>
              <w:rPr>
                <w:rFonts w:ascii="Times New Roman" w:hAnsi="Times New Roman" w:eastAsia="Times New Roman" w:cs="Times New Roman"/>
                <w:b w:val="0"/>
                <w:bCs w:val="0"/>
              </w:rPr>
            </w:pPr>
            <w:r w:rsidRPr="5A53E6C0" w:rsidR="2C0FAB75">
              <w:rPr>
                <w:rFonts w:ascii="Times New Roman" w:hAnsi="Times New Roman" w:eastAsia="Times New Roman" w:cs="Times New Roman"/>
                <w:b w:val="1"/>
                <w:bCs w:val="1"/>
              </w:rPr>
              <w:t>Peer Reviewer</w:t>
            </w:r>
            <w:r w:rsidRPr="5A53E6C0" w:rsidR="2C0FAB75">
              <w:rPr>
                <w:rFonts w:ascii="Times New Roman" w:hAnsi="Times New Roman" w:eastAsia="Times New Roman" w:cs="Times New Roman"/>
                <w:b w:val="0"/>
                <w:bCs w:val="0"/>
              </w:rPr>
              <w:t xml:space="preserve">, </w:t>
            </w:r>
            <w:r w:rsidRPr="5A53E6C0" w:rsidR="2C0FAB75">
              <w:rPr>
                <w:rFonts w:ascii="Times New Roman" w:hAnsi="Times New Roman" w:eastAsia="Times New Roman" w:cs="Times New Roman"/>
                <w:b w:val="0"/>
                <w:bCs w:val="0"/>
                <w:i w:val="1"/>
                <w:iCs w:val="1"/>
              </w:rPr>
              <w:t>Current Psychiatry</w:t>
            </w:r>
          </w:p>
        </w:tc>
        <w:tc>
          <w:tcPr>
            <w:tcW w:w="2790" w:type="dxa"/>
            <w:tcMar/>
          </w:tcPr>
          <w:p w:rsidR="29D0125B" w:rsidP="6F0B084F" w:rsidRDefault="29D0125B" w14:paraId="5ADD704E" w14:textId="014F35BF">
            <w:pPr>
              <w:pStyle w:val="Normal"/>
              <w:spacing w:line="240" w:lineRule="auto"/>
              <w:rPr>
                <w:rFonts w:ascii="Times New Roman" w:hAnsi="Times New Roman" w:eastAsia="Times New Roman" w:cs="Times New Roman"/>
                <w:sz w:val="20"/>
                <w:szCs w:val="20"/>
              </w:rPr>
            </w:pPr>
            <w:r w:rsidRPr="6F0B084F" w:rsidR="29D0125B">
              <w:rPr>
                <w:rFonts w:ascii="Times New Roman" w:hAnsi="Times New Roman" w:eastAsia="Times New Roman" w:cs="Times New Roman"/>
                <w:sz w:val="20"/>
                <w:szCs w:val="20"/>
              </w:rPr>
              <w:t>-invited peer reviewer</w:t>
            </w:r>
          </w:p>
        </w:tc>
        <w:tc>
          <w:tcPr>
            <w:tcW w:w="2340" w:type="dxa"/>
            <w:tcMar/>
          </w:tcPr>
          <w:p w:rsidR="6F0B084F" w:rsidP="6F0B084F" w:rsidRDefault="6F0B084F" w14:paraId="2F064582" w14:textId="3A6294BF">
            <w:pPr>
              <w:pStyle w:val="Normal"/>
              <w:spacing w:line="240" w:lineRule="auto"/>
              <w:rPr>
                <w:rFonts w:ascii="Times New Roman" w:hAnsi="Times New Roman" w:eastAsia="Times New Roman" w:cs="Times New Roman"/>
              </w:rPr>
            </w:pPr>
          </w:p>
        </w:tc>
      </w:tr>
    </w:tbl>
    <w:p w:rsidRPr="000E4A10" w:rsidR="00F7714C" w:rsidP="4557DDBC" w:rsidRDefault="00F7714C" w14:paraId="0BCFA1E7" w14:textId="77777777">
      <w:pPr>
        <w:spacing w:after="0" w:line="240" w:lineRule="auto"/>
        <w:rPr>
          <w:rFonts w:ascii="Times New Roman" w:hAnsi="Times New Roman" w:eastAsia="Times New Roman" w:cs="Times New Roman"/>
          <w:b/>
          <w:bCs/>
        </w:rPr>
      </w:pPr>
    </w:p>
    <w:p w:rsidR="00906F0E" w:rsidP="4557DDBC" w:rsidRDefault="00906F0E" w14:paraId="562F58AA" w14:textId="4175C364">
      <w:pPr>
        <w:pBdr>
          <w:bottom w:val="single" w:color="auto" w:sz="12" w:space="1"/>
        </w:pBdr>
        <w:spacing w:after="0" w:line="240" w:lineRule="auto"/>
        <w:contextualSpacing/>
        <w:rPr>
          <w:rFonts w:ascii="Times New Roman" w:hAnsi="Times New Roman" w:eastAsia="Times New Roman" w:cs="Times New Roman"/>
        </w:rPr>
      </w:pPr>
    </w:p>
    <w:p w:rsidR="4F8CAF75" w:rsidP="4557DDBC" w:rsidRDefault="4F8CAF75" w14:paraId="676D8518" w14:textId="46371018">
      <w:pPr>
        <w:spacing w:after="0" w:line="240" w:lineRule="auto"/>
        <w:contextualSpacing/>
        <w:jc w:val="center"/>
        <w:rPr>
          <w:rFonts w:ascii="Times New Roman" w:hAnsi="Times New Roman" w:eastAsia="Times New Roman" w:cs="Times New Roman"/>
          <w:b/>
          <w:bCs/>
        </w:rPr>
      </w:pPr>
      <w:r w:rsidRPr="4557DDBC">
        <w:rPr>
          <w:rFonts w:ascii="Times New Roman" w:hAnsi="Times New Roman" w:eastAsia="Times New Roman" w:cs="Times New Roman"/>
          <w:b/>
          <w:bCs/>
        </w:rPr>
        <w:t>RESEARCH and CLINICAL INTERESTS</w:t>
      </w:r>
    </w:p>
    <w:p w:rsidRPr="000E4A10" w:rsidR="00F26B91" w:rsidP="4557DDBC" w:rsidRDefault="00F26B91" w14:paraId="65A1F957" w14:textId="77777777">
      <w:pPr>
        <w:spacing w:after="0" w:line="240" w:lineRule="auto"/>
        <w:contextualSpacing/>
        <w:jc w:val="center"/>
        <w:rPr>
          <w:rFonts w:ascii="Times New Roman" w:hAnsi="Times New Roman" w:eastAsia="Times New Roman" w:cs="Times New Roman"/>
          <w:b/>
          <w:bCs/>
        </w:rPr>
      </w:pPr>
    </w:p>
    <w:p w:rsidRPr="000E4A10" w:rsidR="00EF5F6E" w:rsidP="4557DDBC" w:rsidRDefault="09C36C2A" w14:paraId="0EB653A3" w14:textId="6DFD5228">
      <w:pPr>
        <w:spacing w:after="0" w:line="240" w:lineRule="auto"/>
        <w:ind w:left="720"/>
        <w:contextualSpacing/>
        <w:rPr>
          <w:rFonts w:ascii="Times New Roman" w:hAnsi="Times New Roman" w:eastAsia="Times New Roman" w:cs="Times New Roman"/>
        </w:rPr>
      </w:pPr>
      <w:r w:rsidRPr="4557DDBC">
        <w:rPr>
          <w:rFonts w:ascii="Times New Roman" w:hAnsi="Times New Roman" w:eastAsia="Times New Roman" w:cs="Times New Roman"/>
        </w:rPr>
        <w:t xml:space="preserve">Patient Safety and Quality Improvement </w:t>
      </w:r>
    </w:p>
    <w:p w:rsidRPr="000E4A10" w:rsidR="00EF5F6E" w:rsidP="4557DDBC" w:rsidRDefault="00EF5F6E" w14:paraId="1DAE89AF" w14:textId="1BFE4F38">
      <w:pPr>
        <w:spacing w:after="0" w:line="240" w:lineRule="auto"/>
        <w:ind w:left="720"/>
        <w:contextualSpacing/>
        <w:rPr>
          <w:rFonts w:ascii="Times New Roman" w:hAnsi="Times New Roman" w:eastAsia="Times New Roman" w:cs="Times New Roman"/>
        </w:rPr>
      </w:pPr>
      <w:r w:rsidRPr="4557DDBC">
        <w:rPr>
          <w:rFonts w:ascii="Times New Roman" w:hAnsi="Times New Roman" w:eastAsia="Times New Roman" w:cs="Times New Roman"/>
        </w:rPr>
        <w:t>Acute Trauma</w:t>
      </w:r>
    </w:p>
    <w:p w:rsidR="00EF5F6E" w:rsidP="4557DDBC" w:rsidRDefault="00EF5F6E" w14:paraId="4BE4BEDD" w14:textId="77777777">
      <w:pPr>
        <w:spacing w:after="0" w:line="240" w:lineRule="auto"/>
        <w:ind w:left="720"/>
        <w:rPr>
          <w:rFonts w:ascii="Times New Roman" w:hAnsi="Times New Roman" w:eastAsia="Times New Roman" w:cs="Times New Roman"/>
        </w:rPr>
      </w:pPr>
      <w:r w:rsidRPr="4557DDBC">
        <w:rPr>
          <w:rFonts w:ascii="Times New Roman" w:hAnsi="Times New Roman" w:eastAsia="Times New Roman" w:cs="Times New Roman"/>
        </w:rPr>
        <w:t>Emergency Psychiatry</w:t>
      </w:r>
    </w:p>
    <w:p w:rsidRPr="000E4A10" w:rsidR="00906F0E" w:rsidP="4557DDBC" w:rsidRDefault="008B7732" w14:paraId="6FCDDB05" w14:textId="72DECEEC">
      <w:pPr>
        <w:spacing w:after="0" w:line="240" w:lineRule="auto"/>
        <w:ind w:left="720"/>
        <w:contextualSpacing/>
        <w:rPr>
          <w:rFonts w:ascii="Times New Roman" w:hAnsi="Times New Roman" w:eastAsia="Times New Roman" w:cs="Times New Roman"/>
        </w:rPr>
      </w:pPr>
      <w:r w:rsidRPr="4557DDBC">
        <w:rPr>
          <w:rFonts w:ascii="Times New Roman" w:hAnsi="Times New Roman" w:eastAsia="Times New Roman" w:cs="Times New Roman"/>
        </w:rPr>
        <w:t>Women’s Mental H</w:t>
      </w:r>
      <w:r w:rsidRPr="4557DDBC" w:rsidR="4F8CAF75">
        <w:rPr>
          <w:rFonts w:ascii="Times New Roman" w:hAnsi="Times New Roman" w:eastAsia="Times New Roman" w:cs="Times New Roman"/>
        </w:rPr>
        <w:t>ealth</w:t>
      </w:r>
    </w:p>
    <w:p w:rsidRPr="000E4A10" w:rsidR="00906F0E" w:rsidP="4557DDBC" w:rsidRDefault="281CEC05" w14:paraId="47583458" w14:textId="41FDE263">
      <w:pPr>
        <w:spacing w:after="0" w:line="240" w:lineRule="auto"/>
        <w:ind w:left="720"/>
        <w:contextualSpacing/>
        <w:rPr>
          <w:rFonts w:ascii="Times New Roman" w:hAnsi="Times New Roman" w:eastAsia="Times New Roman" w:cs="Times New Roman"/>
        </w:rPr>
      </w:pPr>
      <w:r w:rsidRPr="008040C2">
        <w:rPr>
          <w:rFonts w:ascii="Times New Roman" w:hAnsi="Times New Roman" w:eastAsia="Times New Roman" w:cs="Times New Roman"/>
        </w:rPr>
        <w:t>Violence and agitation</w:t>
      </w:r>
    </w:p>
    <w:p w:rsidRPr="000E4A10" w:rsidR="00906F0E" w:rsidP="4557DDBC" w:rsidRDefault="4F8CAF75" w14:paraId="4053E798" w14:textId="4A286004">
      <w:pPr>
        <w:spacing w:after="0" w:line="240" w:lineRule="auto"/>
        <w:ind w:firstLine="720"/>
        <w:contextualSpacing/>
        <w:rPr>
          <w:rFonts w:ascii="Times New Roman" w:hAnsi="Times New Roman" w:eastAsia="Times New Roman" w:cs="Times New Roman"/>
        </w:rPr>
      </w:pPr>
      <w:r w:rsidRPr="4557DDBC">
        <w:rPr>
          <w:rFonts w:ascii="Times New Roman" w:hAnsi="Times New Roman" w:eastAsia="Times New Roman" w:cs="Times New Roman"/>
        </w:rPr>
        <w:t>Provider-patient and Interprofessional Communication</w:t>
      </w:r>
    </w:p>
    <w:p w:rsidR="008B7732" w:rsidP="4557DDBC" w:rsidRDefault="008B7732" w14:paraId="40E8FD3A" w14:textId="40B669C2">
      <w:pPr>
        <w:pBdr>
          <w:bottom w:val="single" w:color="auto" w:sz="12" w:space="1"/>
        </w:pBdr>
        <w:spacing w:after="0" w:line="240" w:lineRule="auto"/>
        <w:jc w:val="center"/>
        <w:rPr>
          <w:rFonts w:ascii="Times New Roman" w:hAnsi="Times New Roman" w:eastAsia="Times New Roman" w:cs="Times New Roman"/>
          <w:b/>
          <w:bCs/>
        </w:rPr>
      </w:pPr>
    </w:p>
    <w:p w:rsidRPr="000E4A10" w:rsidR="6E6B59D5" w:rsidP="4557DDBC" w:rsidRDefault="6E6B59D5" w14:paraId="54FD4B0B" w14:textId="72F84395">
      <w:pPr>
        <w:pBdr>
          <w:top w:val="none" w:color="auto" w:sz="0" w:space="0"/>
        </w:pBdr>
        <w:spacing w:after="0" w:line="240" w:lineRule="auto"/>
        <w:jc w:val="center"/>
        <w:rPr>
          <w:rFonts w:ascii="Times New Roman" w:hAnsi="Times New Roman" w:eastAsia="Times New Roman" w:cs="Times New Roman"/>
          <w:b/>
          <w:bCs/>
        </w:rPr>
      </w:pPr>
      <w:r w:rsidRPr="4557DDBC">
        <w:rPr>
          <w:rFonts w:ascii="Times New Roman" w:hAnsi="Times New Roman" w:eastAsia="Times New Roman" w:cs="Times New Roman"/>
          <w:b/>
          <w:bCs/>
        </w:rPr>
        <w:t>CLINICAL ENHANCEMENT</w:t>
      </w:r>
    </w:p>
    <w:p w:rsidRPr="000E4A10" w:rsidR="6E6B59D5" w:rsidP="4557DDBC" w:rsidRDefault="6E6B59D5" w14:paraId="3EE36771" w14:textId="3167FDAB">
      <w:pPr>
        <w:spacing w:after="0" w:line="240" w:lineRule="auto"/>
        <w:jc w:val="center"/>
        <w:rPr>
          <w:rFonts w:ascii="Times New Roman" w:hAnsi="Times New Roman" w:eastAsia="Times New Roman" w:cs="Times New Roman"/>
          <w:b/>
          <w:bCs/>
        </w:rPr>
      </w:pPr>
    </w:p>
    <w:tbl>
      <w:tblPr>
        <w:tblStyle w:val="GridTable1Light-Accent1"/>
        <w:tblW w:w="9540"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9"/>
        <w:gridCol w:w="8021"/>
      </w:tblGrid>
      <w:tr w:rsidRPr="000E4A10" w:rsidR="6E6B59D5" w:rsidTr="659BC69A" w14:paraId="14DE520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9" w:type="dxa"/>
            <w:tcMar/>
          </w:tcPr>
          <w:p w:rsidRPr="000E4A10" w:rsidR="6E6B59D5" w:rsidP="659BC69A" w:rsidRDefault="6E6B59D5" w14:paraId="5301017C" w14:textId="0F48ECA1">
            <w:pPr>
              <w:spacing w:after="0" w:afterAutospacing="off" w:line="240" w:lineRule="auto"/>
              <w:rPr>
                <w:rFonts w:ascii="Times New Roman" w:hAnsi="Times New Roman" w:eastAsia="Times New Roman" w:cs="Times New Roman"/>
              </w:rPr>
            </w:pPr>
            <w:r w:rsidRPr="659BC69A" w:rsidR="6E6B59D5">
              <w:rPr>
                <w:rFonts w:ascii="Times New Roman" w:hAnsi="Times New Roman" w:eastAsia="Times New Roman" w:cs="Times New Roman"/>
                <w:b w:val="0"/>
                <w:bCs w:val="0"/>
              </w:rPr>
              <w:t xml:space="preserve">2015- </w:t>
            </w:r>
            <w:r w:rsidRPr="659BC69A" w:rsidR="28C9F824">
              <w:rPr>
                <w:rFonts w:ascii="Times New Roman" w:hAnsi="Times New Roman" w:eastAsia="Times New Roman" w:cs="Times New Roman"/>
                <w:b w:val="0"/>
                <w:bCs w:val="0"/>
              </w:rPr>
              <w:t>6/2018</w:t>
            </w:r>
          </w:p>
        </w:tc>
        <w:tc>
          <w:tcPr>
            <w:cnfStyle w:val="000000000000" w:firstRow="0" w:lastRow="0" w:firstColumn="0" w:lastColumn="0" w:oddVBand="0" w:evenVBand="0" w:oddHBand="0" w:evenHBand="0" w:firstRowFirstColumn="0" w:firstRowLastColumn="0" w:lastRowFirstColumn="0" w:lastRowLastColumn="0"/>
            <w:tcW w:w="8021" w:type="dxa"/>
            <w:tcMar/>
          </w:tcPr>
          <w:p w:rsidRPr="000E4A10" w:rsidR="6E6B59D5" w:rsidP="659BC69A" w:rsidRDefault="6E6B59D5" w14:paraId="3A3895D0" w14:textId="1904D8D9">
            <w:pPr>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E6B59D5">
              <w:rPr>
                <w:rFonts w:ascii="Times New Roman" w:hAnsi="Times New Roman" w:eastAsia="Times New Roman" w:cs="Times New Roman"/>
                <w:b w:val="0"/>
                <w:bCs w:val="0"/>
              </w:rPr>
              <w:t>Moonlighter</w:t>
            </w:r>
            <w:r w:rsidRPr="659BC69A" w:rsidR="6E6B59D5">
              <w:rPr>
                <w:rFonts w:ascii="Times New Roman" w:hAnsi="Times New Roman" w:eastAsia="Times New Roman" w:cs="Times New Roman"/>
              </w:rPr>
              <w:t>, Inpatient and DEC medical H&amp;Ps</w:t>
            </w:r>
            <w:r w:rsidRPr="659BC69A" w:rsidR="6E6B59D5">
              <w:rPr>
                <w:rFonts w:ascii="Times New Roman" w:hAnsi="Times New Roman" w:eastAsia="Times New Roman" w:cs="Times New Roman"/>
                <w:b w:val="0"/>
                <w:bCs w:val="0"/>
              </w:rPr>
              <w:t xml:space="preserve">, Western Psychiatric Institute and Clinic </w:t>
            </w:r>
          </w:p>
          <w:p w:rsidRPr="000E4A10" w:rsidR="6E6B59D5" w:rsidP="659BC69A" w:rsidRDefault="6E6B59D5" w14:paraId="53F63A26" w14:textId="4F54151B">
            <w:pPr>
              <w:pStyle w:val="Normal"/>
              <w:spacing w:after="0" w:afterAutospacing="off"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bCs w:val="0"/>
              </w:rPr>
            </w:pPr>
          </w:p>
        </w:tc>
      </w:tr>
      <w:tr w:rsidRPr="000E4A10" w:rsidR="6E6B59D5" w:rsidTr="659BC69A" w14:paraId="72A55490" w14:textId="77777777">
        <w:tc>
          <w:tcPr>
            <w:cnfStyle w:val="001000000000" w:firstRow="0" w:lastRow="0" w:firstColumn="1" w:lastColumn="0" w:oddVBand="0" w:evenVBand="0" w:oddHBand="0" w:evenHBand="0" w:firstRowFirstColumn="0" w:firstRowLastColumn="0" w:lastRowFirstColumn="0" w:lastRowLastColumn="0"/>
            <w:tcW w:w="1519" w:type="dxa"/>
            <w:tcMar/>
          </w:tcPr>
          <w:p w:rsidRPr="000E4A10" w:rsidR="6E6B59D5" w:rsidP="659BC69A" w:rsidRDefault="6E6B59D5" w14:paraId="0EE3BB73" w14:textId="71D4FF25">
            <w:pPr>
              <w:spacing w:after="0" w:afterAutospacing="off" w:line="240" w:lineRule="auto"/>
              <w:rPr>
                <w:rFonts w:ascii="Times New Roman" w:hAnsi="Times New Roman" w:eastAsia="Times New Roman" w:cs="Times New Roman"/>
              </w:rPr>
            </w:pPr>
            <w:r w:rsidRPr="659BC69A" w:rsidR="6E6B59D5">
              <w:rPr>
                <w:rFonts w:ascii="Times New Roman" w:hAnsi="Times New Roman" w:eastAsia="Times New Roman" w:cs="Times New Roman"/>
                <w:b w:val="0"/>
                <w:bCs w:val="0"/>
              </w:rPr>
              <w:t>2015-</w:t>
            </w:r>
            <w:r w:rsidRPr="659BC69A" w:rsidR="28C9F824">
              <w:rPr>
                <w:rFonts w:ascii="Times New Roman" w:hAnsi="Times New Roman" w:eastAsia="Times New Roman" w:cs="Times New Roman"/>
                <w:b w:val="0"/>
                <w:bCs w:val="0"/>
              </w:rPr>
              <w:t>6/2018</w:t>
            </w:r>
          </w:p>
        </w:tc>
        <w:tc>
          <w:tcPr>
            <w:cnfStyle w:val="000000000000" w:firstRow="0" w:lastRow="0" w:firstColumn="0" w:lastColumn="0" w:oddVBand="0" w:evenVBand="0" w:oddHBand="0" w:evenHBand="0" w:firstRowFirstColumn="0" w:firstRowLastColumn="0" w:lastRowFirstColumn="0" w:lastRowLastColumn="0"/>
            <w:tcW w:w="8021" w:type="dxa"/>
            <w:tcMar/>
          </w:tcPr>
          <w:p w:rsidRPr="000E4A10" w:rsidR="6E6B59D5" w:rsidP="659BC69A" w:rsidRDefault="6E6B59D5" w14:paraId="523CD051" w14:textId="7BFB345B">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E6B59D5">
              <w:rPr>
                <w:rFonts w:ascii="Times New Roman" w:hAnsi="Times New Roman" w:eastAsia="Times New Roman" w:cs="Times New Roman"/>
              </w:rPr>
              <w:t xml:space="preserve">Moonlighter, </w:t>
            </w:r>
            <w:r w:rsidRPr="659BC69A" w:rsidR="6E6B59D5">
              <w:rPr>
                <w:rFonts w:ascii="Times New Roman" w:hAnsi="Times New Roman" w:eastAsia="Times New Roman" w:cs="Times New Roman"/>
                <w:b w:val="1"/>
                <w:bCs w:val="1"/>
              </w:rPr>
              <w:t>Weekend Medical Rounde</w:t>
            </w:r>
            <w:r w:rsidRPr="659BC69A" w:rsidR="6E6B59D5">
              <w:rPr>
                <w:rFonts w:ascii="Times New Roman" w:hAnsi="Times New Roman" w:eastAsia="Times New Roman" w:cs="Times New Roman"/>
              </w:rPr>
              <w:t>r, Western Psychiatric Ins</w:t>
            </w:r>
            <w:r w:rsidRPr="659BC69A" w:rsidR="28C9F824">
              <w:rPr>
                <w:rFonts w:ascii="Times New Roman" w:hAnsi="Times New Roman" w:eastAsia="Times New Roman" w:cs="Times New Roman"/>
              </w:rPr>
              <w:t>t</w:t>
            </w:r>
            <w:r w:rsidRPr="659BC69A" w:rsidR="6E6B59D5">
              <w:rPr>
                <w:rFonts w:ascii="Times New Roman" w:hAnsi="Times New Roman" w:eastAsia="Times New Roman" w:cs="Times New Roman"/>
              </w:rPr>
              <w:t>itute and Clinic</w:t>
            </w:r>
          </w:p>
          <w:p w:rsidRPr="000E4A10" w:rsidR="6E6B59D5" w:rsidP="659BC69A" w:rsidRDefault="6E6B59D5" w14:paraId="2BEF3AA7" w14:textId="41708551">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6E6B59D5" w:rsidTr="659BC69A" w14:paraId="3DBC91C5" w14:textId="77777777">
        <w:tc>
          <w:tcPr>
            <w:cnfStyle w:val="001000000000" w:firstRow="0" w:lastRow="0" w:firstColumn="1" w:lastColumn="0" w:oddVBand="0" w:evenVBand="0" w:oddHBand="0" w:evenHBand="0" w:firstRowFirstColumn="0" w:firstRowLastColumn="0" w:lastRowFirstColumn="0" w:lastRowLastColumn="0"/>
            <w:tcW w:w="1519" w:type="dxa"/>
            <w:tcMar/>
          </w:tcPr>
          <w:p w:rsidRPr="000E4A10" w:rsidR="6E6B59D5" w:rsidP="659BC69A" w:rsidRDefault="6E6B59D5" w14:paraId="3ACF909A" w14:textId="35722EE0">
            <w:pPr>
              <w:spacing w:after="0" w:afterAutospacing="off" w:line="240" w:lineRule="auto"/>
              <w:rPr>
                <w:rFonts w:ascii="Times New Roman" w:hAnsi="Times New Roman" w:eastAsia="Times New Roman" w:cs="Times New Roman"/>
              </w:rPr>
            </w:pPr>
            <w:r w:rsidRPr="659BC69A" w:rsidR="6E6B59D5">
              <w:rPr>
                <w:rFonts w:ascii="Times New Roman" w:hAnsi="Times New Roman" w:eastAsia="Times New Roman" w:cs="Times New Roman"/>
                <w:b w:val="0"/>
                <w:bCs w:val="0"/>
              </w:rPr>
              <w:t>2016-</w:t>
            </w:r>
            <w:r w:rsidRPr="659BC69A" w:rsidR="28C9F824">
              <w:rPr>
                <w:rFonts w:ascii="Times New Roman" w:hAnsi="Times New Roman" w:eastAsia="Times New Roman" w:cs="Times New Roman"/>
                <w:b w:val="0"/>
                <w:bCs w:val="0"/>
              </w:rPr>
              <w:t>6/2018</w:t>
            </w:r>
          </w:p>
        </w:tc>
        <w:tc>
          <w:tcPr>
            <w:cnfStyle w:val="000000000000" w:firstRow="0" w:lastRow="0" w:firstColumn="0" w:lastColumn="0" w:oddVBand="0" w:evenVBand="0" w:oddHBand="0" w:evenHBand="0" w:firstRowFirstColumn="0" w:firstRowLastColumn="0" w:lastRowFirstColumn="0" w:lastRowLastColumn="0"/>
            <w:tcW w:w="8021" w:type="dxa"/>
            <w:tcMar/>
          </w:tcPr>
          <w:p w:rsidRPr="000E4A10" w:rsidR="6E6B59D5" w:rsidP="659BC69A" w:rsidRDefault="6E6B59D5" w14:paraId="1E2F3D6E" w14:textId="5E7B9064">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E6B59D5">
              <w:rPr>
                <w:rFonts w:ascii="Times New Roman" w:hAnsi="Times New Roman" w:eastAsia="Times New Roman" w:cs="Times New Roman"/>
              </w:rPr>
              <w:t xml:space="preserve">Moonlighter, </w:t>
            </w:r>
            <w:r w:rsidRPr="659BC69A" w:rsidR="6E6B59D5">
              <w:rPr>
                <w:rFonts w:ascii="Times New Roman" w:hAnsi="Times New Roman" w:eastAsia="Times New Roman" w:cs="Times New Roman"/>
                <w:b w:val="1"/>
                <w:bCs w:val="1"/>
              </w:rPr>
              <w:t>Psychiatry Consultation &amp; Liaison</w:t>
            </w:r>
            <w:r w:rsidRPr="659BC69A" w:rsidR="6E6B59D5">
              <w:rPr>
                <w:rFonts w:ascii="Times New Roman" w:hAnsi="Times New Roman" w:eastAsia="Times New Roman" w:cs="Times New Roman"/>
              </w:rPr>
              <w:t xml:space="preserve"> at UPMC Hospitals, in and around Pittsburgh, PA</w:t>
            </w:r>
          </w:p>
          <w:p w:rsidRPr="000E4A10" w:rsidR="6E6B59D5" w:rsidP="659BC69A" w:rsidRDefault="6E6B59D5" w14:paraId="5016D115" w14:textId="0D79E79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6E6B59D5" w:rsidTr="659BC69A" w14:paraId="71806DCD" w14:textId="77777777">
        <w:tc>
          <w:tcPr>
            <w:cnfStyle w:val="001000000000" w:firstRow="0" w:lastRow="0" w:firstColumn="1" w:lastColumn="0" w:oddVBand="0" w:evenVBand="0" w:oddHBand="0" w:evenHBand="0" w:firstRowFirstColumn="0" w:firstRowLastColumn="0" w:lastRowFirstColumn="0" w:lastRowLastColumn="0"/>
            <w:tcW w:w="1519" w:type="dxa"/>
            <w:tcMar/>
          </w:tcPr>
          <w:p w:rsidRPr="000E4A10" w:rsidR="6E6B59D5" w:rsidP="659BC69A" w:rsidRDefault="6E6B59D5" w14:paraId="6A65B032" w14:textId="075BE27B">
            <w:pPr>
              <w:spacing w:after="0" w:afterAutospacing="off" w:line="240" w:lineRule="auto"/>
              <w:rPr>
                <w:rFonts w:ascii="Times New Roman" w:hAnsi="Times New Roman" w:eastAsia="Times New Roman" w:cs="Times New Roman"/>
              </w:rPr>
            </w:pPr>
            <w:r w:rsidRPr="659BC69A" w:rsidR="6E6B59D5">
              <w:rPr>
                <w:rFonts w:ascii="Times New Roman" w:hAnsi="Times New Roman" w:eastAsia="Times New Roman" w:cs="Times New Roman"/>
                <w:b w:val="0"/>
                <w:bCs w:val="0"/>
              </w:rPr>
              <w:t>2016-</w:t>
            </w:r>
            <w:r w:rsidRPr="659BC69A" w:rsidR="5D4CF1F4">
              <w:rPr>
                <w:rFonts w:ascii="Times New Roman" w:hAnsi="Times New Roman" w:eastAsia="Times New Roman" w:cs="Times New Roman"/>
                <w:b w:val="0"/>
                <w:bCs w:val="0"/>
              </w:rPr>
              <w:t>June 2019</w:t>
            </w:r>
          </w:p>
          <w:p w:rsidRPr="000E4A10" w:rsidR="6E6B59D5" w:rsidP="659BC69A" w:rsidRDefault="6E6B59D5" w14:paraId="30285911" w14:textId="26A9A865">
            <w:pPr>
              <w:spacing w:after="0" w:afterAutospacing="off" w:line="240" w:lineRule="auto"/>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8021" w:type="dxa"/>
            <w:tcMar/>
          </w:tcPr>
          <w:p w:rsidRPr="000E4A10" w:rsidR="6E6B59D5" w:rsidP="659BC69A" w:rsidRDefault="6E6B59D5" w14:paraId="4C8434EB" w14:textId="503117D9">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E6B59D5">
              <w:rPr>
                <w:rFonts w:ascii="Times New Roman" w:hAnsi="Times New Roman" w:eastAsia="Times New Roman" w:cs="Times New Roman"/>
              </w:rPr>
              <w:t xml:space="preserve">Moonlighter, </w:t>
            </w:r>
            <w:r w:rsidRPr="659BC69A" w:rsidR="6E6B59D5">
              <w:rPr>
                <w:rFonts w:ascii="Times New Roman" w:hAnsi="Times New Roman" w:eastAsia="Times New Roman" w:cs="Times New Roman"/>
                <w:b w:val="1"/>
                <w:bCs w:val="1"/>
              </w:rPr>
              <w:t>Diagnostic Evaluation Center</w:t>
            </w:r>
            <w:r w:rsidRPr="659BC69A" w:rsidR="6E6B59D5">
              <w:rPr>
                <w:rFonts w:ascii="Times New Roman" w:hAnsi="Times New Roman" w:eastAsia="Times New Roman" w:cs="Times New Roman"/>
              </w:rPr>
              <w:t xml:space="preserve"> (Psychiatric ED), Western Psychiatric Institute and Clinic, Pittsburgh, PA</w:t>
            </w:r>
          </w:p>
          <w:p w:rsidRPr="000E4A10" w:rsidR="6E6B59D5" w:rsidP="659BC69A" w:rsidRDefault="6E6B59D5" w14:paraId="591626D1" w14:textId="7A13EDF7">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6E6B59D5" w:rsidTr="659BC69A" w14:paraId="521B44CA" w14:textId="77777777">
        <w:tc>
          <w:tcPr>
            <w:cnfStyle w:val="001000000000" w:firstRow="0" w:lastRow="0" w:firstColumn="1" w:lastColumn="0" w:oddVBand="0" w:evenVBand="0" w:oddHBand="0" w:evenHBand="0" w:firstRowFirstColumn="0" w:firstRowLastColumn="0" w:lastRowFirstColumn="0" w:lastRowLastColumn="0"/>
            <w:tcW w:w="1519" w:type="dxa"/>
            <w:tcMar/>
          </w:tcPr>
          <w:p w:rsidRPr="000E4A10" w:rsidR="6E6B59D5" w:rsidP="659BC69A" w:rsidRDefault="6E6B59D5" w14:paraId="2A5E43FA" w14:textId="3CE38E43">
            <w:pPr>
              <w:spacing w:after="0" w:afterAutospacing="off" w:line="240" w:lineRule="auto"/>
              <w:rPr>
                <w:rFonts w:ascii="Times New Roman" w:hAnsi="Times New Roman" w:eastAsia="Times New Roman" w:cs="Times New Roman"/>
              </w:rPr>
            </w:pPr>
            <w:r w:rsidRPr="659BC69A" w:rsidR="6E6B59D5">
              <w:rPr>
                <w:rFonts w:ascii="Times New Roman" w:hAnsi="Times New Roman" w:eastAsia="Times New Roman" w:cs="Times New Roman"/>
                <w:b w:val="0"/>
                <w:bCs w:val="0"/>
              </w:rPr>
              <w:t>2017-</w:t>
            </w:r>
            <w:r w:rsidRPr="659BC69A" w:rsidR="2AA659AE">
              <w:rPr>
                <w:rFonts w:ascii="Times New Roman" w:hAnsi="Times New Roman" w:eastAsia="Times New Roman" w:cs="Times New Roman"/>
                <w:b w:val="0"/>
                <w:bCs w:val="0"/>
              </w:rPr>
              <w:t>June 2019</w:t>
            </w:r>
          </w:p>
          <w:p w:rsidRPr="000E4A10" w:rsidR="6E6B59D5" w:rsidP="659BC69A" w:rsidRDefault="6E6B59D5" w14:paraId="0FAD34CA" w14:textId="123FEFBE">
            <w:pPr>
              <w:spacing w:after="0" w:afterAutospacing="off" w:line="240" w:lineRule="auto"/>
              <w:rPr>
                <w:rFonts w:ascii="Times New Roman" w:hAnsi="Times New Roman" w:eastAsia="Times New Roman" w:cs="Times New Roman"/>
              </w:rPr>
            </w:pPr>
          </w:p>
        </w:tc>
        <w:tc>
          <w:tcPr>
            <w:cnfStyle w:val="000000000000" w:firstRow="0" w:lastRow="0" w:firstColumn="0" w:lastColumn="0" w:oddVBand="0" w:evenVBand="0" w:oddHBand="0" w:evenHBand="0" w:firstRowFirstColumn="0" w:firstRowLastColumn="0" w:lastRowFirstColumn="0" w:lastRowLastColumn="0"/>
            <w:tcW w:w="8021" w:type="dxa"/>
            <w:tcMar/>
          </w:tcPr>
          <w:p w:rsidRPr="000E4A10" w:rsidR="6E6B59D5" w:rsidP="659BC69A" w:rsidRDefault="6E6B59D5" w14:paraId="409B7E2D" w14:textId="57A3AA7C">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6E6B59D5">
              <w:rPr>
                <w:rFonts w:ascii="Times New Roman" w:hAnsi="Times New Roman" w:eastAsia="Times New Roman" w:cs="Times New Roman"/>
              </w:rPr>
              <w:t xml:space="preserve">Moonlighter, </w:t>
            </w:r>
            <w:r w:rsidRPr="659BC69A" w:rsidR="6E6B59D5">
              <w:rPr>
                <w:rFonts w:ascii="Times New Roman" w:hAnsi="Times New Roman" w:eastAsia="Times New Roman" w:cs="Times New Roman"/>
                <w:b w:val="1"/>
                <w:bCs w:val="1"/>
              </w:rPr>
              <w:t>Ambulatory Detox a</w:t>
            </w:r>
            <w:r w:rsidRPr="659BC69A" w:rsidR="519CDF4B">
              <w:rPr>
                <w:rFonts w:ascii="Times New Roman" w:hAnsi="Times New Roman" w:eastAsia="Times New Roman" w:cs="Times New Roman"/>
                <w:b w:val="1"/>
                <w:bCs w:val="1"/>
              </w:rPr>
              <w:t>nd NATP, for Addiction Medicine</w:t>
            </w:r>
            <w:r w:rsidRPr="659BC69A" w:rsidR="6E6B59D5">
              <w:rPr>
                <w:rFonts w:ascii="Times New Roman" w:hAnsi="Times New Roman" w:eastAsia="Times New Roman" w:cs="Times New Roman"/>
                <w:b w:val="1"/>
                <w:bCs w:val="1"/>
              </w:rPr>
              <w:t xml:space="preserve"> Service Line</w:t>
            </w:r>
            <w:r w:rsidRPr="659BC69A" w:rsidR="6E6B59D5">
              <w:rPr>
                <w:rFonts w:ascii="Times New Roman" w:hAnsi="Times New Roman" w:eastAsia="Times New Roman" w:cs="Times New Roman"/>
              </w:rPr>
              <w:t>, Western Psychiatric Institu</w:t>
            </w:r>
            <w:r w:rsidRPr="659BC69A" w:rsidR="7A3C8432">
              <w:rPr>
                <w:rFonts w:ascii="Times New Roman" w:hAnsi="Times New Roman" w:eastAsia="Times New Roman" w:cs="Times New Roman"/>
              </w:rPr>
              <w:t>t</w:t>
            </w:r>
            <w:r w:rsidRPr="659BC69A" w:rsidR="6E6B59D5">
              <w:rPr>
                <w:rFonts w:ascii="Times New Roman" w:hAnsi="Times New Roman" w:eastAsia="Times New Roman" w:cs="Times New Roman"/>
              </w:rPr>
              <w:t>e and Clinic, Pittsburgh, PA</w:t>
            </w:r>
          </w:p>
          <w:p w:rsidRPr="000E4A10" w:rsidR="6E6B59D5" w:rsidP="659BC69A" w:rsidRDefault="6E6B59D5" w14:paraId="14851382" w14:textId="5C1F3CE6">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Pr="000E4A10" w:rsidR="6E6B59D5" w:rsidTr="659BC69A" w14:paraId="457C6FF7" w14:textId="77777777">
        <w:tc>
          <w:tcPr>
            <w:cnfStyle w:val="001000000000" w:firstRow="0" w:lastRow="0" w:firstColumn="1" w:lastColumn="0" w:oddVBand="0" w:evenVBand="0" w:oddHBand="0" w:evenHBand="0" w:firstRowFirstColumn="0" w:firstRowLastColumn="0" w:lastRowFirstColumn="0" w:lastRowLastColumn="0"/>
            <w:tcW w:w="1519" w:type="dxa"/>
            <w:tcMar/>
          </w:tcPr>
          <w:p w:rsidRPr="000E4A10" w:rsidR="6E6B59D5" w:rsidP="659BC69A" w:rsidRDefault="09653DB0" w14:paraId="5D8BB691" w14:textId="721FA665">
            <w:pPr>
              <w:spacing w:after="0" w:afterAutospacing="off" w:line="240" w:lineRule="auto"/>
              <w:rPr>
                <w:rFonts w:ascii="Times New Roman" w:hAnsi="Times New Roman" w:eastAsia="Times New Roman" w:cs="Times New Roman"/>
                <w:b w:val="0"/>
                <w:bCs w:val="0"/>
              </w:rPr>
            </w:pPr>
            <w:r w:rsidRPr="659BC69A" w:rsidR="240B167F">
              <w:rPr>
                <w:rFonts w:ascii="Times New Roman" w:hAnsi="Times New Roman" w:eastAsia="Times New Roman" w:cs="Times New Roman"/>
                <w:b w:val="0"/>
                <w:bCs w:val="0"/>
              </w:rPr>
              <w:t>2018-</w:t>
            </w:r>
            <w:r w:rsidRPr="659BC69A" w:rsidR="25260D5E">
              <w:rPr>
                <w:rFonts w:ascii="Times New Roman" w:hAnsi="Times New Roman" w:eastAsia="Times New Roman" w:cs="Times New Roman"/>
                <w:b w:val="0"/>
                <w:bCs w:val="0"/>
              </w:rPr>
              <w:t>2020</w:t>
            </w:r>
          </w:p>
        </w:tc>
        <w:tc>
          <w:tcPr>
            <w:cnfStyle w:val="000000000000" w:firstRow="0" w:lastRow="0" w:firstColumn="0" w:lastColumn="0" w:oddVBand="0" w:evenVBand="0" w:oddHBand="0" w:evenHBand="0" w:firstRowFirstColumn="0" w:firstRowLastColumn="0" w:lastRowFirstColumn="0" w:lastRowLastColumn="0"/>
            <w:tcW w:w="8021" w:type="dxa"/>
            <w:tcMar/>
          </w:tcPr>
          <w:p w:rsidRPr="000E4A10" w:rsidR="6E6B59D5" w:rsidP="659BC69A" w:rsidRDefault="4D81F53D" w14:paraId="0C807C30" w14:textId="78B3569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28C9F824">
              <w:rPr>
                <w:rFonts w:ascii="Times New Roman" w:hAnsi="Times New Roman" w:eastAsia="Times New Roman" w:cs="Times New Roman"/>
              </w:rPr>
              <w:t xml:space="preserve">Moonlighter, </w:t>
            </w:r>
            <w:proofErr w:type="spellStart"/>
            <w:r w:rsidRPr="659BC69A" w:rsidR="28C9F824">
              <w:rPr>
                <w:rFonts w:ascii="Times New Roman" w:hAnsi="Times New Roman" w:eastAsia="Times New Roman" w:cs="Times New Roman"/>
                <w:b w:val="1"/>
                <w:bCs w:val="1"/>
              </w:rPr>
              <w:t>re:solve</w:t>
            </w:r>
            <w:proofErr w:type="spellEnd"/>
            <w:r w:rsidRPr="659BC69A" w:rsidR="28C9F824">
              <w:rPr>
                <w:rFonts w:ascii="Times New Roman" w:hAnsi="Times New Roman" w:eastAsia="Times New Roman" w:cs="Times New Roman"/>
                <w:b w:val="1"/>
                <w:bCs w:val="1"/>
              </w:rPr>
              <w:t xml:space="preserve"> Crisis Network</w:t>
            </w:r>
            <w:r w:rsidRPr="659BC69A" w:rsidR="28C9F824">
              <w:rPr>
                <w:rFonts w:ascii="Times New Roman" w:hAnsi="Times New Roman" w:eastAsia="Times New Roman" w:cs="Times New Roman"/>
              </w:rPr>
              <w:t>, Western Psychiatric Institute and Clinic, Pittsburgh, PA</w:t>
            </w:r>
          </w:p>
          <w:p w:rsidRPr="000E4A10" w:rsidR="6E6B59D5" w:rsidP="659BC69A" w:rsidRDefault="6E6B59D5" w14:paraId="50717B13" w14:textId="3E8AFADB">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660D912F" w:rsidTr="659BC69A" w14:paraId="5C9B78AB" w14:textId="77777777">
        <w:tc>
          <w:tcPr>
            <w:cnfStyle w:val="001000000000" w:firstRow="0" w:lastRow="0" w:firstColumn="1" w:lastColumn="0" w:oddVBand="0" w:evenVBand="0" w:oddHBand="0" w:evenHBand="0" w:firstRowFirstColumn="0" w:firstRowLastColumn="0" w:lastRowFirstColumn="0" w:lastRowLastColumn="0"/>
            <w:tcW w:w="1519" w:type="dxa"/>
            <w:tcMar/>
          </w:tcPr>
          <w:p w:rsidR="2C7A6FCE" w:rsidP="659BC69A" w:rsidRDefault="5401560C" w14:paraId="257EC7BA" w14:textId="0FE8A499">
            <w:pPr>
              <w:spacing w:after="0" w:afterAutospacing="off" w:line="240" w:lineRule="auto"/>
              <w:rPr>
                <w:rFonts w:ascii="Times New Roman" w:hAnsi="Times New Roman" w:eastAsia="Times New Roman" w:cs="Times New Roman"/>
                <w:b w:val="0"/>
                <w:bCs w:val="0"/>
              </w:rPr>
            </w:pPr>
            <w:r w:rsidRPr="659BC69A" w:rsidR="711F84C7">
              <w:rPr>
                <w:rFonts w:ascii="Times New Roman" w:hAnsi="Times New Roman" w:eastAsia="Times New Roman" w:cs="Times New Roman"/>
                <w:b w:val="0"/>
                <w:bCs w:val="0"/>
              </w:rPr>
              <w:t>Fall 2019-</w:t>
            </w:r>
            <w:r w:rsidRPr="659BC69A" w:rsidR="5DF63C07">
              <w:rPr>
                <w:rFonts w:ascii="Times New Roman" w:hAnsi="Times New Roman" w:eastAsia="Times New Roman" w:cs="Times New Roman"/>
                <w:b w:val="0"/>
                <w:bCs w:val="0"/>
              </w:rPr>
              <w:t>June 2021</w:t>
            </w:r>
          </w:p>
        </w:tc>
        <w:tc>
          <w:tcPr>
            <w:cnfStyle w:val="000000000000" w:firstRow="0" w:lastRow="0" w:firstColumn="0" w:lastColumn="0" w:oddVBand="0" w:evenVBand="0" w:oddHBand="0" w:evenHBand="0" w:firstRowFirstColumn="0" w:firstRowLastColumn="0" w:lastRowFirstColumn="0" w:lastRowLastColumn="0"/>
            <w:tcW w:w="8021" w:type="dxa"/>
            <w:tcMar/>
          </w:tcPr>
          <w:p w:rsidR="2C7A6FCE" w:rsidP="659BC69A" w:rsidRDefault="02D403A4" w14:paraId="35927633" w14:textId="7319E943">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b w:val="1"/>
                <w:bCs w:val="1"/>
              </w:rPr>
            </w:pPr>
            <w:r w:rsidRPr="659BC69A" w:rsidR="0076A017">
              <w:rPr>
                <w:rFonts w:ascii="Times New Roman" w:hAnsi="Times New Roman" w:eastAsia="Times New Roman" w:cs="Times New Roman"/>
              </w:rPr>
              <w:t xml:space="preserve">Moonlighting Attending, </w:t>
            </w:r>
            <w:proofErr w:type="spellStart"/>
            <w:r w:rsidRPr="659BC69A" w:rsidR="0076A017">
              <w:rPr>
                <w:rFonts w:ascii="Times New Roman" w:hAnsi="Times New Roman" w:eastAsia="Times New Roman" w:cs="Times New Roman"/>
                <w:b w:val="1"/>
                <w:bCs w:val="1"/>
              </w:rPr>
              <w:t>CoSTAR</w:t>
            </w:r>
            <w:proofErr w:type="spellEnd"/>
            <w:r w:rsidRPr="659BC69A" w:rsidR="0076A017">
              <w:rPr>
                <w:rFonts w:ascii="Times New Roman" w:hAnsi="Times New Roman" w:eastAsia="Times New Roman" w:cs="Times New Roman"/>
                <w:b w:val="1"/>
                <w:bCs w:val="1"/>
              </w:rPr>
              <w:t xml:space="preserve"> IOP,</w:t>
            </w:r>
            <w:r w:rsidRPr="659BC69A" w:rsidR="0076A017">
              <w:rPr>
                <w:rFonts w:ascii="Times New Roman" w:hAnsi="Times New Roman" w:eastAsia="Times New Roman" w:cs="Times New Roman"/>
              </w:rPr>
              <w:t xml:space="preserve"> UPMC Western Psychiatric Hospital, Pittsburgh, PA</w:t>
            </w:r>
          </w:p>
          <w:p w:rsidR="2C7A6FCE" w:rsidP="659BC69A" w:rsidRDefault="2C7A6FCE" w14:paraId="3EA9C2C9" w14:textId="67179ECD">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p>
        </w:tc>
      </w:tr>
      <w:tr w:rsidR="4557DDBC" w:rsidTr="659BC69A" w14:paraId="5ED4E0AB" w14:textId="77777777">
        <w:tc>
          <w:tcPr>
            <w:cnfStyle w:val="001000000000" w:firstRow="0" w:lastRow="0" w:firstColumn="1" w:lastColumn="0" w:oddVBand="0" w:evenVBand="0" w:oddHBand="0" w:evenHBand="0" w:firstRowFirstColumn="0" w:firstRowLastColumn="0" w:lastRowFirstColumn="0" w:lastRowLastColumn="0"/>
            <w:tcW w:w="1519" w:type="dxa"/>
            <w:tcMar/>
          </w:tcPr>
          <w:p w:rsidR="3981B955" w:rsidP="659BC69A" w:rsidRDefault="3981B955" w14:paraId="1F01D054" w14:textId="4F10BC1E">
            <w:pPr>
              <w:spacing w:after="0" w:afterAutospacing="off" w:line="240" w:lineRule="auto"/>
              <w:rPr>
                <w:rFonts w:ascii="Times New Roman" w:hAnsi="Times New Roman" w:eastAsia="Times New Roman" w:cs="Times New Roman"/>
                <w:b w:val="0"/>
                <w:bCs w:val="0"/>
              </w:rPr>
            </w:pPr>
            <w:r w:rsidRPr="659BC69A" w:rsidR="658D99AA">
              <w:rPr>
                <w:rFonts w:ascii="Times New Roman" w:hAnsi="Times New Roman" w:eastAsia="Times New Roman" w:cs="Times New Roman"/>
                <w:b w:val="0"/>
                <w:bCs w:val="0"/>
              </w:rPr>
              <w:t>Fall 2019-Present</w:t>
            </w:r>
          </w:p>
        </w:tc>
        <w:tc>
          <w:tcPr>
            <w:cnfStyle w:val="000000000000" w:firstRow="0" w:lastRow="0" w:firstColumn="0" w:lastColumn="0" w:oddVBand="0" w:evenVBand="0" w:oddHBand="0" w:evenHBand="0" w:firstRowFirstColumn="0" w:firstRowLastColumn="0" w:lastRowFirstColumn="0" w:lastRowLastColumn="0"/>
            <w:tcW w:w="8021" w:type="dxa"/>
            <w:tcMar/>
          </w:tcPr>
          <w:p w:rsidR="3981B955" w:rsidP="659BC69A" w:rsidRDefault="3981B955" w14:paraId="5A7F93C5" w14:textId="7EEB2F45">
            <w:pPr>
              <w:spacing w:after="0" w:afterAutospacing="off"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659BC69A" w:rsidR="658D99AA">
              <w:rPr>
                <w:rFonts w:ascii="Times New Roman" w:hAnsi="Times New Roman" w:eastAsia="Times New Roman" w:cs="Times New Roman"/>
              </w:rPr>
              <w:t xml:space="preserve">Private Practice, </w:t>
            </w:r>
            <w:r w:rsidRPr="659BC69A" w:rsidR="658D99AA">
              <w:rPr>
                <w:rFonts w:ascii="Times New Roman" w:hAnsi="Times New Roman" w:eastAsia="Times New Roman" w:cs="Times New Roman"/>
                <w:b w:val="1"/>
                <w:bCs w:val="1"/>
              </w:rPr>
              <w:t>UPP</w:t>
            </w:r>
            <w:r w:rsidRPr="659BC69A" w:rsidR="658D99AA">
              <w:rPr>
                <w:rFonts w:ascii="Times New Roman" w:hAnsi="Times New Roman" w:eastAsia="Times New Roman" w:cs="Times New Roman"/>
              </w:rPr>
              <w:t>, Pittsburgh, PA</w:t>
            </w:r>
          </w:p>
        </w:tc>
      </w:tr>
    </w:tbl>
    <w:p w:rsidRPr="000E4A10" w:rsidR="6E6B59D5" w:rsidP="4557DDBC" w:rsidRDefault="6E6B59D5" w14:paraId="1C72DC56" w14:textId="78A831FE">
      <w:pPr>
        <w:spacing w:after="0" w:line="240" w:lineRule="auto"/>
        <w:jc w:val="center"/>
        <w:rPr>
          <w:rFonts w:ascii="Times New Roman" w:hAnsi="Times New Roman" w:eastAsia="Times New Roman" w:cs="Times New Roman"/>
          <w:b/>
          <w:bCs/>
        </w:rPr>
      </w:pPr>
      <w:r w:rsidRPr="4557DDBC">
        <w:rPr>
          <w:rFonts w:ascii="Times New Roman" w:hAnsi="Times New Roman" w:eastAsia="Times New Roman" w:cs="Times New Roman"/>
          <w:b/>
          <w:bCs/>
        </w:rPr>
        <w:t>_____________________________________________________________________________________</w:t>
      </w:r>
    </w:p>
    <w:p w:rsidR="4E2ACA66" w:rsidP="6F0B084F" w:rsidRDefault="4E2ACA66" w14:paraId="6D338B74" w14:textId="14A6999C">
      <w:pPr>
        <w:pStyle w:val="Normal"/>
        <w:bidi w:val="0"/>
        <w:spacing w:before="0" w:beforeAutospacing="off" w:after="0" w:afterAutospacing="off" w:line="240" w:lineRule="auto"/>
        <w:ind/>
        <w:rPr>
          <w:rFonts w:ascii="Times New Roman" w:hAnsi="Times New Roman" w:eastAsia="Times New Roman" w:cs="Times New Roman"/>
        </w:rPr>
      </w:pPr>
      <w:r w:rsidRPr="5A53E6C0" w:rsidR="53D70A6B">
        <w:rPr>
          <w:rFonts w:ascii="Times New Roman" w:hAnsi="Times New Roman" w:eastAsia="Times New Roman" w:cs="Times New Roman"/>
        </w:rPr>
        <w:t xml:space="preserve">Updated </w:t>
      </w:r>
      <w:r w:rsidRPr="5A53E6C0" w:rsidR="2DD17018">
        <w:rPr>
          <w:rFonts w:ascii="Times New Roman" w:hAnsi="Times New Roman" w:eastAsia="Times New Roman" w:cs="Times New Roman"/>
        </w:rPr>
        <w:t>April</w:t>
      </w:r>
      <w:r w:rsidRPr="5A53E6C0" w:rsidR="53D70A6B">
        <w:rPr>
          <w:rFonts w:ascii="Times New Roman" w:hAnsi="Times New Roman" w:eastAsia="Times New Roman" w:cs="Times New Roman"/>
        </w:rPr>
        <w:t xml:space="preserve"> 2024.</w:t>
      </w:r>
    </w:p>
    <w:sectPr w:rsidRPr="000E4A10" w:rsidR="00906F0E">
      <w:headerReference w:type="even" r:id="rId13"/>
      <w:headerReference w:type="default" r:id="rId14"/>
      <w:footerReference w:type="even" r:id="rId15"/>
      <w:footerReference w:type="default" r:id="rId16"/>
      <w:headerReference w:type="first" r:id="rId17"/>
      <w:footerReference w:type="first" r:id="rId18"/>
      <w:pgSz w:w="12240" w:h="15840" w:orient="portrait"/>
      <w:pgMar w:top="1440" w:right="1440" w:bottom="1440" w:left="1440" w:header="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188C" w:rsidRDefault="00BF188C" w14:paraId="631993C7" w14:textId="77777777">
      <w:pPr>
        <w:spacing w:after="0" w:line="240" w:lineRule="auto"/>
      </w:pPr>
      <w:r>
        <w:separator/>
      </w:r>
    </w:p>
  </w:endnote>
  <w:endnote w:type="continuationSeparator" w:id="0">
    <w:p w:rsidR="00BF188C" w:rsidRDefault="00BF188C" w14:paraId="31BD9716" w14:textId="77777777">
      <w:pPr>
        <w:spacing w:after="0" w:line="240" w:lineRule="auto"/>
      </w:pPr>
      <w:r>
        <w:continuationSeparator/>
      </w:r>
    </w:p>
  </w:endnote>
  <w:endnote w:type="continuationNotice" w:id="1">
    <w:p w:rsidR="00F63428" w:rsidRDefault="00F63428" w14:paraId="7EE96C3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3C7C" w:rsidRDefault="00C33C7C" w14:paraId="557422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53BA7" w:rsidR="00C33C7C" w:rsidRDefault="00C33C7C" w14:paraId="4E3C8CC7" w14:textId="2FA02530">
    <w:pPr>
      <w:tabs>
        <w:tab w:val="center" w:pos="4680"/>
        <w:tab w:val="right" w:pos="9360"/>
      </w:tabs>
      <w:spacing w:after="0" w:line="240" w:lineRule="auto"/>
      <w:jc w:val="center"/>
      <w:rPr>
        <w:rFonts w:ascii="Times New Roman" w:hAnsi="Times New Roman" w:cs="Times New Roman"/>
      </w:rPr>
    </w:pPr>
    <w:r w:rsidRPr="00753BA7">
      <w:rPr>
        <w:rFonts w:ascii="Times New Roman" w:hAnsi="Times New Roman" w:cs="Times New Roman"/>
      </w:rPr>
      <w:fldChar w:fldCharType="begin"/>
    </w:r>
    <w:r w:rsidRPr="00753BA7">
      <w:rPr>
        <w:rFonts w:ascii="Times New Roman" w:hAnsi="Times New Roman" w:cs="Times New Roman"/>
      </w:rPr>
      <w:instrText>PAGE</w:instrText>
    </w:r>
    <w:r w:rsidRPr="00753BA7">
      <w:rPr>
        <w:rFonts w:ascii="Times New Roman" w:hAnsi="Times New Roman" w:cs="Times New Roman"/>
      </w:rPr>
      <w:fldChar w:fldCharType="separate"/>
    </w:r>
    <w:r>
      <w:rPr>
        <w:rFonts w:ascii="Times New Roman" w:hAnsi="Times New Roman" w:cs="Times New Roman"/>
        <w:noProof/>
      </w:rPr>
      <w:t>5</w:t>
    </w:r>
    <w:r w:rsidRPr="00753BA7">
      <w:rPr>
        <w:rFonts w:ascii="Times New Roman" w:hAnsi="Times New Roman" w:cs="Times New Roman"/>
      </w:rPr>
      <w:fldChar w:fldCharType="end"/>
    </w:r>
  </w:p>
  <w:p w:rsidR="00C33C7C" w:rsidRDefault="00C33C7C" w14:paraId="03F19061" w14:textId="77777777">
    <w:pPr>
      <w:tabs>
        <w:tab w:val="center" w:pos="4680"/>
        <w:tab w:val="right" w:pos="9360"/>
      </w:tabs>
      <w:spacing w:after="72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3C7C" w:rsidRDefault="00C33C7C" w14:paraId="108E32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188C" w:rsidRDefault="00BF188C" w14:paraId="344E381F" w14:textId="77777777">
      <w:pPr>
        <w:spacing w:after="0" w:line="240" w:lineRule="auto"/>
      </w:pPr>
      <w:r>
        <w:separator/>
      </w:r>
    </w:p>
  </w:footnote>
  <w:footnote w:type="continuationSeparator" w:id="0">
    <w:p w:rsidR="00BF188C" w:rsidRDefault="00BF188C" w14:paraId="1EF16CB0" w14:textId="77777777">
      <w:pPr>
        <w:spacing w:after="0" w:line="240" w:lineRule="auto"/>
      </w:pPr>
      <w:r>
        <w:continuationSeparator/>
      </w:r>
    </w:p>
  </w:footnote>
  <w:footnote w:type="continuationNotice" w:id="1">
    <w:p w:rsidR="00F63428" w:rsidRDefault="00F63428" w14:paraId="10E1326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3C7C" w:rsidRDefault="00C33C7C" w14:paraId="323AC2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53BA7" w:rsidR="00C33C7C" w:rsidRDefault="00C33C7C" w14:paraId="16945794" w14:textId="77777777">
    <w:pPr>
      <w:tabs>
        <w:tab w:val="center" w:pos="4680"/>
        <w:tab w:val="right" w:pos="9360"/>
      </w:tabs>
      <w:spacing w:before="720" w:after="0" w:line="240" w:lineRule="auto"/>
      <w:rPr>
        <w:rFonts w:ascii="Times New Roman" w:hAnsi="Times New Roman" w:cs="Times New Roman"/>
      </w:rPr>
    </w:pPr>
    <w:r w:rsidRPr="00753BA7">
      <w:rPr>
        <w:rFonts w:ascii="Times New Roman" w:hAnsi="Times New Roman" w:cs="Times New Roman"/>
      </w:rPr>
      <w:t>Priyanka Amin, MD</w:t>
    </w:r>
    <w:r w:rsidRPr="00753BA7">
      <w:rPr>
        <w:rFonts w:ascii="Times New Roman" w:hAnsi="Times New Roman" w:cs="Times New Roman"/>
      </w:rPr>
      <w:tab/>
    </w:r>
    <w:r w:rsidRPr="00753BA7">
      <w:rPr>
        <w:rFonts w:ascii="Times New Roman" w:hAnsi="Times New Roman" w:cs="Times New Roman"/>
      </w:rPr>
      <w:t>Curriculum Vitae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3C7C" w:rsidRDefault="00C33C7C" w14:paraId="5F22C0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4">
    <w:nsid w:val="3819b48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437821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4552a3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3a3cbb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4b36717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963B9B"/>
    <w:multiLevelType w:val="hybridMultilevel"/>
    <w:tmpl w:val="D1227F6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21C2B85"/>
    <w:multiLevelType w:val="hybridMultilevel"/>
    <w:tmpl w:val="8D9C3CB4"/>
    <w:lvl w:ilvl="0" w:tplc="25709F16">
      <w:start w:val="1"/>
      <w:numFmt w:val="bullet"/>
      <w:lvlText w:val=""/>
      <w:lvlJc w:val="left"/>
      <w:pPr>
        <w:ind w:left="720" w:hanging="360"/>
      </w:pPr>
      <w:rPr>
        <w:rFonts w:hint="default" w:ascii="Symbol" w:hAnsi="Symbol"/>
      </w:rPr>
    </w:lvl>
    <w:lvl w:ilvl="1" w:tplc="82D83226">
      <w:start w:val="1"/>
      <w:numFmt w:val="bullet"/>
      <w:lvlText w:val="o"/>
      <w:lvlJc w:val="left"/>
      <w:pPr>
        <w:ind w:left="1440" w:hanging="360"/>
      </w:pPr>
      <w:rPr>
        <w:rFonts w:hint="default" w:ascii="Courier New" w:hAnsi="Courier New"/>
      </w:rPr>
    </w:lvl>
    <w:lvl w:ilvl="2" w:tplc="5D26CE5A">
      <w:start w:val="1"/>
      <w:numFmt w:val="bullet"/>
      <w:lvlText w:val=""/>
      <w:lvlJc w:val="left"/>
      <w:pPr>
        <w:ind w:left="2160" w:hanging="360"/>
      </w:pPr>
      <w:rPr>
        <w:rFonts w:hint="default" w:ascii="Wingdings" w:hAnsi="Wingdings"/>
      </w:rPr>
    </w:lvl>
    <w:lvl w:ilvl="3" w:tplc="FCFAA9EA">
      <w:start w:val="1"/>
      <w:numFmt w:val="bullet"/>
      <w:lvlText w:val=""/>
      <w:lvlJc w:val="left"/>
      <w:pPr>
        <w:ind w:left="2880" w:hanging="360"/>
      </w:pPr>
      <w:rPr>
        <w:rFonts w:hint="default" w:ascii="Symbol" w:hAnsi="Symbol"/>
      </w:rPr>
    </w:lvl>
    <w:lvl w:ilvl="4" w:tplc="05D8676E">
      <w:start w:val="1"/>
      <w:numFmt w:val="bullet"/>
      <w:lvlText w:val="o"/>
      <w:lvlJc w:val="left"/>
      <w:pPr>
        <w:ind w:left="3600" w:hanging="360"/>
      </w:pPr>
      <w:rPr>
        <w:rFonts w:hint="default" w:ascii="Courier New" w:hAnsi="Courier New"/>
      </w:rPr>
    </w:lvl>
    <w:lvl w:ilvl="5" w:tplc="5992BFBC">
      <w:start w:val="1"/>
      <w:numFmt w:val="bullet"/>
      <w:lvlText w:val=""/>
      <w:lvlJc w:val="left"/>
      <w:pPr>
        <w:ind w:left="4320" w:hanging="360"/>
      </w:pPr>
      <w:rPr>
        <w:rFonts w:hint="default" w:ascii="Wingdings" w:hAnsi="Wingdings"/>
      </w:rPr>
    </w:lvl>
    <w:lvl w:ilvl="6" w:tplc="4AC49ACE">
      <w:start w:val="1"/>
      <w:numFmt w:val="bullet"/>
      <w:lvlText w:val=""/>
      <w:lvlJc w:val="left"/>
      <w:pPr>
        <w:ind w:left="5040" w:hanging="360"/>
      </w:pPr>
      <w:rPr>
        <w:rFonts w:hint="default" w:ascii="Symbol" w:hAnsi="Symbol"/>
      </w:rPr>
    </w:lvl>
    <w:lvl w:ilvl="7" w:tplc="5198A4AC">
      <w:start w:val="1"/>
      <w:numFmt w:val="bullet"/>
      <w:lvlText w:val="o"/>
      <w:lvlJc w:val="left"/>
      <w:pPr>
        <w:ind w:left="5760" w:hanging="360"/>
      </w:pPr>
      <w:rPr>
        <w:rFonts w:hint="default" w:ascii="Courier New" w:hAnsi="Courier New"/>
      </w:rPr>
    </w:lvl>
    <w:lvl w:ilvl="8" w:tplc="E23259BA">
      <w:start w:val="1"/>
      <w:numFmt w:val="bullet"/>
      <w:lvlText w:val=""/>
      <w:lvlJc w:val="left"/>
      <w:pPr>
        <w:ind w:left="6480" w:hanging="360"/>
      </w:pPr>
      <w:rPr>
        <w:rFonts w:hint="default" w:ascii="Wingdings" w:hAnsi="Wingdings"/>
      </w:rPr>
    </w:lvl>
  </w:abstractNum>
  <w:abstractNum w:abstractNumId="2" w15:restartNumberingAfterBreak="0">
    <w:nsid w:val="03601F33"/>
    <w:multiLevelType w:val="hybridMultilevel"/>
    <w:tmpl w:val="30FC7D88"/>
    <w:lvl w:ilvl="0">
      <w:start w:val="1"/>
      <w:numFmt w:val="decimal"/>
      <w:lvlText w:val="%1."/>
      <w:lvlJc w:val="left"/>
      <w:pPr>
        <w:ind w:left="720" w:hanging="360"/>
      </w:pPr>
    </w:lvl>
    <w:lvl w:ilvl="1" w:tplc="FFBEAE2C">
      <w:start w:val="1"/>
      <w:numFmt w:val="lowerLetter"/>
      <w:lvlText w:val="%2."/>
      <w:lvlJc w:val="left"/>
      <w:pPr>
        <w:ind w:left="1440" w:hanging="360"/>
      </w:pPr>
    </w:lvl>
    <w:lvl w:ilvl="2" w:tplc="4D8C52E8">
      <w:start w:val="1"/>
      <w:numFmt w:val="lowerRoman"/>
      <w:lvlText w:val="%3."/>
      <w:lvlJc w:val="right"/>
      <w:pPr>
        <w:ind w:left="2160" w:hanging="180"/>
      </w:pPr>
    </w:lvl>
    <w:lvl w:ilvl="3" w:tplc="0A06E314">
      <w:start w:val="1"/>
      <w:numFmt w:val="decimal"/>
      <w:lvlText w:val="%4."/>
      <w:lvlJc w:val="left"/>
      <w:pPr>
        <w:ind w:left="2880" w:hanging="360"/>
      </w:pPr>
    </w:lvl>
    <w:lvl w:ilvl="4" w:tplc="339AE4D0">
      <w:start w:val="1"/>
      <w:numFmt w:val="lowerLetter"/>
      <w:lvlText w:val="%5."/>
      <w:lvlJc w:val="left"/>
      <w:pPr>
        <w:ind w:left="3600" w:hanging="360"/>
      </w:pPr>
    </w:lvl>
    <w:lvl w:ilvl="5" w:tplc="A418B802">
      <w:start w:val="1"/>
      <w:numFmt w:val="lowerRoman"/>
      <w:lvlText w:val="%6."/>
      <w:lvlJc w:val="right"/>
      <w:pPr>
        <w:ind w:left="4320" w:hanging="180"/>
      </w:pPr>
    </w:lvl>
    <w:lvl w:ilvl="6" w:tplc="B156AC72">
      <w:start w:val="1"/>
      <w:numFmt w:val="decimal"/>
      <w:lvlText w:val="%7."/>
      <w:lvlJc w:val="left"/>
      <w:pPr>
        <w:ind w:left="5040" w:hanging="360"/>
      </w:pPr>
    </w:lvl>
    <w:lvl w:ilvl="7" w:tplc="24B462FC">
      <w:start w:val="1"/>
      <w:numFmt w:val="lowerLetter"/>
      <w:lvlText w:val="%8."/>
      <w:lvlJc w:val="left"/>
      <w:pPr>
        <w:ind w:left="5760" w:hanging="360"/>
      </w:pPr>
    </w:lvl>
    <w:lvl w:ilvl="8" w:tplc="E89655CC">
      <w:start w:val="1"/>
      <w:numFmt w:val="lowerRoman"/>
      <w:lvlText w:val="%9."/>
      <w:lvlJc w:val="right"/>
      <w:pPr>
        <w:ind w:left="6480" w:hanging="180"/>
      </w:pPr>
    </w:lvl>
  </w:abstractNum>
  <w:abstractNum w:abstractNumId="3" w15:restartNumberingAfterBreak="0">
    <w:nsid w:val="08A66D4D"/>
    <w:multiLevelType w:val="hybridMultilevel"/>
    <w:tmpl w:val="F9FAA0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444DC1"/>
    <w:multiLevelType w:val="hybridMultilevel"/>
    <w:tmpl w:val="432E9A6A"/>
    <w:lvl w:ilvl="0" w:tplc="7C568998">
      <w:start w:val="1"/>
      <w:numFmt w:val="decimal"/>
      <w:lvlText w:val="%1."/>
      <w:lvlJc w:val="left"/>
      <w:pPr>
        <w:ind w:left="720" w:hanging="360"/>
      </w:pPr>
    </w:lvl>
    <w:lvl w:ilvl="1" w:tplc="08D04DE6">
      <w:start w:val="1"/>
      <w:numFmt w:val="lowerLetter"/>
      <w:lvlText w:val="%2."/>
      <w:lvlJc w:val="left"/>
      <w:pPr>
        <w:ind w:left="1440" w:hanging="360"/>
      </w:pPr>
    </w:lvl>
    <w:lvl w:ilvl="2" w:tplc="CC00A15E">
      <w:start w:val="1"/>
      <w:numFmt w:val="lowerRoman"/>
      <w:lvlText w:val="%3."/>
      <w:lvlJc w:val="right"/>
      <w:pPr>
        <w:ind w:left="2160" w:hanging="180"/>
      </w:pPr>
    </w:lvl>
    <w:lvl w:ilvl="3" w:tplc="11E85008">
      <w:start w:val="1"/>
      <w:numFmt w:val="decimal"/>
      <w:lvlText w:val="%4."/>
      <w:lvlJc w:val="left"/>
      <w:pPr>
        <w:ind w:left="2880" w:hanging="360"/>
      </w:pPr>
    </w:lvl>
    <w:lvl w:ilvl="4" w:tplc="CADAC342">
      <w:start w:val="1"/>
      <w:numFmt w:val="lowerLetter"/>
      <w:lvlText w:val="%5."/>
      <w:lvlJc w:val="left"/>
      <w:pPr>
        <w:ind w:left="3600" w:hanging="360"/>
      </w:pPr>
    </w:lvl>
    <w:lvl w:ilvl="5" w:tplc="441C4F7E">
      <w:start w:val="1"/>
      <w:numFmt w:val="lowerRoman"/>
      <w:lvlText w:val="%6."/>
      <w:lvlJc w:val="right"/>
      <w:pPr>
        <w:ind w:left="4320" w:hanging="180"/>
      </w:pPr>
    </w:lvl>
    <w:lvl w:ilvl="6" w:tplc="2780C1C2">
      <w:start w:val="1"/>
      <w:numFmt w:val="decimal"/>
      <w:lvlText w:val="%7."/>
      <w:lvlJc w:val="left"/>
      <w:pPr>
        <w:ind w:left="5040" w:hanging="360"/>
      </w:pPr>
    </w:lvl>
    <w:lvl w:ilvl="7" w:tplc="D5804868">
      <w:start w:val="1"/>
      <w:numFmt w:val="lowerLetter"/>
      <w:lvlText w:val="%8."/>
      <w:lvlJc w:val="left"/>
      <w:pPr>
        <w:ind w:left="5760" w:hanging="360"/>
      </w:pPr>
    </w:lvl>
    <w:lvl w:ilvl="8" w:tplc="4EE62828">
      <w:start w:val="1"/>
      <w:numFmt w:val="lowerRoman"/>
      <w:lvlText w:val="%9."/>
      <w:lvlJc w:val="right"/>
      <w:pPr>
        <w:ind w:left="6480" w:hanging="180"/>
      </w:pPr>
    </w:lvl>
  </w:abstractNum>
  <w:abstractNum w:abstractNumId="5" w15:restartNumberingAfterBreak="0">
    <w:nsid w:val="1437466B"/>
    <w:multiLevelType w:val="hybridMultilevel"/>
    <w:tmpl w:val="012AFC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4D84D54"/>
    <w:multiLevelType w:val="hybridMultilevel"/>
    <w:tmpl w:val="B008AC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D5B6ABF"/>
    <w:multiLevelType w:val="hybridMultilevel"/>
    <w:tmpl w:val="CE8EAE38"/>
    <w:lvl w:ilvl="0" w:tplc="FFFFFFFF">
      <w:start w:val="1"/>
      <w:numFmt w:val="bullet"/>
      <w:lvlText w:val=""/>
      <w:lvlJc w:val="left"/>
      <w:pPr>
        <w:ind w:left="720" w:hanging="360"/>
      </w:pPr>
    </w:lvl>
    <w:lvl w:ilvl="1" w:tplc="7B8E7634">
      <w:start w:val="1"/>
      <w:numFmt w:val="lowerLetter"/>
      <w:lvlText w:val="%2."/>
      <w:lvlJc w:val="left"/>
      <w:pPr>
        <w:ind w:left="1440" w:hanging="360"/>
      </w:pPr>
    </w:lvl>
    <w:lvl w:ilvl="2" w:tplc="3E98C43E">
      <w:start w:val="1"/>
      <w:numFmt w:val="lowerRoman"/>
      <w:lvlText w:val="%3."/>
      <w:lvlJc w:val="right"/>
      <w:pPr>
        <w:ind w:left="2160" w:hanging="180"/>
      </w:pPr>
    </w:lvl>
    <w:lvl w:ilvl="3" w:tplc="EFE6CE02">
      <w:start w:val="1"/>
      <w:numFmt w:val="decimal"/>
      <w:lvlText w:val="%4."/>
      <w:lvlJc w:val="left"/>
      <w:pPr>
        <w:ind w:left="2880" w:hanging="360"/>
      </w:pPr>
    </w:lvl>
    <w:lvl w:ilvl="4" w:tplc="AED81ED8">
      <w:start w:val="1"/>
      <w:numFmt w:val="lowerLetter"/>
      <w:lvlText w:val="%5."/>
      <w:lvlJc w:val="left"/>
      <w:pPr>
        <w:ind w:left="3600" w:hanging="360"/>
      </w:pPr>
    </w:lvl>
    <w:lvl w:ilvl="5" w:tplc="A1967E0A">
      <w:start w:val="1"/>
      <w:numFmt w:val="lowerRoman"/>
      <w:lvlText w:val="%6."/>
      <w:lvlJc w:val="right"/>
      <w:pPr>
        <w:ind w:left="4320" w:hanging="180"/>
      </w:pPr>
    </w:lvl>
    <w:lvl w:ilvl="6" w:tplc="C346C844">
      <w:start w:val="1"/>
      <w:numFmt w:val="decimal"/>
      <w:lvlText w:val="%7."/>
      <w:lvlJc w:val="left"/>
      <w:pPr>
        <w:ind w:left="5040" w:hanging="360"/>
      </w:pPr>
    </w:lvl>
    <w:lvl w:ilvl="7" w:tplc="4B0686DE">
      <w:start w:val="1"/>
      <w:numFmt w:val="lowerLetter"/>
      <w:lvlText w:val="%8."/>
      <w:lvlJc w:val="left"/>
      <w:pPr>
        <w:ind w:left="5760" w:hanging="360"/>
      </w:pPr>
    </w:lvl>
    <w:lvl w:ilvl="8" w:tplc="6E98207E">
      <w:start w:val="1"/>
      <w:numFmt w:val="lowerRoman"/>
      <w:lvlText w:val="%9."/>
      <w:lvlJc w:val="right"/>
      <w:pPr>
        <w:ind w:left="6480" w:hanging="180"/>
      </w:pPr>
    </w:lvl>
  </w:abstractNum>
  <w:abstractNum w:abstractNumId="8" w15:restartNumberingAfterBreak="0">
    <w:nsid w:val="2C7F45A6"/>
    <w:multiLevelType w:val="hybridMultilevel"/>
    <w:tmpl w:val="4718CD2E"/>
    <w:lvl w:ilvl="0" w:tplc="E8103280">
      <w:start w:val="1"/>
      <w:numFmt w:val="decimal"/>
      <w:lvlText w:val="%1."/>
      <w:lvlJc w:val="left"/>
      <w:pPr>
        <w:ind w:left="720" w:hanging="360"/>
      </w:pPr>
    </w:lvl>
    <w:lvl w:ilvl="1" w:tplc="A86A6CFC">
      <w:start w:val="1"/>
      <w:numFmt w:val="lowerLetter"/>
      <w:lvlText w:val="%2."/>
      <w:lvlJc w:val="left"/>
      <w:pPr>
        <w:ind w:left="1440" w:hanging="360"/>
      </w:pPr>
    </w:lvl>
    <w:lvl w:ilvl="2" w:tplc="58A62AD0">
      <w:start w:val="1"/>
      <w:numFmt w:val="lowerRoman"/>
      <w:lvlText w:val="%3."/>
      <w:lvlJc w:val="right"/>
      <w:pPr>
        <w:ind w:left="2160" w:hanging="180"/>
      </w:pPr>
    </w:lvl>
    <w:lvl w:ilvl="3" w:tplc="CB262400">
      <w:start w:val="1"/>
      <w:numFmt w:val="decimal"/>
      <w:lvlText w:val="%4."/>
      <w:lvlJc w:val="left"/>
      <w:pPr>
        <w:ind w:left="2880" w:hanging="360"/>
      </w:pPr>
    </w:lvl>
    <w:lvl w:ilvl="4" w:tplc="665E9118">
      <w:start w:val="1"/>
      <w:numFmt w:val="lowerLetter"/>
      <w:lvlText w:val="%5."/>
      <w:lvlJc w:val="left"/>
      <w:pPr>
        <w:ind w:left="3600" w:hanging="360"/>
      </w:pPr>
    </w:lvl>
    <w:lvl w:ilvl="5" w:tplc="DA06A516">
      <w:start w:val="1"/>
      <w:numFmt w:val="lowerRoman"/>
      <w:lvlText w:val="%6."/>
      <w:lvlJc w:val="right"/>
      <w:pPr>
        <w:ind w:left="4320" w:hanging="180"/>
      </w:pPr>
    </w:lvl>
    <w:lvl w:ilvl="6" w:tplc="B4F49BB0">
      <w:start w:val="1"/>
      <w:numFmt w:val="decimal"/>
      <w:lvlText w:val="%7."/>
      <w:lvlJc w:val="left"/>
      <w:pPr>
        <w:ind w:left="5040" w:hanging="360"/>
      </w:pPr>
    </w:lvl>
    <w:lvl w:ilvl="7" w:tplc="2C80A6DE">
      <w:start w:val="1"/>
      <w:numFmt w:val="lowerLetter"/>
      <w:lvlText w:val="%8."/>
      <w:lvlJc w:val="left"/>
      <w:pPr>
        <w:ind w:left="5760" w:hanging="360"/>
      </w:pPr>
    </w:lvl>
    <w:lvl w:ilvl="8" w:tplc="1D5EFA42">
      <w:start w:val="1"/>
      <w:numFmt w:val="lowerRoman"/>
      <w:lvlText w:val="%9."/>
      <w:lvlJc w:val="right"/>
      <w:pPr>
        <w:ind w:left="6480" w:hanging="180"/>
      </w:pPr>
    </w:lvl>
  </w:abstractNum>
  <w:abstractNum w:abstractNumId="9" w15:restartNumberingAfterBreak="0">
    <w:nsid w:val="32AF203D"/>
    <w:multiLevelType w:val="hybridMultilevel"/>
    <w:tmpl w:val="E7CAEC28"/>
    <w:lvl w:ilvl="0" w:tplc="5718925A">
      <w:start w:val="1"/>
      <w:numFmt w:val="decimal"/>
      <w:lvlText w:val="%1."/>
      <w:lvlJc w:val="left"/>
      <w:pPr>
        <w:ind w:left="720" w:hanging="360"/>
      </w:pPr>
    </w:lvl>
    <w:lvl w:ilvl="1" w:tplc="F8128BEE">
      <w:start w:val="1"/>
      <w:numFmt w:val="lowerLetter"/>
      <w:lvlText w:val="%2."/>
      <w:lvlJc w:val="left"/>
      <w:pPr>
        <w:ind w:left="1440" w:hanging="360"/>
      </w:pPr>
    </w:lvl>
    <w:lvl w:ilvl="2" w:tplc="AA96B802">
      <w:start w:val="1"/>
      <w:numFmt w:val="lowerRoman"/>
      <w:lvlText w:val="%3."/>
      <w:lvlJc w:val="right"/>
      <w:pPr>
        <w:ind w:left="2160" w:hanging="180"/>
      </w:pPr>
    </w:lvl>
    <w:lvl w:ilvl="3" w:tplc="D3225A30">
      <w:start w:val="1"/>
      <w:numFmt w:val="decimal"/>
      <w:lvlText w:val="%4."/>
      <w:lvlJc w:val="left"/>
      <w:pPr>
        <w:ind w:left="2880" w:hanging="360"/>
      </w:pPr>
    </w:lvl>
    <w:lvl w:ilvl="4" w:tplc="52AE5DA2">
      <w:start w:val="1"/>
      <w:numFmt w:val="lowerLetter"/>
      <w:lvlText w:val="%5."/>
      <w:lvlJc w:val="left"/>
      <w:pPr>
        <w:ind w:left="3600" w:hanging="360"/>
      </w:pPr>
    </w:lvl>
    <w:lvl w:ilvl="5" w:tplc="80584854">
      <w:start w:val="1"/>
      <w:numFmt w:val="lowerRoman"/>
      <w:lvlText w:val="%6."/>
      <w:lvlJc w:val="right"/>
      <w:pPr>
        <w:ind w:left="4320" w:hanging="180"/>
      </w:pPr>
    </w:lvl>
    <w:lvl w:ilvl="6" w:tplc="3306C8EE">
      <w:start w:val="1"/>
      <w:numFmt w:val="decimal"/>
      <w:lvlText w:val="%7."/>
      <w:lvlJc w:val="left"/>
      <w:pPr>
        <w:ind w:left="5040" w:hanging="360"/>
      </w:pPr>
    </w:lvl>
    <w:lvl w:ilvl="7" w:tplc="0FFCAF64">
      <w:start w:val="1"/>
      <w:numFmt w:val="lowerLetter"/>
      <w:lvlText w:val="%8."/>
      <w:lvlJc w:val="left"/>
      <w:pPr>
        <w:ind w:left="5760" w:hanging="360"/>
      </w:pPr>
    </w:lvl>
    <w:lvl w:ilvl="8" w:tplc="FBC8EAB0">
      <w:start w:val="1"/>
      <w:numFmt w:val="lowerRoman"/>
      <w:lvlText w:val="%9."/>
      <w:lvlJc w:val="right"/>
      <w:pPr>
        <w:ind w:left="6480" w:hanging="180"/>
      </w:pPr>
    </w:lvl>
  </w:abstractNum>
  <w:abstractNum w:abstractNumId="10" w15:restartNumberingAfterBreak="0">
    <w:nsid w:val="33224D06"/>
    <w:multiLevelType w:val="multilevel"/>
    <w:tmpl w:val="3D7050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2C3943"/>
    <w:multiLevelType w:val="hybridMultilevel"/>
    <w:tmpl w:val="E03CFAA4"/>
    <w:lvl w:ilvl="0" w:tplc="009CB5BA">
      <w:start w:val="1"/>
      <w:numFmt w:val="decimal"/>
      <w:lvlText w:val="%1."/>
      <w:lvlJc w:val="left"/>
      <w:pPr>
        <w:ind w:left="720" w:hanging="360"/>
      </w:pPr>
    </w:lvl>
    <w:lvl w:ilvl="1" w:tplc="391EB714">
      <w:start w:val="1"/>
      <w:numFmt w:val="lowerLetter"/>
      <w:lvlText w:val="%2."/>
      <w:lvlJc w:val="left"/>
      <w:pPr>
        <w:ind w:left="1440" w:hanging="360"/>
      </w:pPr>
    </w:lvl>
    <w:lvl w:ilvl="2" w:tplc="1392218A">
      <w:start w:val="1"/>
      <w:numFmt w:val="lowerRoman"/>
      <w:lvlText w:val="%3."/>
      <w:lvlJc w:val="right"/>
      <w:pPr>
        <w:ind w:left="2160" w:hanging="180"/>
      </w:pPr>
    </w:lvl>
    <w:lvl w:ilvl="3" w:tplc="07D273B2">
      <w:start w:val="1"/>
      <w:numFmt w:val="decimal"/>
      <w:lvlText w:val="%4."/>
      <w:lvlJc w:val="left"/>
      <w:pPr>
        <w:ind w:left="2880" w:hanging="360"/>
      </w:pPr>
    </w:lvl>
    <w:lvl w:ilvl="4" w:tplc="E22C5A74">
      <w:start w:val="1"/>
      <w:numFmt w:val="lowerLetter"/>
      <w:lvlText w:val="%5."/>
      <w:lvlJc w:val="left"/>
      <w:pPr>
        <w:ind w:left="3600" w:hanging="360"/>
      </w:pPr>
    </w:lvl>
    <w:lvl w:ilvl="5" w:tplc="A88237B0">
      <w:start w:val="1"/>
      <w:numFmt w:val="lowerRoman"/>
      <w:lvlText w:val="%6."/>
      <w:lvlJc w:val="right"/>
      <w:pPr>
        <w:ind w:left="4320" w:hanging="180"/>
      </w:pPr>
    </w:lvl>
    <w:lvl w:ilvl="6" w:tplc="B08EA992">
      <w:start w:val="1"/>
      <w:numFmt w:val="decimal"/>
      <w:lvlText w:val="%7."/>
      <w:lvlJc w:val="left"/>
      <w:pPr>
        <w:ind w:left="5040" w:hanging="360"/>
      </w:pPr>
    </w:lvl>
    <w:lvl w:ilvl="7" w:tplc="BD643C8A">
      <w:start w:val="1"/>
      <w:numFmt w:val="lowerLetter"/>
      <w:lvlText w:val="%8."/>
      <w:lvlJc w:val="left"/>
      <w:pPr>
        <w:ind w:left="5760" w:hanging="360"/>
      </w:pPr>
    </w:lvl>
    <w:lvl w:ilvl="8" w:tplc="F6746C1C">
      <w:start w:val="1"/>
      <w:numFmt w:val="lowerRoman"/>
      <w:lvlText w:val="%9."/>
      <w:lvlJc w:val="right"/>
      <w:pPr>
        <w:ind w:left="6480" w:hanging="180"/>
      </w:pPr>
    </w:lvl>
  </w:abstractNum>
  <w:abstractNum w:abstractNumId="12" w15:restartNumberingAfterBreak="0">
    <w:nsid w:val="3F834CA7"/>
    <w:multiLevelType w:val="hybridMultilevel"/>
    <w:tmpl w:val="AF806E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94B00FC"/>
    <w:multiLevelType w:val="hybridMultilevel"/>
    <w:tmpl w:val="C1182BA4"/>
    <w:lvl w:ilvl="0" w:tplc="91608624">
      <w:start w:val="1"/>
      <w:numFmt w:val="decimal"/>
      <w:lvlText w:val="%1."/>
      <w:lvlJc w:val="left"/>
      <w:pPr>
        <w:ind w:left="720" w:hanging="360"/>
      </w:pPr>
    </w:lvl>
    <w:lvl w:ilvl="1" w:tplc="7FA2D2D6">
      <w:start w:val="1"/>
      <w:numFmt w:val="lowerLetter"/>
      <w:lvlText w:val="%2."/>
      <w:lvlJc w:val="left"/>
      <w:pPr>
        <w:ind w:left="1440" w:hanging="360"/>
      </w:pPr>
    </w:lvl>
    <w:lvl w:ilvl="2" w:tplc="F418EF1A">
      <w:start w:val="1"/>
      <w:numFmt w:val="lowerRoman"/>
      <w:lvlText w:val="%3."/>
      <w:lvlJc w:val="right"/>
      <w:pPr>
        <w:ind w:left="2160" w:hanging="180"/>
      </w:pPr>
    </w:lvl>
    <w:lvl w:ilvl="3" w:tplc="5DC612C4">
      <w:start w:val="1"/>
      <w:numFmt w:val="decimal"/>
      <w:lvlText w:val="%4."/>
      <w:lvlJc w:val="left"/>
      <w:pPr>
        <w:ind w:left="2880" w:hanging="360"/>
      </w:pPr>
    </w:lvl>
    <w:lvl w:ilvl="4" w:tplc="5B786690">
      <w:start w:val="1"/>
      <w:numFmt w:val="lowerLetter"/>
      <w:lvlText w:val="%5."/>
      <w:lvlJc w:val="left"/>
      <w:pPr>
        <w:ind w:left="3600" w:hanging="360"/>
      </w:pPr>
    </w:lvl>
    <w:lvl w:ilvl="5" w:tplc="FE76A64A">
      <w:start w:val="1"/>
      <w:numFmt w:val="lowerRoman"/>
      <w:lvlText w:val="%6."/>
      <w:lvlJc w:val="right"/>
      <w:pPr>
        <w:ind w:left="4320" w:hanging="180"/>
      </w:pPr>
    </w:lvl>
    <w:lvl w:ilvl="6" w:tplc="16FE69C4">
      <w:start w:val="1"/>
      <w:numFmt w:val="decimal"/>
      <w:lvlText w:val="%7."/>
      <w:lvlJc w:val="left"/>
      <w:pPr>
        <w:ind w:left="5040" w:hanging="360"/>
      </w:pPr>
    </w:lvl>
    <w:lvl w:ilvl="7" w:tplc="0AB41010">
      <w:start w:val="1"/>
      <w:numFmt w:val="lowerLetter"/>
      <w:lvlText w:val="%8."/>
      <w:lvlJc w:val="left"/>
      <w:pPr>
        <w:ind w:left="5760" w:hanging="360"/>
      </w:pPr>
    </w:lvl>
    <w:lvl w:ilvl="8" w:tplc="A47CBCA4">
      <w:start w:val="1"/>
      <w:numFmt w:val="lowerRoman"/>
      <w:lvlText w:val="%9."/>
      <w:lvlJc w:val="right"/>
      <w:pPr>
        <w:ind w:left="6480" w:hanging="180"/>
      </w:pPr>
    </w:lvl>
  </w:abstractNum>
  <w:abstractNum w:abstractNumId="14" w15:restartNumberingAfterBreak="0">
    <w:nsid w:val="4A2A6FF8"/>
    <w:multiLevelType w:val="hybridMultilevel"/>
    <w:tmpl w:val="7EDE7F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B1C2771"/>
    <w:multiLevelType w:val="hybridMultilevel"/>
    <w:tmpl w:val="86BA05B6"/>
    <w:lvl w:ilvl="0" w:tplc="61CE8696">
      <w:start w:val="1"/>
      <w:numFmt w:val="upperRoman"/>
      <w:lvlText w:val="%1."/>
      <w:lvlJc w:val="left"/>
      <w:pPr>
        <w:ind w:left="720" w:hanging="360"/>
      </w:pPr>
    </w:lvl>
    <w:lvl w:ilvl="1" w:tplc="A600BCC8">
      <w:start w:val="1"/>
      <w:numFmt w:val="lowerLetter"/>
      <w:lvlText w:val="%2."/>
      <w:lvlJc w:val="left"/>
      <w:pPr>
        <w:ind w:left="1440" w:hanging="360"/>
      </w:pPr>
    </w:lvl>
    <w:lvl w:ilvl="2" w:tplc="F6B078AC">
      <w:start w:val="1"/>
      <w:numFmt w:val="lowerRoman"/>
      <w:lvlText w:val="%3."/>
      <w:lvlJc w:val="right"/>
      <w:pPr>
        <w:ind w:left="2160" w:hanging="180"/>
      </w:pPr>
    </w:lvl>
    <w:lvl w:ilvl="3" w:tplc="D1380FBE">
      <w:start w:val="1"/>
      <w:numFmt w:val="decimal"/>
      <w:lvlText w:val="%4."/>
      <w:lvlJc w:val="left"/>
      <w:pPr>
        <w:ind w:left="2880" w:hanging="360"/>
      </w:pPr>
    </w:lvl>
    <w:lvl w:ilvl="4" w:tplc="3CC021F6">
      <w:start w:val="1"/>
      <w:numFmt w:val="lowerLetter"/>
      <w:lvlText w:val="%5."/>
      <w:lvlJc w:val="left"/>
      <w:pPr>
        <w:ind w:left="3600" w:hanging="360"/>
      </w:pPr>
    </w:lvl>
    <w:lvl w:ilvl="5" w:tplc="2EACF9CE">
      <w:start w:val="1"/>
      <w:numFmt w:val="lowerRoman"/>
      <w:lvlText w:val="%6."/>
      <w:lvlJc w:val="right"/>
      <w:pPr>
        <w:ind w:left="4320" w:hanging="180"/>
      </w:pPr>
    </w:lvl>
    <w:lvl w:ilvl="6" w:tplc="DB780BE8">
      <w:start w:val="1"/>
      <w:numFmt w:val="decimal"/>
      <w:lvlText w:val="%7."/>
      <w:lvlJc w:val="left"/>
      <w:pPr>
        <w:ind w:left="5040" w:hanging="360"/>
      </w:pPr>
    </w:lvl>
    <w:lvl w:ilvl="7" w:tplc="410A9380">
      <w:start w:val="1"/>
      <w:numFmt w:val="lowerLetter"/>
      <w:lvlText w:val="%8."/>
      <w:lvlJc w:val="left"/>
      <w:pPr>
        <w:ind w:left="5760" w:hanging="360"/>
      </w:pPr>
    </w:lvl>
    <w:lvl w:ilvl="8" w:tplc="0B08A620">
      <w:start w:val="1"/>
      <w:numFmt w:val="lowerRoman"/>
      <w:lvlText w:val="%9."/>
      <w:lvlJc w:val="right"/>
      <w:pPr>
        <w:ind w:left="6480" w:hanging="180"/>
      </w:pPr>
    </w:lvl>
  </w:abstractNum>
  <w:abstractNum w:abstractNumId="16" w15:restartNumberingAfterBreak="0">
    <w:nsid w:val="4CA33E94"/>
    <w:multiLevelType w:val="hybridMultilevel"/>
    <w:tmpl w:val="4718CD2E"/>
    <w:lvl w:ilvl="0" w:tplc="E8103280">
      <w:start w:val="1"/>
      <w:numFmt w:val="decimal"/>
      <w:lvlText w:val="%1."/>
      <w:lvlJc w:val="left"/>
      <w:pPr>
        <w:ind w:left="720" w:hanging="360"/>
      </w:pPr>
    </w:lvl>
    <w:lvl w:ilvl="1" w:tplc="A86A6CFC">
      <w:start w:val="1"/>
      <w:numFmt w:val="lowerLetter"/>
      <w:lvlText w:val="%2."/>
      <w:lvlJc w:val="left"/>
      <w:pPr>
        <w:ind w:left="1440" w:hanging="360"/>
      </w:pPr>
    </w:lvl>
    <w:lvl w:ilvl="2" w:tplc="58A62AD0">
      <w:start w:val="1"/>
      <w:numFmt w:val="lowerRoman"/>
      <w:lvlText w:val="%3."/>
      <w:lvlJc w:val="right"/>
      <w:pPr>
        <w:ind w:left="2160" w:hanging="180"/>
      </w:pPr>
    </w:lvl>
    <w:lvl w:ilvl="3" w:tplc="CB262400">
      <w:start w:val="1"/>
      <w:numFmt w:val="decimal"/>
      <w:lvlText w:val="%4."/>
      <w:lvlJc w:val="left"/>
      <w:pPr>
        <w:ind w:left="2880" w:hanging="360"/>
      </w:pPr>
    </w:lvl>
    <w:lvl w:ilvl="4" w:tplc="665E9118">
      <w:start w:val="1"/>
      <w:numFmt w:val="lowerLetter"/>
      <w:lvlText w:val="%5."/>
      <w:lvlJc w:val="left"/>
      <w:pPr>
        <w:ind w:left="3600" w:hanging="360"/>
      </w:pPr>
    </w:lvl>
    <w:lvl w:ilvl="5" w:tplc="DA06A516">
      <w:start w:val="1"/>
      <w:numFmt w:val="lowerRoman"/>
      <w:lvlText w:val="%6."/>
      <w:lvlJc w:val="right"/>
      <w:pPr>
        <w:ind w:left="4320" w:hanging="180"/>
      </w:pPr>
    </w:lvl>
    <w:lvl w:ilvl="6" w:tplc="B4F49BB0">
      <w:start w:val="1"/>
      <w:numFmt w:val="decimal"/>
      <w:lvlText w:val="%7."/>
      <w:lvlJc w:val="left"/>
      <w:pPr>
        <w:ind w:left="5040" w:hanging="360"/>
      </w:pPr>
    </w:lvl>
    <w:lvl w:ilvl="7" w:tplc="2C80A6DE">
      <w:start w:val="1"/>
      <w:numFmt w:val="lowerLetter"/>
      <w:lvlText w:val="%8."/>
      <w:lvlJc w:val="left"/>
      <w:pPr>
        <w:ind w:left="5760" w:hanging="360"/>
      </w:pPr>
    </w:lvl>
    <w:lvl w:ilvl="8" w:tplc="1D5EFA42">
      <w:start w:val="1"/>
      <w:numFmt w:val="lowerRoman"/>
      <w:lvlText w:val="%9."/>
      <w:lvlJc w:val="right"/>
      <w:pPr>
        <w:ind w:left="6480" w:hanging="180"/>
      </w:pPr>
    </w:lvl>
  </w:abstractNum>
  <w:abstractNum w:abstractNumId="17" w15:restartNumberingAfterBreak="0">
    <w:nsid w:val="52F671A9"/>
    <w:multiLevelType w:val="hybridMultilevel"/>
    <w:tmpl w:val="78E428F6"/>
    <w:lvl w:ilvl="0" w:tplc="AC62D99C">
      <w:start w:val="1"/>
      <w:numFmt w:val="decimal"/>
      <w:lvlText w:val="%1."/>
      <w:lvlJc w:val="left"/>
      <w:pPr>
        <w:ind w:left="720" w:hanging="360"/>
      </w:pPr>
    </w:lvl>
    <w:lvl w:ilvl="1" w:tplc="DFA8AD76">
      <w:start w:val="1"/>
      <w:numFmt w:val="lowerLetter"/>
      <w:lvlText w:val="%2."/>
      <w:lvlJc w:val="left"/>
      <w:pPr>
        <w:ind w:left="1440" w:hanging="360"/>
      </w:pPr>
    </w:lvl>
    <w:lvl w:ilvl="2" w:tplc="2CD8CC88">
      <w:start w:val="1"/>
      <w:numFmt w:val="lowerRoman"/>
      <w:lvlText w:val="%3."/>
      <w:lvlJc w:val="right"/>
      <w:pPr>
        <w:ind w:left="2160" w:hanging="180"/>
      </w:pPr>
    </w:lvl>
    <w:lvl w:ilvl="3" w:tplc="21DC3D8A">
      <w:start w:val="1"/>
      <w:numFmt w:val="decimal"/>
      <w:lvlText w:val="%4."/>
      <w:lvlJc w:val="left"/>
      <w:pPr>
        <w:ind w:left="2880" w:hanging="360"/>
      </w:pPr>
    </w:lvl>
    <w:lvl w:ilvl="4" w:tplc="47BA0BE0">
      <w:start w:val="1"/>
      <w:numFmt w:val="lowerLetter"/>
      <w:lvlText w:val="%5."/>
      <w:lvlJc w:val="left"/>
      <w:pPr>
        <w:ind w:left="3600" w:hanging="360"/>
      </w:pPr>
    </w:lvl>
    <w:lvl w:ilvl="5" w:tplc="CF38302E">
      <w:start w:val="1"/>
      <w:numFmt w:val="lowerRoman"/>
      <w:lvlText w:val="%6."/>
      <w:lvlJc w:val="right"/>
      <w:pPr>
        <w:ind w:left="4320" w:hanging="180"/>
      </w:pPr>
    </w:lvl>
    <w:lvl w:ilvl="6" w:tplc="C492C2CA">
      <w:start w:val="1"/>
      <w:numFmt w:val="decimal"/>
      <w:lvlText w:val="%7."/>
      <w:lvlJc w:val="left"/>
      <w:pPr>
        <w:ind w:left="5040" w:hanging="360"/>
      </w:pPr>
    </w:lvl>
    <w:lvl w:ilvl="7" w:tplc="4CC6D6B4">
      <w:start w:val="1"/>
      <w:numFmt w:val="lowerLetter"/>
      <w:lvlText w:val="%8."/>
      <w:lvlJc w:val="left"/>
      <w:pPr>
        <w:ind w:left="5760" w:hanging="360"/>
      </w:pPr>
    </w:lvl>
    <w:lvl w:ilvl="8" w:tplc="52F05032">
      <w:start w:val="1"/>
      <w:numFmt w:val="lowerRoman"/>
      <w:lvlText w:val="%9."/>
      <w:lvlJc w:val="right"/>
      <w:pPr>
        <w:ind w:left="6480" w:hanging="180"/>
      </w:pPr>
    </w:lvl>
  </w:abstractNum>
  <w:abstractNum w:abstractNumId="18" w15:restartNumberingAfterBreak="0">
    <w:nsid w:val="56124ACD"/>
    <w:multiLevelType w:val="hybridMultilevel"/>
    <w:tmpl w:val="9F12E60A"/>
    <w:lvl w:ilvl="0" w:tplc="AED83EAA">
      <w:start w:val="1"/>
      <w:numFmt w:val="decimal"/>
      <w:lvlText w:val="%1."/>
      <w:lvlJc w:val="left"/>
      <w:pPr>
        <w:ind w:left="720" w:hanging="360"/>
      </w:pPr>
    </w:lvl>
    <w:lvl w:ilvl="1" w:tplc="77821A06">
      <w:start w:val="1"/>
      <w:numFmt w:val="lowerLetter"/>
      <w:lvlText w:val="%2."/>
      <w:lvlJc w:val="left"/>
      <w:pPr>
        <w:ind w:left="1440" w:hanging="360"/>
      </w:pPr>
    </w:lvl>
    <w:lvl w:ilvl="2" w:tplc="AE98830C">
      <w:start w:val="1"/>
      <w:numFmt w:val="lowerRoman"/>
      <w:lvlText w:val="%3."/>
      <w:lvlJc w:val="right"/>
      <w:pPr>
        <w:ind w:left="2160" w:hanging="180"/>
      </w:pPr>
    </w:lvl>
    <w:lvl w:ilvl="3" w:tplc="F7A2CE7A">
      <w:start w:val="1"/>
      <w:numFmt w:val="decimal"/>
      <w:lvlText w:val="%4."/>
      <w:lvlJc w:val="left"/>
      <w:pPr>
        <w:ind w:left="2880" w:hanging="360"/>
      </w:pPr>
    </w:lvl>
    <w:lvl w:ilvl="4" w:tplc="9D9E49B0">
      <w:start w:val="1"/>
      <w:numFmt w:val="lowerLetter"/>
      <w:lvlText w:val="%5."/>
      <w:lvlJc w:val="left"/>
      <w:pPr>
        <w:ind w:left="3600" w:hanging="360"/>
      </w:pPr>
    </w:lvl>
    <w:lvl w:ilvl="5" w:tplc="748472D2">
      <w:start w:val="1"/>
      <w:numFmt w:val="lowerRoman"/>
      <w:lvlText w:val="%6."/>
      <w:lvlJc w:val="right"/>
      <w:pPr>
        <w:ind w:left="4320" w:hanging="180"/>
      </w:pPr>
    </w:lvl>
    <w:lvl w:ilvl="6" w:tplc="761A4958">
      <w:start w:val="1"/>
      <w:numFmt w:val="decimal"/>
      <w:lvlText w:val="%7."/>
      <w:lvlJc w:val="left"/>
      <w:pPr>
        <w:ind w:left="5040" w:hanging="360"/>
      </w:pPr>
    </w:lvl>
    <w:lvl w:ilvl="7" w:tplc="11BA9360">
      <w:start w:val="1"/>
      <w:numFmt w:val="lowerLetter"/>
      <w:lvlText w:val="%8."/>
      <w:lvlJc w:val="left"/>
      <w:pPr>
        <w:ind w:left="5760" w:hanging="360"/>
      </w:pPr>
    </w:lvl>
    <w:lvl w:ilvl="8" w:tplc="656EBD1E">
      <w:start w:val="1"/>
      <w:numFmt w:val="lowerRoman"/>
      <w:lvlText w:val="%9."/>
      <w:lvlJc w:val="right"/>
      <w:pPr>
        <w:ind w:left="6480" w:hanging="180"/>
      </w:pPr>
    </w:lvl>
  </w:abstractNum>
  <w:abstractNum w:abstractNumId="19" w15:restartNumberingAfterBreak="0">
    <w:nsid w:val="61511EFF"/>
    <w:multiLevelType w:val="hybridMultilevel"/>
    <w:tmpl w:val="A68A6D6A"/>
    <w:lvl w:ilvl="0" w:tplc="00864E78">
      <w:start w:val="1"/>
      <w:numFmt w:val="decimal"/>
      <w:lvlText w:val="%1."/>
      <w:lvlJc w:val="left"/>
      <w:pPr>
        <w:ind w:left="720" w:hanging="360"/>
      </w:pPr>
    </w:lvl>
    <w:lvl w:ilvl="1" w:tplc="D47E95E2">
      <w:start w:val="1"/>
      <w:numFmt w:val="lowerLetter"/>
      <w:lvlText w:val="%2."/>
      <w:lvlJc w:val="left"/>
      <w:pPr>
        <w:ind w:left="1440" w:hanging="360"/>
      </w:pPr>
    </w:lvl>
    <w:lvl w:ilvl="2" w:tplc="79820C8C">
      <w:start w:val="1"/>
      <w:numFmt w:val="lowerRoman"/>
      <w:lvlText w:val="%3."/>
      <w:lvlJc w:val="right"/>
      <w:pPr>
        <w:ind w:left="2160" w:hanging="180"/>
      </w:pPr>
    </w:lvl>
    <w:lvl w:ilvl="3" w:tplc="9B407BC2">
      <w:start w:val="1"/>
      <w:numFmt w:val="decimal"/>
      <w:lvlText w:val="%4."/>
      <w:lvlJc w:val="left"/>
      <w:pPr>
        <w:ind w:left="2880" w:hanging="360"/>
      </w:pPr>
    </w:lvl>
    <w:lvl w:ilvl="4" w:tplc="273C76C0">
      <w:start w:val="1"/>
      <w:numFmt w:val="lowerLetter"/>
      <w:lvlText w:val="%5."/>
      <w:lvlJc w:val="left"/>
      <w:pPr>
        <w:ind w:left="3600" w:hanging="360"/>
      </w:pPr>
    </w:lvl>
    <w:lvl w:ilvl="5" w:tplc="3A1EE280">
      <w:start w:val="1"/>
      <w:numFmt w:val="lowerRoman"/>
      <w:lvlText w:val="%6."/>
      <w:lvlJc w:val="right"/>
      <w:pPr>
        <w:ind w:left="4320" w:hanging="180"/>
      </w:pPr>
    </w:lvl>
    <w:lvl w:ilvl="6" w:tplc="07267F62">
      <w:start w:val="1"/>
      <w:numFmt w:val="decimal"/>
      <w:lvlText w:val="%7."/>
      <w:lvlJc w:val="left"/>
      <w:pPr>
        <w:ind w:left="5040" w:hanging="360"/>
      </w:pPr>
    </w:lvl>
    <w:lvl w:ilvl="7" w:tplc="3984F446">
      <w:start w:val="1"/>
      <w:numFmt w:val="lowerLetter"/>
      <w:lvlText w:val="%8."/>
      <w:lvlJc w:val="left"/>
      <w:pPr>
        <w:ind w:left="5760" w:hanging="360"/>
      </w:pPr>
    </w:lvl>
    <w:lvl w:ilvl="8" w:tplc="CAC0A3D0">
      <w:start w:val="1"/>
      <w:numFmt w:val="lowerRoman"/>
      <w:lvlText w:val="%9."/>
      <w:lvlJc w:val="right"/>
      <w:pPr>
        <w:ind w:left="6480" w:hanging="180"/>
      </w:pPr>
    </w:lvl>
  </w:abstractNum>
  <w:abstractNum w:abstractNumId="20" w15:restartNumberingAfterBreak="0">
    <w:nsid w:val="638D60EE"/>
    <w:multiLevelType w:val="hybridMultilevel"/>
    <w:tmpl w:val="B21C7110"/>
    <w:lvl w:ilvl="0" w:tplc="CD24813E">
      <w:start w:val="1"/>
      <w:numFmt w:val="decimal"/>
      <w:lvlText w:val="%1."/>
      <w:lvlJc w:val="left"/>
      <w:pPr>
        <w:ind w:left="720" w:hanging="360"/>
      </w:pPr>
    </w:lvl>
    <w:lvl w:ilvl="1" w:tplc="A7F851D6">
      <w:start w:val="1"/>
      <w:numFmt w:val="lowerLetter"/>
      <w:lvlText w:val="%2."/>
      <w:lvlJc w:val="left"/>
      <w:pPr>
        <w:ind w:left="1440" w:hanging="360"/>
      </w:pPr>
    </w:lvl>
    <w:lvl w:ilvl="2" w:tplc="D78A4C8A">
      <w:start w:val="1"/>
      <w:numFmt w:val="lowerRoman"/>
      <w:lvlText w:val="%3."/>
      <w:lvlJc w:val="right"/>
      <w:pPr>
        <w:ind w:left="2160" w:hanging="180"/>
      </w:pPr>
    </w:lvl>
    <w:lvl w:ilvl="3" w:tplc="A4F27C5A">
      <w:start w:val="1"/>
      <w:numFmt w:val="decimal"/>
      <w:lvlText w:val="%4."/>
      <w:lvlJc w:val="left"/>
      <w:pPr>
        <w:ind w:left="2880" w:hanging="360"/>
      </w:pPr>
    </w:lvl>
    <w:lvl w:ilvl="4" w:tplc="193A205C">
      <w:start w:val="1"/>
      <w:numFmt w:val="lowerLetter"/>
      <w:lvlText w:val="%5."/>
      <w:lvlJc w:val="left"/>
      <w:pPr>
        <w:ind w:left="3600" w:hanging="360"/>
      </w:pPr>
    </w:lvl>
    <w:lvl w:ilvl="5" w:tplc="D19CFABC">
      <w:start w:val="1"/>
      <w:numFmt w:val="lowerRoman"/>
      <w:lvlText w:val="%6."/>
      <w:lvlJc w:val="right"/>
      <w:pPr>
        <w:ind w:left="4320" w:hanging="180"/>
      </w:pPr>
    </w:lvl>
    <w:lvl w:ilvl="6" w:tplc="ADAAC4A2">
      <w:start w:val="1"/>
      <w:numFmt w:val="decimal"/>
      <w:lvlText w:val="%7."/>
      <w:lvlJc w:val="left"/>
      <w:pPr>
        <w:ind w:left="5040" w:hanging="360"/>
      </w:pPr>
    </w:lvl>
    <w:lvl w:ilvl="7" w:tplc="06D0A9D6">
      <w:start w:val="1"/>
      <w:numFmt w:val="lowerLetter"/>
      <w:lvlText w:val="%8."/>
      <w:lvlJc w:val="left"/>
      <w:pPr>
        <w:ind w:left="5760" w:hanging="360"/>
      </w:pPr>
    </w:lvl>
    <w:lvl w:ilvl="8" w:tplc="09B6E2EC">
      <w:start w:val="1"/>
      <w:numFmt w:val="lowerRoman"/>
      <w:lvlText w:val="%9."/>
      <w:lvlJc w:val="right"/>
      <w:pPr>
        <w:ind w:left="6480" w:hanging="180"/>
      </w:pPr>
    </w:lvl>
  </w:abstractNum>
  <w:abstractNum w:abstractNumId="21" w15:restartNumberingAfterBreak="0">
    <w:nsid w:val="63FD25E6"/>
    <w:multiLevelType w:val="hybridMultilevel"/>
    <w:tmpl w:val="2800F4E8"/>
    <w:lvl w:ilvl="0" w:tplc="1B3E8EAC">
      <w:start w:val="1"/>
      <w:numFmt w:val="decimal"/>
      <w:lvlText w:val="%1."/>
      <w:lvlJc w:val="left"/>
      <w:pPr>
        <w:ind w:left="720" w:hanging="360"/>
      </w:pPr>
    </w:lvl>
    <w:lvl w:ilvl="1" w:tplc="F934C468">
      <w:start w:val="1"/>
      <w:numFmt w:val="lowerLetter"/>
      <w:lvlText w:val="%2."/>
      <w:lvlJc w:val="left"/>
      <w:pPr>
        <w:ind w:left="1440" w:hanging="360"/>
      </w:pPr>
    </w:lvl>
    <w:lvl w:ilvl="2" w:tplc="4E8A9C54">
      <w:start w:val="1"/>
      <w:numFmt w:val="lowerRoman"/>
      <w:lvlText w:val="%3."/>
      <w:lvlJc w:val="right"/>
      <w:pPr>
        <w:ind w:left="2160" w:hanging="180"/>
      </w:pPr>
    </w:lvl>
    <w:lvl w:ilvl="3" w:tplc="B8B20394">
      <w:start w:val="1"/>
      <w:numFmt w:val="decimal"/>
      <w:lvlText w:val="%4."/>
      <w:lvlJc w:val="left"/>
      <w:pPr>
        <w:ind w:left="2880" w:hanging="360"/>
      </w:pPr>
    </w:lvl>
    <w:lvl w:ilvl="4" w:tplc="BCF0C418">
      <w:start w:val="1"/>
      <w:numFmt w:val="lowerLetter"/>
      <w:lvlText w:val="%5."/>
      <w:lvlJc w:val="left"/>
      <w:pPr>
        <w:ind w:left="3600" w:hanging="360"/>
      </w:pPr>
    </w:lvl>
    <w:lvl w:ilvl="5" w:tplc="711CAA52">
      <w:start w:val="1"/>
      <w:numFmt w:val="lowerRoman"/>
      <w:lvlText w:val="%6."/>
      <w:lvlJc w:val="right"/>
      <w:pPr>
        <w:ind w:left="4320" w:hanging="180"/>
      </w:pPr>
    </w:lvl>
    <w:lvl w:ilvl="6" w:tplc="9B8A7384">
      <w:start w:val="1"/>
      <w:numFmt w:val="decimal"/>
      <w:lvlText w:val="%7."/>
      <w:lvlJc w:val="left"/>
      <w:pPr>
        <w:ind w:left="5040" w:hanging="360"/>
      </w:pPr>
    </w:lvl>
    <w:lvl w:ilvl="7" w:tplc="FE3E2D2E">
      <w:start w:val="1"/>
      <w:numFmt w:val="lowerLetter"/>
      <w:lvlText w:val="%8."/>
      <w:lvlJc w:val="left"/>
      <w:pPr>
        <w:ind w:left="5760" w:hanging="360"/>
      </w:pPr>
    </w:lvl>
    <w:lvl w:ilvl="8" w:tplc="CBA65B66">
      <w:start w:val="1"/>
      <w:numFmt w:val="lowerRoman"/>
      <w:lvlText w:val="%9."/>
      <w:lvlJc w:val="right"/>
      <w:pPr>
        <w:ind w:left="6480" w:hanging="180"/>
      </w:pPr>
    </w:lvl>
  </w:abstractNum>
  <w:abstractNum w:abstractNumId="22" w15:restartNumberingAfterBreak="0">
    <w:nsid w:val="6CCA5F62"/>
    <w:multiLevelType w:val="hybridMultilevel"/>
    <w:tmpl w:val="0240B486"/>
    <w:lvl w:ilvl="0" w:tplc="077ECC18">
      <w:start w:val="1"/>
      <w:numFmt w:val="decimal"/>
      <w:lvlText w:val="%1."/>
      <w:lvlJc w:val="left"/>
      <w:pPr>
        <w:ind w:left="720" w:hanging="360"/>
      </w:pPr>
    </w:lvl>
    <w:lvl w:ilvl="1" w:tplc="2876C342">
      <w:start w:val="1"/>
      <w:numFmt w:val="lowerLetter"/>
      <w:lvlText w:val="%2."/>
      <w:lvlJc w:val="left"/>
      <w:pPr>
        <w:ind w:left="1440" w:hanging="360"/>
      </w:pPr>
    </w:lvl>
    <w:lvl w:ilvl="2" w:tplc="5FD4A4B8">
      <w:start w:val="1"/>
      <w:numFmt w:val="lowerRoman"/>
      <w:lvlText w:val="%3."/>
      <w:lvlJc w:val="right"/>
      <w:pPr>
        <w:ind w:left="2160" w:hanging="180"/>
      </w:pPr>
    </w:lvl>
    <w:lvl w:ilvl="3" w:tplc="8F90105E">
      <w:start w:val="1"/>
      <w:numFmt w:val="decimal"/>
      <w:lvlText w:val="%4."/>
      <w:lvlJc w:val="left"/>
      <w:pPr>
        <w:ind w:left="2880" w:hanging="360"/>
      </w:pPr>
    </w:lvl>
    <w:lvl w:ilvl="4" w:tplc="3ACACB6E">
      <w:start w:val="1"/>
      <w:numFmt w:val="lowerLetter"/>
      <w:lvlText w:val="%5."/>
      <w:lvlJc w:val="left"/>
      <w:pPr>
        <w:ind w:left="3600" w:hanging="360"/>
      </w:pPr>
    </w:lvl>
    <w:lvl w:ilvl="5" w:tplc="DEA8545C">
      <w:start w:val="1"/>
      <w:numFmt w:val="lowerRoman"/>
      <w:lvlText w:val="%6."/>
      <w:lvlJc w:val="right"/>
      <w:pPr>
        <w:ind w:left="4320" w:hanging="180"/>
      </w:pPr>
    </w:lvl>
    <w:lvl w:ilvl="6" w:tplc="AC6E8138">
      <w:start w:val="1"/>
      <w:numFmt w:val="decimal"/>
      <w:lvlText w:val="%7."/>
      <w:lvlJc w:val="left"/>
      <w:pPr>
        <w:ind w:left="5040" w:hanging="360"/>
      </w:pPr>
    </w:lvl>
    <w:lvl w:ilvl="7" w:tplc="BED6CB7A">
      <w:start w:val="1"/>
      <w:numFmt w:val="lowerLetter"/>
      <w:lvlText w:val="%8."/>
      <w:lvlJc w:val="left"/>
      <w:pPr>
        <w:ind w:left="5760" w:hanging="360"/>
      </w:pPr>
    </w:lvl>
    <w:lvl w:ilvl="8" w:tplc="81CE4F70">
      <w:start w:val="1"/>
      <w:numFmt w:val="lowerRoman"/>
      <w:lvlText w:val="%9."/>
      <w:lvlJc w:val="right"/>
      <w:pPr>
        <w:ind w:left="6480" w:hanging="180"/>
      </w:pPr>
    </w:lvl>
  </w:abstractNum>
  <w:abstractNum w:abstractNumId="23" w15:restartNumberingAfterBreak="0">
    <w:nsid w:val="76B4313F"/>
    <w:multiLevelType w:val="hybridMultilevel"/>
    <w:tmpl w:val="1B28258C"/>
    <w:lvl w:ilvl="0" w:tplc="CEFE63A6">
      <w:start w:val="1"/>
      <w:numFmt w:val="decimal"/>
      <w:lvlText w:val="%1."/>
      <w:lvlJc w:val="left"/>
      <w:pPr>
        <w:ind w:left="720" w:hanging="360"/>
      </w:pPr>
    </w:lvl>
    <w:lvl w:ilvl="1" w:tplc="76B2EFDE">
      <w:start w:val="1"/>
      <w:numFmt w:val="lowerLetter"/>
      <w:lvlText w:val="%2."/>
      <w:lvlJc w:val="left"/>
      <w:pPr>
        <w:ind w:left="1440" w:hanging="360"/>
      </w:pPr>
    </w:lvl>
    <w:lvl w:ilvl="2" w:tplc="9F66987C">
      <w:start w:val="1"/>
      <w:numFmt w:val="lowerRoman"/>
      <w:lvlText w:val="%3."/>
      <w:lvlJc w:val="right"/>
      <w:pPr>
        <w:ind w:left="2160" w:hanging="180"/>
      </w:pPr>
    </w:lvl>
    <w:lvl w:ilvl="3" w:tplc="40102830">
      <w:start w:val="1"/>
      <w:numFmt w:val="decimal"/>
      <w:lvlText w:val="%4."/>
      <w:lvlJc w:val="left"/>
      <w:pPr>
        <w:ind w:left="2880" w:hanging="360"/>
      </w:pPr>
    </w:lvl>
    <w:lvl w:ilvl="4" w:tplc="37622240">
      <w:start w:val="1"/>
      <w:numFmt w:val="lowerLetter"/>
      <w:lvlText w:val="%5."/>
      <w:lvlJc w:val="left"/>
      <w:pPr>
        <w:ind w:left="3600" w:hanging="360"/>
      </w:pPr>
    </w:lvl>
    <w:lvl w:ilvl="5" w:tplc="3B5466C8">
      <w:start w:val="1"/>
      <w:numFmt w:val="lowerRoman"/>
      <w:lvlText w:val="%6."/>
      <w:lvlJc w:val="right"/>
      <w:pPr>
        <w:ind w:left="4320" w:hanging="180"/>
      </w:pPr>
    </w:lvl>
    <w:lvl w:ilvl="6" w:tplc="A7E80B4A">
      <w:start w:val="1"/>
      <w:numFmt w:val="decimal"/>
      <w:lvlText w:val="%7."/>
      <w:lvlJc w:val="left"/>
      <w:pPr>
        <w:ind w:left="5040" w:hanging="360"/>
      </w:pPr>
    </w:lvl>
    <w:lvl w:ilvl="7" w:tplc="5900ACA2">
      <w:start w:val="1"/>
      <w:numFmt w:val="lowerLetter"/>
      <w:lvlText w:val="%8."/>
      <w:lvlJc w:val="left"/>
      <w:pPr>
        <w:ind w:left="5760" w:hanging="360"/>
      </w:pPr>
    </w:lvl>
    <w:lvl w:ilvl="8" w:tplc="43C66F54">
      <w:start w:val="1"/>
      <w:numFmt w:val="lowerRoman"/>
      <w:lvlText w:val="%9."/>
      <w:lvlJc w:val="right"/>
      <w:pPr>
        <w:ind w:left="6480" w:hanging="180"/>
      </w:pPr>
    </w:lvl>
  </w:abstractNum>
  <w:abstractNum w:abstractNumId="24" w15:restartNumberingAfterBreak="0">
    <w:nsid w:val="77C34141"/>
    <w:multiLevelType w:val="hybridMultilevel"/>
    <w:tmpl w:val="1C1CBB40"/>
    <w:lvl w:ilvl="0" w:tplc="258CD258">
      <w:start w:val="1"/>
      <w:numFmt w:val="decimal"/>
      <w:lvlText w:val="%1."/>
      <w:lvlJc w:val="left"/>
      <w:pPr>
        <w:ind w:left="720" w:hanging="360"/>
      </w:pPr>
    </w:lvl>
    <w:lvl w:ilvl="1" w:tplc="22F225B0">
      <w:start w:val="1"/>
      <w:numFmt w:val="lowerLetter"/>
      <w:lvlText w:val="%2."/>
      <w:lvlJc w:val="left"/>
      <w:pPr>
        <w:ind w:left="1440" w:hanging="360"/>
      </w:pPr>
    </w:lvl>
    <w:lvl w:ilvl="2" w:tplc="5304546C">
      <w:start w:val="1"/>
      <w:numFmt w:val="lowerRoman"/>
      <w:lvlText w:val="%3."/>
      <w:lvlJc w:val="right"/>
      <w:pPr>
        <w:ind w:left="2160" w:hanging="180"/>
      </w:pPr>
    </w:lvl>
    <w:lvl w:ilvl="3" w:tplc="452612E4">
      <w:start w:val="1"/>
      <w:numFmt w:val="decimal"/>
      <w:lvlText w:val="%4."/>
      <w:lvlJc w:val="left"/>
      <w:pPr>
        <w:ind w:left="2880" w:hanging="360"/>
      </w:pPr>
    </w:lvl>
    <w:lvl w:ilvl="4" w:tplc="2E8AD81A">
      <w:start w:val="1"/>
      <w:numFmt w:val="lowerLetter"/>
      <w:lvlText w:val="%5."/>
      <w:lvlJc w:val="left"/>
      <w:pPr>
        <w:ind w:left="3600" w:hanging="360"/>
      </w:pPr>
    </w:lvl>
    <w:lvl w:ilvl="5" w:tplc="DD02130C">
      <w:start w:val="1"/>
      <w:numFmt w:val="lowerRoman"/>
      <w:lvlText w:val="%6."/>
      <w:lvlJc w:val="right"/>
      <w:pPr>
        <w:ind w:left="4320" w:hanging="180"/>
      </w:pPr>
    </w:lvl>
    <w:lvl w:ilvl="6" w:tplc="213C78A2">
      <w:start w:val="1"/>
      <w:numFmt w:val="decimal"/>
      <w:lvlText w:val="%7."/>
      <w:lvlJc w:val="left"/>
      <w:pPr>
        <w:ind w:left="5040" w:hanging="360"/>
      </w:pPr>
    </w:lvl>
    <w:lvl w:ilvl="7" w:tplc="7DF0E5DA">
      <w:start w:val="1"/>
      <w:numFmt w:val="lowerLetter"/>
      <w:lvlText w:val="%8."/>
      <w:lvlJc w:val="left"/>
      <w:pPr>
        <w:ind w:left="5760" w:hanging="360"/>
      </w:pPr>
    </w:lvl>
    <w:lvl w:ilvl="8" w:tplc="572E0E30">
      <w:start w:val="1"/>
      <w:numFmt w:val="lowerRoman"/>
      <w:lvlText w:val="%9."/>
      <w:lvlJc w:val="right"/>
      <w:pPr>
        <w:ind w:left="6480" w:hanging="180"/>
      </w:pPr>
    </w:lvl>
  </w:abstractNum>
  <w:abstractNum w:abstractNumId="25" w15:restartNumberingAfterBreak="0">
    <w:nsid w:val="79CF464C"/>
    <w:multiLevelType w:val="hybridMultilevel"/>
    <w:tmpl w:val="258CF298"/>
    <w:lvl w:ilvl="0" w:tplc="5B5C5204">
      <w:start w:val="1"/>
      <w:numFmt w:val="decimal"/>
      <w:lvlText w:val="%1."/>
      <w:lvlJc w:val="left"/>
      <w:pPr>
        <w:ind w:left="720" w:hanging="360"/>
      </w:pPr>
    </w:lvl>
    <w:lvl w:ilvl="1" w:tplc="DD8CFD1E">
      <w:start w:val="1"/>
      <w:numFmt w:val="lowerLetter"/>
      <w:lvlText w:val="%2."/>
      <w:lvlJc w:val="left"/>
      <w:pPr>
        <w:ind w:left="1440" w:hanging="360"/>
      </w:pPr>
    </w:lvl>
    <w:lvl w:ilvl="2" w:tplc="0D40A148">
      <w:start w:val="1"/>
      <w:numFmt w:val="lowerRoman"/>
      <w:lvlText w:val="%3."/>
      <w:lvlJc w:val="right"/>
      <w:pPr>
        <w:ind w:left="2160" w:hanging="180"/>
      </w:pPr>
    </w:lvl>
    <w:lvl w:ilvl="3" w:tplc="F6C46FDA">
      <w:start w:val="1"/>
      <w:numFmt w:val="decimal"/>
      <w:lvlText w:val="%4."/>
      <w:lvlJc w:val="left"/>
      <w:pPr>
        <w:ind w:left="2880" w:hanging="360"/>
      </w:pPr>
    </w:lvl>
    <w:lvl w:ilvl="4" w:tplc="968E7550">
      <w:start w:val="1"/>
      <w:numFmt w:val="lowerLetter"/>
      <w:lvlText w:val="%5."/>
      <w:lvlJc w:val="left"/>
      <w:pPr>
        <w:ind w:left="3600" w:hanging="360"/>
      </w:pPr>
    </w:lvl>
    <w:lvl w:ilvl="5" w:tplc="DD1AD94A">
      <w:start w:val="1"/>
      <w:numFmt w:val="lowerRoman"/>
      <w:lvlText w:val="%6."/>
      <w:lvlJc w:val="right"/>
      <w:pPr>
        <w:ind w:left="4320" w:hanging="180"/>
      </w:pPr>
    </w:lvl>
    <w:lvl w:ilvl="6" w:tplc="70528A3A">
      <w:start w:val="1"/>
      <w:numFmt w:val="decimal"/>
      <w:lvlText w:val="%7."/>
      <w:lvlJc w:val="left"/>
      <w:pPr>
        <w:ind w:left="5040" w:hanging="360"/>
      </w:pPr>
    </w:lvl>
    <w:lvl w:ilvl="7" w:tplc="57E094FE">
      <w:start w:val="1"/>
      <w:numFmt w:val="lowerLetter"/>
      <w:lvlText w:val="%8."/>
      <w:lvlJc w:val="left"/>
      <w:pPr>
        <w:ind w:left="5760" w:hanging="360"/>
      </w:pPr>
    </w:lvl>
    <w:lvl w:ilvl="8" w:tplc="514E9EBA">
      <w:start w:val="1"/>
      <w:numFmt w:val="lowerRoman"/>
      <w:lvlText w:val="%9."/>
      <w:lvlJc w:val="right"/>
      <w:pPr>
        <w:ind w:left="6480" w:hanging="180"/>
      </w:pPr>
    </w:lvl>
  </w:abstractNum>
  <w:abstractNum w:abstractNumId="26" w15:restartNumberingAfterBreak="0">
    <w:nsid w:val="7A5C5D9B"/>
    <w:multiLevelType w:val="hybridMultilevel"/>
    <w:tmpl w:val="8974BC68"/>
    <w:lvl w:ilvl="0" w:tplc="7778CBB6">
      <w:start w:val="1"/>
      <w:numFmt w:val="decimal"/>
      <w:lvlText w:val="%1."/>
      <w:lvlJc w:val="left"/>
      <w:pPr>
        <w:ind w:left="720" w:hanging="360"/>
      </w:pPr>
    </w:lvl>
    <w:lvl w:ilvl="1" w:tplc="952E818C">
      <w:start w:val="1"/>
      <w:numFmt w:val="lowerLetter"/>
      <w:lvlText w:val="%2."/>
      <w:lvlJc w:val="left"/>
      <w:pPr>
        <w:ind w:left="1440" w:hanging="360"/>
      </w:pPr>
    </w:lvl>
    <w:lvl w:ilvl="2" w:tplc="6AA24572">
      <w:start w:val="1"/>
      <w:numFmt w:val="lowerRoman"/>
      <w:lvlText w:val="%3."/>
      <w:lvlJc w:val="right"/>
      <w:pPr>
        <w:ind w:left="2160" w:hanging="180"/>
      </w:pPr>
    </w:lvl>
    <w:lvl w:ilvl="3" w:tplc="AACE4F72">
      <w:start w:val="1"/>
      <w:numFmt w:val="decimal"/>
      <w:lvlText w:val="%4."/>
      <w:lvlJc w:val="left"/>
      <w:pPr>
        <w:ind w:left="2880" w:hanging="360"/>
      </w:pPr>
    </w:lvl>
    <w:lvl w:ilvl="4" w:tplc="5ACA8856">
      <w:start w:val="1"/>
      <w:numFmt w:val="lowerLetter"/>
      <w:lvlText w:val="%5."/>
      <w:lvlJc w:val="left"/>
      <w:pPr>
        <w:ind w:left="3600" w:hanging="360"/>
      </w:pPr>
    </w:lvl>
    <w:lvl w:ilvl="5" w:tplc="D4D69954">
      <w:start w:val="1"/>
      <w:numFmt w:val="lowerRoman"/>
      <w:lvlText w:val="%6."/>
      <w:lvlJc w:val="right"/>
      <w:pPr>
        <w:ind w:left="4320" w:hanging="180"/>
      </w:pPr>
    </w:lvl>
    <w:lvl w:ilvl="6" w:tplc="BA70CF8E">
      <w:start w:val="1"/>
      <w:numFmt w:val="decimal"/>
      <w:lvlText w:val="%7."/>
      <w:lvlJc w:val="left"/>
      <w:pPr>
        <w:ind w:left="5040" w:hanging="360"/>
      </w:pPr>
    </w:lvl>
    <w:lvl w:ilvl="7" w:tplc="05DAD2F2">
      <w:start w:val="1"/>
      <w:numFmt w:val="lowerLetter"/>
      <w:lvlText w:val="%8."/>
      <w:lvlJc w:val="left"/>
      <w:pPr>
        <w:ind w:left="5760" w:hanging="360"/>
      </w:pPr>
    </w:lvl>
    <w:lvl w:ilvl="8" w:tplc="28023554">
      <w:start w:val="1"/>
      <w:numFmt w:val="lowerRoman"/>
      <w:lvlText w:val="%9."/>
      <w:lvlJc w:val="right"/>
      <w:pPr>
        <w:ind w:left="6480" w:hanging="180"/>
      </w:pPr>
    </w:lvl>
  </w:abstractNum>
  <w:abstractNum w:abstractNumId="27" w15:restartNumberingAfterBreak="0">
    <w:nsid w:val="7DD10996"/>
    <w:multiLevelType w:val="hybridMultilevel"/>
    <w:tmpl w:val="DAA47BA6"/>
    <w:lvl w:ilvl="0" w:tplc="1BAE515E">
      <w:start w:val="1"/>
      <w:numFmt w:val="bullet"/>
      <w:lvlText w:val=""/>
      <w:lvlJc w:val="left"/>
      <w:pPr>
        <w:ind w:left="720" w:hanging="360"/>
      </w:pPr>
      <w:rPr>
        <w:rFonts w:hint="default" w:ascii="Symbol" w:hAnsi="Symbol"/>
      </w:rPr>
    </w:lvl>
    <w:lvl w:ilvl="1" w:tplc="127A1E6E">
      <w:start w:val="1"/>
      <w:numFmt w:val="bullet"/>
      <w:lvlText w:val="o"/>
      <w:lvlJc w:val="left"/>
      <w:pPr>
        <w:ind w:left="1440" w:hanging="360"/>
      </w:pPr>
      <w:rPr>
        <w:rFonts w:hint="default" w:ascii="Courier New" w:hAnsi="Courier New"/>
      </w:rPr>
    </w:lvl>
    <w:lvl w:ilvl="2" w:tplc="AD2C1146">
      <w:start w:val="1"/>
      <w:numFmt w:val="bullet"/>
      <w:lvlText w:val=""/>
      <w:lvlJc w:val="left"/>
      <w:pPr>
        <w:ind w:left="2160" w:hanging="360"/>
      </w:pPr>
      <w:rPr>
        <w:rFonts w:hint="default" w:ascii="Wingdings" w:hAnsi="Wingdings"/>
      </w:rPr>
    </w:lvl>
    <w:lvl w:ilvl="3" w:tplc="E706963A">
      <w:start w:val="1"/>
      <w:numFmt w:val="bullet"/>
      <w:lvlText w:val=""/>
      <w:lvlJc w:val="left"/>
      <w:pPr>
        <w:ind w:left="2880" w:hanging="360"/>
      </w:pPr>
      <w:rPr>
        <w:rFonts w:hint="default" w:ascii="Symbol" w:hAnsi="Symbol"/>
      </w:rPr>
    </w:lvl>
    <w:lvl w:ilvl="4" w:tplc="CC5A4BE0">
      <w:start w:val="1"/>
      <w:numFmt w:val="bullet"/>
      <w:lvlText w:val="o"/>
      <w:lvlJc w:val="left"/>
      <w:pPr>
        <w:ind w:left="3600" w:hanging="360"/>
      </w:pPr>
      <w:rPr>
        <w:rFonts w:hint="default" w:ascii="Courier New" w:hAnsi="Courier New"/>
      </w:rPr>
    </w:lvl>
    <w:lvl w:ilvl="5" w:tplc="32E4DBC2">
      <w:start w:val="1"/>
      <w:numFmt w:val="bullet"/>
      <w:lvlText w:val=""/>
      <w:lvlJc w:val="left"/>
      <w:pPr>
        <w:ind w:left="4320" w:hanging="360"/>
      </w:pPr>
      <w:rPr>
        <w:rFonts w:hint="default" w:ascii="Wingdings" w:hAnsi="Wingdings"/>
      </w:rPr>
    </w:lvl>
    <w:lvl w:ilvl="6" w:tplc="3854578A">
      <w:start w:val="1"/>
      <w:numFmt w:val="bullet"/>
      <w:lvlText w:val=""/>
      <w:lvlJc w:val="left"/>
      <w:pPr>
        <w:ind w:left="5040" w:hanging="360"/>
      </w:pPr>
      <w:rPr>
        <w:rFonts w:hint="default" w:ascii="Symbol" w:hAnsi="Symbol"/>
      </w:rPr>
    </w:lvl>
    <w:lvl w:ilvl="7" w:tplc="DE7A9256">
      <w:start w:val="1"/>
      <w:numFmt w:val="bullet"/>
      <w:lvlText w:val="o"/>
      <w:lvlJc w:val="left"/>
      <w:pPr>
        <w:ind w:left="5760" w:hanging="360"/>
      </w:pPr>
      <w:rPr>
        <w:rFonts w:hint="default" w:ascii="Courier New" w:hAnsi="Courier New"/>
      </w:rPr>
    </w:lvl>
    <w:lvl w:ilvl="8" w:tplc="7C0C753A">
      <w:start w:val="1"/>
      <w:numFmt w:val="bullet"/>
      <w:lvlText w:val=""/>
      <w:lvlJc w:val="left"/>
      <w:pPr>
        <w:ind w:left="6480" w:hanging="360"/>
      </w:pPr>
      <w:rPr>
        <w:rFonts w:hint="default" w:ascii="Wingdings" w:hAnsi="Wingdings"/>
      </w:rPr>
    </w:lvl>
  </w:abstractNum>
  <w:abstractNum w:abstractNumId="28" w15:restartNumberingAfterBreak="0">
    <w:nsid w:val="7F8260E9"/>
    <w:multiLevelType w:val="hybridMultilevel"/>
    <w:tmpl w:val="D2489C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F912AD3"/>
    <w:multiLevelType w:val="hybridMultilevel"/>
    <w:tmpl w:val="4CBE7F26"/>
    <w:lvl w:ilvl="0" w:tplc="75F84EA2">
      <w:start w:val="1"/>
      <w:numFmt w:val="decimal"/>
      <w:lvlText w:val="%1."/>
      <w:lvlJc w:val="left"/>
      <w:pPr>
        <w:ind w:left="720" w:hanging="360"/>
      </w:pPr>
    </w:lvl>
    <w:lvl w:ilvl="1" w:tplc="1504AACE">
      <w:start w:val="1"/>
      <w:numFmt w:val="lowerLetter"/>
      <w:lvlText w:val="%2."/>
      <w:lvlJc w:val="left"/>
      <w:pPr>
        <w:ind w:left="1440" w:hanging="360"/>
      </w:pPr>
    </w:lvl>
    <w:lvl w:ilvl="2" w:tplc="133E8340">
      <w:start w:val="1"/>
      <w:numFmt w:val="lowerRoman"/>
      <w:lvlText w:val="%3."/>
      <w:lvlJc w:val="right"/>
      <w:pPr>
        <w:ind w:left="2160" w:hanging="180"/>
      </w:pPr>
    </w:lvl>
    <w:lvl w:ilvl="3" w:tplc="C6D0A826">
      <w:start w:val="1"/>
      <w:numFmt w:val="decimal"/>
      <w:lvlText w:val="%4."/>
      <w:lvlJc w:val="left"/>
      <w:pPr>
        <w:ind w:left="2880" w:hanging="360"/>
      </w:pPr>
    </w:lvl>
    <w:lvl w:ilvl="4" w:tplc="35349300">
      <w:start w:val="1"/>
      <w:numFmt w:val="lowerLetter"/>
      <w:lvlText w:val="%5."/>
      <w:lvlJc w:val="left"/>
      <w:pPr>
        <w:ind w:left="3600" w:hanging="360"/>
      </w:pPr>
    </w:lvl>
    <w:lvl w:ilvl="5" w:tplc="E6E6AD5E">
      <w:start w:val="1"/>
      <w:numFmt w:val="lowerRoman"/>
      <w:lvlText w:val="%6."/>
      <w:lvlJc w:val="right"/>
      <w:pPr>
        <w:ind w:left="4320" w:hanging="180"/>
      </w:pPr>
    </w:lvl>
    <w:lvl w:ilvl="6" w:tplc="62DCEDA8">
      <w:start w:val="1"/>
      <w:numFmt w:val="decimal"/>
      <w:lvlText w:val="%7."/>
      <w:lvlJc w:val="left"/>
      <w:pPr>
        <w:ind w:left="5040" w:hanging="360"/>
      </w:pPr>
    </w:lvl>
    <w:lvl w:ilvl="7" w:tplc="F45AC344">
      <w:start w:val="1"/>
      <w:numFmt w:val="lowerLetter"/>
      <w:lvlText w:val="%8."/>
      <w:lvlJc w:val="left"/>
      <w:pPr>
        <w:ind w:left="5760" w:hanging="360"/>
      </w:pPr>
    </w:lvl>
    <w:lvl w:ilvl="8" w:tplc="A2145386">
      <w:start w:val="1"/>
      <w:numFmt w:val="lowerRoman"/>
      <w:lvlText w:val="%9."/>
      <w:lvlJc w:val="right"/>
      <w:pPr>
        <w:ind w:left="6480" w:hanging="180"/>
      </w:pPr>
    </w:lvl>
  </w:abstractNum>
  <w:num w:numId="35">
    <w:abstractNumId w:val="34"/>
  </w:num>
  <w:num w:numId="34">
    <w:abstractNumId w:val="33"/>
  </w:num>
  <w:num w:numId="33">
    <w:abstractNumId w:val="32"/>
  </w:num>
  <w:num w:numId="32">
    <w:abstractNumId w:val="31"/>
  </w:num>
  <w:num w:numId="31">
    <w:abstractNumId w:val="30"/>
  </w:num>
  <w:num w:numId="1">
    <w:abstractNumId w:val="1"/>
  </w:num>
  <w:num w:numId="2">
    <w:abstractNumId w:val="18"/>
  </w:num>
  <w:num w:numId="3">
    <w:abstractNumId w:val="19"/>
  </w:num>
  <w:num w:numId="4">
    <w:abstractNumId w:val="25"/>
  </w:num>
  <w:num w:numId="5">
    <w:abstractNumId w:val="23"/>
  </w:num>
  <w:num w:numId="6">
    <w:abstractNumId w:val="9"/>
  </w:num>
  <w:num w:numId="7">
    <w:abstractNumId w:val="2"/>
  </w:num>
  <w:num w:numId="8">
    <w:abstractNumId w:val="29"/>
  </w:num>
  <w:num w:numId="9">
    <w:abstractNumId w:val="17"/>
  </w:num>
  <w:num w:numId="10">
    <w:abstractNumId w:val="24"/>
  </w:num>
  <w:num w:numId="11">
    <w:abstractNumId w:val="13"/>
  </w:num>
  <w:num w:numId="12">
    <w:abstractNumId w:val="11"/>
  </w:num>
  <w:num w:numId="13">
    <w:abstractNumId w:val="21"/>
  </w:num>
  <w:num w:numId="14">
    <w:abstractNumId w:val="22"/>
  </w:num>
  <w:num w:numId="15">
    <w:abstractNumId w:val="26"/>
  </w:num>
  <w:num w:numId="16">
    <w:abstractNumId w:val="8"/>
  </w:num>
  <w:num w:numId="17">
    <w:abstractNumId w:val="7"/>
  </w:num>
  <w:num w:numId="18">
    <w:abstractNumId w:val="20"/>
  </w:num>
  <w:num w:numId="19">
    <w:abstractNumId w:val="4"/>
  </w:num>
  <w:num w:numId="20">
    <w:abstractNumId w:val="27"/>
  </w:num>
  <w:num w:numId="21">
    <w:abstractNumId w:val="15"/>
  </w:num>
  <w:num w:numId="22">
    <w:abstractNumId w:val="10"/>
  </w:num>
  <w:num w:numId="23">
    <w:abstractNumId w:val="6"/>
  </w:num>
  <w:num w:numId="24">
    <w:abstractNumId w:val="14"/>
  </w:num>
  <w:num w:numId="25">
    <w:abstractNumId w:val="12"/>
  </w:num>
  <w:num w:numId="26">
    <w:abstractNumId w:val="0"/>
  </w:num>
  <w:num w:numId="27">
    <w:abstractNumId w:val="16"/>
  </w:num>
  <w:num w:numId="28">
    <w:abstractNumId w:val="5"/>
  </w:num>
  <w:num w:numId="29">
    <w:abstractNumId w:val="28"/>
  </w:num>
  <w:num w:numId="30">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F0E"/>
    <w:rsid w:val="000301DF"/>
    <w:rsid w:val="00033AA2"/>
    <w:rsid w:val="00041504"/>
    <w:rsid w:val="0009507C"/>
    <w:rsid w:val="000B3540"/>
    <w:rsid w:val="000D4F17"/>
    <w:rsid w:val="000E4A10"/>
    <w:rsid w:val="000F0990"/>
    <w:rsid w:val="00105583"/>
    <w:rsid w:val="00107F57"/>
    <w:rsid w:val="0014C17B"/>
    <w:rsid w:val="00156E9F"/>
    <w:rsid w:val="0018CC71"/>
    <w:rsid w:val="0019456A"/>
    <w:rsid w:val="001B0209"/>
    <w:rsid w:val="00223D98"/>
    <w:rsid w:val="003014DF"/>
    <w:rsid w:val="0032054F"/>
    <w:rsid w:val="00374EE4"/>
    <w:rsid w:val="00381F7E"/>
    <w:rsid w:val="003B2B1F"/>
    <w:rsid w:val="003D3D63"/>
    <w:rsid w:val="003E1309"/>
    <w:rsid w:val="003E2B6E"/>
    <w:rsid w:val="004320D8"/>
    <w:rsid w:val="00461CE5"/>
    <w:rsid w:val="004E31A4"/>
    <w:rsid w:val="004E6F0C"/>
    <w:rsid w:val="005A7997"/>
    <w:rsid w:val="005E21DA"/>
    <w:rsid w:val="00637C16"/>
    <w:rsid w:val="006F29EC"/>
    <w:rsid w:val="00700400"/>
    <w:rsid w:val="00736F99"/>
    <w:rsid w:val="00753BA7"/>
    <w:rsid w:val="0076A017"/>
    <w:rsid w:val="00787BE6"/>
    <w:rsid w:val="00787FDA"/>
    <w:rsid w:val="007E223C"/>
    <w:rsid w:val="007E443E"/>
    <w:rsid w:val="007E488B"/>
    <w:rsid w:val="008040C2"/>
    <w:rsid w:val="00817161"/>
    <w:rsid w:val="0083089A"/>
    <w:rsid w:val="00841BE4"/>
    <w:rsid w:val="008435CF"/>
    <w:rsid w:val="00870C48"/>
    <w:rsid w:val="00884FE2"/>
    <w:rsid w:val="008B7732"/>
    <w:rsid w:val="008C3B99"/>
    <w:rsid w:val="008E67D5"/>
    <w:rsid w:val="008F6A63"/>
    <w:rsid w:val="00906F0E"/>
    <w:rsid w:val="0092006D"/>
    <w:rsid w:val="00926112"/>
    <w:rsid w:val="0096068A"/>
    <w:rsid w:val="00974627"/>
    <w:rsid w:val="009B7775"/>
    <w:rsid w:val="009C25F0"/>
    <w:rsid w:val="009E64AF"/>
    <w:rsid w:val="00A02934"/>
    <w:rsid w:val="00A34524"/>
    <w:rsid w:val="00A37A73"/>
    <w:rsid w:val="00A5495E"/>
    <w:rsid w:val="00A825BF"/>
    <w:rsid w:val="00AB23FD"/>
    <w:rsid w:val="00AF2800"/>
    <w:rsid w:val="00B01DCD"/>
    <w:rsid w:val="00B66E11"/>
    <w:rsid w:val="00BC5A92"/>
    <w:rsid w:val="00BC6722"/>
    <w:rsid w:val="00BD10F3"/>
    <w:rsid w:val="00BF188C"/>
    <w:rsid w:val="00C27356"/>
    <w:rsid w:val="00C33C7C"/>
    <w:rsid w:val="00CB8172"/>
    <w:rsid w:val="00CD0933"/>
    <w:rsid w:val="00CDAE9E"/>
    <w:rsid w:val="00CF1F5F"/>
    <w:rsid w:val="00CF4636"/>
    <w:rsid w:val="00D36779"/>
    <w:rsid w:val="00D53FC0"/>
    <w:rsid w:val="00D66176"/>
    <w:rsid w:val="00D9407D"/>
    <w:rsid w:val="00D96307"/>
    <w:rsid w:val="00DB231B"/>
    <w:rsid w:val="00DCBC15"/>
    <w:rsid w:val="00DE04A8"/>
    <w:rsid w:val="00E4433C"/>
    <w:rsid w:val="00E57BDC"/>
    <w:rsid w:val="00E6329F"/>
    <w:rsid w:val="00E96C13"/>
    <w:rsid w:val="00EB2920"/>
    <w:rsid w:val="00EB4CBE"/>
    <w:rsid w:val="00EC078E"/>
    <w:rsid w:val="00EE7687"/>
    <w:rsid w:val="00EF5F6E"/>
    <w:rsid w:val="00F20DFC"/>
    <w:rsid w:val="00F26B91"/>
    <w:rsid w:val="00F63428"/>
    <w:rsid w:val="00F7714C"/>
    <w:rsid w:val="00FE70BD"/>
    <w:rsid w:val="0125EFD4"/>
    <w:rsid w:val="015116A7"/>
    <w:rsid w:val="015A5CEA"/>
    <w:rsid w:val="0171CF2E"/>
    <w:rsid w:val="01901015"/>
    <w:rsid w:val="01B562B9"/>
    <w:rsid w:val="01C2E325"/>
    <w:rsid w:val="02050237"/>
    <w:rsid w:val="020BA79B"/>
    <w:rsid w:val="021EAE8D"/>
    <w:rsid w:val="023C075B"/>
    <w:rsid w:val="0244E6DA"/>
    <w:rsid w:val="02529E37"/>
    <w:rsid w:val="026AD4F4"/>
    <w:rsid w:val="02776FED"/>
    <w:rsid w:val="027E9046"/>
    <w:rsid w:val="029373D4"/>
    <w:rsid w:val="02B3093C"/>
    <w:rsid w:val="02B5FCD8"/>
    <w:rsid w:val="02D403A4"/>
    <w:rsid w:val="02D849F3"/>
    <w:rsid w:val="02E02195"/>
    <w:rsid w:val="02E3C171"/>
    <w:rsid w:val="02F2C889"/>
    <w:rsid w:val="0315D283"/>
    <w:rsid w:val="0316D759"/>
    <w:rsid w:val="0348BA8E"/>
    <w:rsid w:val="03634112"/>
    <w:rsid w:val="036447D6"/>
    <w:rsid w:val="03732936"/>
    <w:rsid w:val="03746DE5"/>
    <w:rsid w:val="0385F3E1"/>
    <w:rsid w:val="03A4F73C"/>
    <w:rsid w:val="03BA06E1"/>
    <w:rsid w:val="03E53BB7"/>
    <w:rsid w:val="03FBDF94"/>
    <w:rsid w:val="03FC8549"/>
    <w:rsid w:val="04188B75"/>
    <w:rsid w:val="042236B0"/>
    <w:rsid w:val="04471AF5"/>
    <w:rsid w:val="044BA33D"/>
    <w:rsid w:val="04524C6A"/>
    <w:rsid w:val="046280E0"/>
    <w:rsid w:val="047D5C0B"/>
    <w:rsid w:val="0493B586"/>
    <w:rsid w:val="0497D6ED"/>
    <w:rsid w:val="049BE4D3"/>
    <w:rsid w:val="04B010DE"/>
    <w:rsid w:val="04B0B0C2"/>
    <w:rsid w:val="04F4EF73"/>
    <w:rsid w:val="04F78937"/>
    <w:rsid w:val="05027A28"/>
    <w:rsid w:val="0508AD7B"/>
    <w:rsid w:val="051B87F6"/>
    <w:rsid w:val="054A15E9"/>
    <w:rsid w:val="054EEB80"/>
    <w:rsid w:val="0551D6F9"/>
    <w:rsid w:val="0552C86B"/>
    <w:rsid w:val="055DA850"/>
    <w:rsid w:val="05886BB3"/>
    <w:rsid w:val="05C1384A"/>
    <w:rsid w:val="05CCF02F"/>
    <w:rsid w:val="05D5F770"/>
    <w:rsid w:val="05E8A131"/>
    <w:rsid w:val="05EB9107"/>
    <w:rsid w:val="06048E4F"/>
    <w:rsid w:val="0609F166"/>
    <w:rsid w:val="062E6374"/>
    <w:rsid w:val="063086FA"/>
    <w:rsid w:val="0666AFCE"/>
    <w:rsid w:val="0675F8A2"/>
    <w:rsid w:val="069BC77C"/>
    <w:rsid w:val="06AC26FB"/>
    <w:rsid w:val="06DAC575"/>
    <w:rsid w:val="06DD0E3B"/>
    <w:rsid w:val="06E3A444"/>
    <w:rsid w:val="06F465DB"/>
    <w:rsid w:val="0714B820"/>
    <w:rsid w:val="071C0ABA"/>
    <w:rsid w:val="072AC937"/>
    <w:rsid w:val="072EBF31"/>
    <w:rsid w:val="074621AF"/>
    <w:rsid w:val="0760D33F"/>
    <w:rsid w:val="0762B5DF"/>
    <w:rsid w:val="0770259C"/>
    <w:rsid w:val="07717C9B"/>
    <w:rsid w:val="078B09D4"/>
    <w:rsid w:val="07905009"/>
    <w:rsid w:val="0790E30E"/>
    <w:rsid w:val="0799DEF3"/>
    <w:rsid w:val="07A0FABD"/>
    <w:rsid w:val="07C21DED"/>
    <w:rsid w:val="07EE63E6"/>
    <w:rsid w:val="07F8B3C3"/>
    <w:rsid w:val="0802044E"/>
    <w:rsid w:val="081456E1"/>
    <w:rsid w:val="08169D8D"/>
    <w:rsid w:val="0861310A"/>
    <w:rsid w:val="0882D786"/>
    <w:rsid w:val="0884C7E3"/>
    <w:rsid w:val="08BB1ACC"/>
    <w:rsid w:val="08C1DFBB"/>
    <w:rsid w:val="08C58C57"/>
    <w:rsid w:val="08E6A36C"/>
    <w:rsid w:val="08F8111C"/>
    <w:rsid w:val="09139653"/>
    <w:rsid w:val="091C4D27"/>
    <w:rsid w:val="09273325"/>
    <w:rsid w:val="094AEB50"/>
    <w:rsid w:val="09653DB0"/>
    <w:rsid w:val="097B2C30"/>
    <w:rsid w:val="09AD9964"/>
    <w:rsid w:val="09C12827"/>
    <w:rsid w:val="09C36C2A"/>
    <w:rsid w:val="0A135DA4"/>
    <w:rsid w:val="0A1B6250"/>
    <w:rsid w:val="0A29F202"/>
    <w:rsid w:val="0A521A8C"/>
    <w:rsid w:val="0A6F5F5D"/>
    <w:rsid w:val="0A9479FC"/>
    <w:rsid w:val="0A9BBB60"/>
    <w:rsid w:val="0AABBE7E"/>
    <w:rsid w:val="0AC26A0F"/>
    <w:rsid w:val="0ACDB3E4"/>
    <w:rsid w:val="0AF0F0FF"/>
    <w:rsid w:val="0AF3261D"/>
    <w:rsid w:val="0AF3DBEC"/>
    <w:rsid w:val="0AF3ED08"/>
    <w:rsid w:val="0B0430EA"/>
    <w:rsid w:val="0B043D50"/>
    <w:rsid w:val="0B11ABC7"/>
    <w:rsid w:val="0B1304E0"/>
    <w:rsid w:val="0B28424B"/>
    <w:rsid w:val="0B4969C5"/>
    <w:rsid w:val="0B632250"/>
    <w:rsid w:val="0B6A2F76"/>
    <w:rsid w:val="0B79F8FF"/>
    <w:rsid w:val="0BA2E352"/>
    <w:rsid w:val="0BAB76EF"/>
    <w:rsid w:val="0BB5DA06"/>
    <w:rsid w:val="0BC8AC68"/>
    <w:rsid w:val="0BCFC292"/>
    <w:rsid w:val="0BD4D8A0"/>
    <w:rsid w:val="0BDC1814"/>
    <w:rsid w:val="0BE1A614"/>
    <w:rsid w:val="0BE7EB60"/>
    <w:rsid w:val="0BEEFCD8"/>
    <w:rsid w:val="0BF03C97"/>
    <w:rsid w:val="0C0643EC"/>
    <w:rsid w:val="0C1FFEF6"/>
    <w:rsid w:val="0C268F19"/>
    <w:rsid w:val="0C2E6709"/>
    <w:rsid w:val="0C33BBC6"/>
    <w:rsid w:val="0C4435BA"/>
    <w:rsid w:val="0C522CDA"/>
    <w:rsid w:val="0C9972BF"/>
    <w:rsid w:val="0CCDCEC4"/>
    <w:rsid w:val="0CD2BE7D"/>
    <w:rsid w:val="0D01514F"/>
    <w:rsid w:val="0D180AC5"/>
    <w:rsid w:val="0D20ACD9"/>
    <w:rsid w:val="0D3BFF71"/>
    <w:rsid w:val="0D7248C5"/>
    <w:rsid w:val="0D753884"/>
    <w:rsid w:val="0DA18E8D"/>
    <w:rsid w:val="0DAE0209"/>
    <w:rsid w:val="0DB5E2E1"/>
    <w:rsid w:val="0DC1C483"/>
    <w:rsid w:val="0DC4DE53"/>
    <w:rsid w:val="0DD8026F"/>
    <w:rsid w:val="0DFAFEFD"/>
    <w:rsid w:val="0E3E69DE"/>
    <w:rsid w:val="0E5B3326"/>
    <w:rsid w:val="0E810A87"/>
    <w:rsid w:val="0E8A317F"/>
    <w:rsid w:val="0EB63CDD"/>
    <w:rsid w:val="0EB7E220"/>
    <w:rsid w:val="0ED1B1CC"/>
    <w:rsid w:val="0ED4EE6D"/>
    <w:rsid w:val="0F04C6AF"/>
    <w:rsid w:val="0F177E67"/>
    <w:rsid w:val="0F23AF32"/>
    <w:rsid w:val="0F3EB08A"/>
    <w:rsid w:val="0F5B8E3F"/>
    <w:rsid w:val="0FDAB34C"/>
    <w:rsid w:val="0FF5C752"/>
    <w:rsid w:val="1010829A"/>
    <w:rsid w:val="102AE404"/>
    <w:rsid w:val="1034EE9B"/>
    <w:rsid w:val="103C1154"/>
    <w:rsid w:val="1050687D"/>
    <w:rsid w:val="1063CD51"/>
    <w:rsid w:val="10794928"/>
    <w:rsid w:val="1083DC4D"/>
    <w:rsid w:val="108AE4E0"/>
    <w:rsid w:val="10916938"/>
    <w:rsid w:val="10B316E9"/>
    <w:rsid w:val="10C57884"/>
    <w:rsid w:val="10C9AA64"/>
    <w:rsid w:val="11039C1E"/>
    <w:rsid w:val="111C77BB"/>
    <w:rsid w:val="111F1238"/>
    <w:rsid w:val="1125994B"/>
    <w:rsid w:val="113FC6A9"/>
    <w:rsid w:val="1157F75B"/>
    <w:rsid w:val="1160BC85"/>
    <w:rsid w:val="1185E858"/>
    <w:rsid w:val="118FA3C6"/>
    <w:rsid w:val="119B9F20"/>
    <w:rsid w:val="1215CB68"/>
    <w:rsid w:val="1254BC56"/>
    <w:rsid w:val="125AF737"/>
    <w:rsid w:val="127DFB23"/>
    <w:rsid w:val="127F67AC"/>
    <w:rsid w:val="12917B68"/>
    <w:rsid w:val="12AB9632"/>
    <w:rsid w:val="12C95BE4"/>
    <w:rsid w:val="12D16BD0"/>
    <w:rsid w:val="12E70F46"/>
    <w:rsid w:val="1301D2C1"/>
    <w:rsid w:val="13783670"/>
    <w:rsid w:val="138F5324"/>
    <w:rsid w:val="13B426F7"/>
    <w:rsid w:val="13E8639F"/>
    <w:rsid w:val="13F3F7BF"/>
    <w:rsid w:val="140D69B6"/>
    <w:rsid w:val="14103777"/>
    <w:rsid w:val="141B66A0"/>
    <w:rsid w:val="14244208"/>
    <w:rsid w:val="143B87F6"/>
    <w:rsid w:val="144CEF4D"/>
    <w:rsid w:val="14652C45"/>
    <w:rsid w:val="148AC141"/>
    <w:rsid w:val="14940825"/>
    <w:rsid w:val="14A02AB9"/>
    <w:rsid w:val="14A484A4"/>
    <w:rsid w:val="14BF1780"/>
    <w:rsid w:val="14EC7EEF"/>
    <w:rsid w:val="14F3393A"/>
    <w:rsid w:val="14F58692"/>
    <w:rsid w:val="14F78A91"/>
    <w:rsid w:val="14FDC9C2"/>
    <w:rsid w:val="1501B796"/>
    <w:rsid w:val="1505F328"/>
    <w:rsid w:val="151414AA"/>
    <w:rsid w:val="15264944"/>
    <w:rsid w:val="1531E8FB"/>
    <w:rsid w:val="154BC8C4"/>
    <w:rsid w:val="1554F2DC"/>
    <w:rsid w:val="15629C53"/>
    <w:rsid w:val="156D6054"/>
    <w:rsid w:val="15717DE9"/>
    <w:rsid w:val="158095C1"/>
    <w:rsid w:val="15AD21D0"/>
    <w:rsid w:val="15C3B19D"/>
    <w:rsid w:val="15CAFB0C"/>
    <w:rsid w:val="15D8F0FE"/>
    <w:rsid w:val="15DCB1A6"/>
    <w:rsid w:val="15E38CE2"/>
    <w:rsid w:val="15E94492"/>
    <w:rsid w:val="16148041"/>
    <w:rsid w:val="16206665"/>
    <w:rsid w:val="16525791"/>
    <w:rsid w:val="165CAEA2"/>
    <w:rsid w:val="166AA03C"/>
    <w:rsid w:val="1671B94F"/>
    <w:rsid w:val="1672D795"/>
    <w:rsid w:val="168300F1"/>
    <w:rsid w:val="16854443"/>
    <w:rsid w:val="1688995E"/>
    <w:rsid w:val="16AF2D53"/>
    <w:rsid w:val="16C0545E"/>
    <w:rsid w:val="170055AE"/>
    <w:rsid w:val="17255DDE"/>
    <w:rsid w:val="175C6AF8"/>
    <w:rsid w:val="176E5626"/>
    <w:rsid w:val="1797EB78"/>
    <w:rsid w:val="179CCD07"/>
    <w:rsid w:val="17A3A406"/>
    <w:rsid w:val="17AE5303"/>
    <w:rsid w:val="17AE67E2"/>
    <w:rsid w:val="17B7D065"/>
    <w:rsid w:val="17BC1B87"/>
    <w:rsid w:val="17C1E0F6"/>
    <w:rsid w:val="17C5D54B"/>
    <w:rsid w:val="180228B7"/>
    <w:rsid w:val="1805B007"/>
    <w:rsid w:val="1806ED41"/>
    <w:rsid w:val="180F0EB6"/>
    <w:rsid w:val="1824E510"/>
    <w:rsid w:val="183FE63A"/>
    <w:rsid w:val="188DC95C"/>
    <w:rsid w:val="188F5220"/>
    <w:rsid w:val="18920EB6"/>
    <w:rsid w:val="18928098"/>
    <w:rsid w:val="18BB8517"/>
    <w:rsid w:val="18CFC11B"/>
    <w:rsid w:val="18F5F29E"/>
    <w:rsid w:val="18F5F34D"/>
    <w:rsid w:val="18F7707C"/>
    <w:rsid w:val="19156304"/>
    <w:rsid w:val="1918110E"/>
    <w:rsid w:val="191AB4F0"/>
    <w:rsid w:val="191C1CEE"/>
    <w:rsid w:val="193E0207"/>
    <w:rsid w:val="1942F498"/>
    <w:rsid w:val="1953C372"/>
    <w:rsid w:val="195658ED"/>
    <w:rsid w:val="195DB157"/>
    <w:rsid w:val="19624563"/>
    <w:rsid w:val="19720BD8"/>
    <w:rsid w:val="1979D05C"/>
    <w:rsid w:val="197BB2A4"/>
    <w:rsid w:val="1982B866"/>
    <w:rsid w:val="19B29E1B"/>
    <w:rsid w:val="19CF68E5"/>
    <w:rsid w:val="19CFF1CF"/>
    <w:rsid w:val="19DB01DB"/>
    <w:rsid w:val="19EC8448"/>
    <w:rsid w:val="19FD9767"/>
    <w:rsid w:val="1A070311"/>
    <w:rsid w:val="1A2AD193"/>
    <w:rsid w:val="1A435FF3"/>
    <w:rsid w:val="1A44EF0C"/>
    <w:rsid w:val="1A538224"/>
    <w:rsid w:val="1A5406E4"/>
    <w:rsid w:val="1A57F6B6"/>
    <w:rsid w:val="1A5D8915"/>
    <w:rsid w:val="1A88021C"/>
    <w:rsid w:val="1A977682"/>
    <w:rsid w:val="1AA2972B"/>
    <w:rsid w:val="1AAD9521"/>
    <w:rsid w:val="1AB302C2"/>
    <w:rsid w:val="1AB92084"/>
    <w:rsid w:val="1ACC933F"/>
    <w:rsid w:val="1ACE3E7A"/>
    <w:rsid w:val="1ADA83DE"/>
    <w:rsid w:val="1AF80F10"/>
    <w:rsid w:val="1AFE0073"/>
    <w:rsid w:val="1B02F39D"/>
    <w:rsid w:val="1B0C0564"/>
    <w:rsid w:val="1B157734"/>
    <w:rsid w:val="1B1ECE22"/>
    <w:rsid w:val="1B61F588"/>
    <w:rsid w:val="1B74E3C3"/>
    <w:rsid w:val="1B9A781B"/>
    <w:rsid w:val="1BC8A49B"/>
    <w:rsid w:val="1BC91446"/>
    <w:rsid w:val="1BF2DF15"/>
    <w:rsid w:val="1C07891B"/>
    <w:rsid w:val="1C119A83"/>
    <w:rsid w:val="1C50E530"/>
    <w:rsid w:val="1C955219"/>
    <w:rsid w:val="1CB2F381"/>
    <w:rsid w:val="1CC8C34B"/>
    <w:rsid w:val="1CE9F12A"/>
    <w:rsid w:val="1CF3555F"/>
    <w:rsid w:val="1CFB24D0"/>
    <w:rsid w:val="1CFED153"/>
    <w:rsid w:val="1D2A1F18"/>
    <w:rsid w:val="1D3C26F7"/>
    <w:rsid w:val="1D448E62"/>
    <w:rsid w:val="1D4F2904"/>
    <w:rsid w:val="1D640FA5"/>
    <w:rsid w:val="1D79DE03"/>
    <w:rsid w:val="1D8FDDF0"/>
    <w:rsid w:val="1D941E2D"/>
    <w:rsid w:val="1E095B0F"/>
    <w:rsid w:val="1E31227A"/>
    <w:rsid w:val="1E3E8FE4"/>
    <w:rsid w:val="1E409979"/>
    <w:rsid w:val="1E4A53D8"/>
    <w:rsid w:val="1E516B59"/>
    <w:rsid w:val="1E58E5C4"/>
    <w:rsid w:val="1E67D466"/>
    <w:rsid w:val="1E686F8C"/>
    <w:rsid w:val="1E77F065"/>
    <w:rsid w:val="1E792FEB"/>
    <w:rsid w:val="1E795D56"/>
    <w:rsid w:val="1E81078C"/>
    <w:rsid w:val="1E85AB67"/>
    <w:rsid w:val="1E860F3E"/>
    <w:rsid w:val="1E8BDA05"/>
    <w:rsid w:val="1E9D7CAD"/>
    <w:rsid w:val="1EDEA84F"/>
    <w:rsid w:val="1F3775A5"/>
    <w:rsid w:val="1F40B8CC"/>
    <w:rsid w:val="1F51A60C"/>
    <w:rsid w:val="1F5F6C57"/>
    <w:rsid w:val="1FA98AFC"/>
    <w:rsid w:val="1FBB5C95"/>
    <w:rsid w:val="1FD273F6"/>
    <w:rsid w:val="1FE66DFD"/>
    <w:rsid w:val="1FF5A5BB"/>
    <w:rsid w:val="2036B19B"/>
    <w:rsid w:val="2042283C"/>
    <w:rsid w:val="204692C3"/>
    <w:rsid w:val="205672E2"/>
    <w:rsid w:val="20B68C46"/>
    <w:rsid w:val="20B7DA69"/>
    <w:rsid w:val="20BAFB00"/>
    <w:rsid w:val="20D07DFD"/>
    <w:rsid w:val="20DFA49A"/>
    <w:rsid w:val="210696FA"/>
    <w:rsid w:val="2109B57C"/>
    <w:rsid w:val="21634CAA"/>
    <w:rsid w:val="216ECB82"/>
    <w:rsid w:val="21838DDA"/>
    <w:rsid w:val="2192CC5E"/>
    <w:rsid w:val="21B913BE"/>
    <w:rsid w:val="21E389FA"/>
    <w:rsid w:val="2205303D"/>
    <w:rsid w:val="221FBFCE"/>
    <w:rsid w:val="222AC8DF"/>
    <w:rsid w:val="225D7B04"/>
    <w:rsid w:val="22A5215F"/>
    <w:rsid w:val="22A86B0E"/>
    <w:rsid w:val="22A89854"/>
    <w:rsid w:val="22AB76A5"/>
    <w:rsid w:val="22ADAB87"/>
    <w:rsid w:val="22B0165D"/>
    <w:rsid w:val="22C2D7EE"/>
    <w:rsid w:val="22DF7FAE"/>
    <w:rsid w:val="22FB149B"/>
    <w:rsid w:val="23002EF4"/>
    <w:rsid w:val="231CED3F"/>
    <w:rsid w:val="23218F8E"/>
    <w:rsid w:val="2328AC4C"/>
    <w:rsid w:val="233EFB6E"/>
    <w:rsid w:val="2345FA8E"/>
    <w:rsid w:val="23464C2D"/>
    <w:rsid w:val="2347F6F5"/>
    <w:rsid w:val="234FE8F1"/>
    <w:rsid w:val="2376AA68"/>
    <w:rsid w:val="23841EA0"/>
    <w:rsid w:val="238E99E5"/>
    <w:rsid w:val="23B5CDAF"/>
    <w:rsid w:val="23DBE45E"/>
    <w:rsid w:val="23DC227F"/>
    <w:rsid w:val="23F3258E"/>
    <w:rsid w:val="2407DC92"/>
    <w:rsid w:val="240B167F"/>
    <w:rsid w:val="240B94E7"/>
    <w:rsid w:val="241A91E3"/>
    <w:rsid w:val="244889DE"/>
    <w:rsid w:val="244EE3D1"/>
    <w:rsid w:val="245E4689"/>
    <w:rsid w:val="246B383A"/>
    <w:rsid w:val="24757D0A"/>
    <w:rsid w:val="247F4FF8"/>
    <w:rsid w:val="2486CE8E"/>
    <w:rsid w:val="249A1FF2"/>
    <w:rsid w:val="249DBBD5"/>
    <w:rsid w:val="24B3C6EC"/>
    <w:rsid w:val="24BA6BFE"/>
    <w:rsid w:val="24BD8EF1"/>
    <w:rsid w:val="24C78704"/>
    <w:rsid w:val="24CDD953"/>
    <w:rsid w:val="24EF5C0A"/>
    <w:rsid w:val="24F9477D"/>
    <w:rsid w:val="25260D5E"/>
    <w:rsid w:val="254FFA4B"/>
    <w:rsid w:val="255A75B1"/>
    <w:rsid w:val="2565B9E8"/>
    <w:rsid w:val="2578A357"/>
    <w:rsid w:val="25A03707"/>
    <w:rsid w:val="25C02827"/>
    <w:rsid w:val="25C690AF"/>
    <w:rsid w:val="25C7C594"/>
    <w:rsid w:val="25CF1D60"/>
    <w:rsid w:val="25D244BC"/>
    <w:rsid w:val="25FBD32B"/>
    <w:rsid w:val="26083427"/>
    <w:rsid w:val="2615C367"/>
    <w:rsid w:val="26172070"/>
    <w:rsid w:val="26184B9C"/>
    <w:rsid w:val="2619BFDC"/>
    <w:rsid w:val="26303001"/>
    <w:rsid w:val="26459AC5"/>
    <w:rsid w:val="264B7605"/>
    <w:rsid w:val="265642E1"/>
    <w:rsid w:val="265AEB5C"/>
    <w:rsid w:val="2687C462"/>
    <w:rsid w:val="268A7C7E"/>
    <w:rsid w:val="26903D3C"/>
    <w:rsid w:val="26A0737F"/>
    <w:rsid w:val="26A1F6F1"/>
    <w:rsid w:val="26A251AA"/>
    <w:rsid w:val="26B24170"/>
    <w:rsid w:val="26B9CA5B"/>
    <w:rsid w:val="26BE0C6F"/>
    <w:rsid w:val="26E74ED5"/>
    <w:rsid w:val="26ED739F"/>
    <w:rsid w:val="26F4019E"/>
    <w:rsid w:val="26FA626A"/>
    <w:rsid w:val="272899FA"/>
    <w:rsid w:val="273A1B81"/>
    <w:rsid w:val="273E49BC"/>
    <w:rsid w:val="2758701D"/>
    <w:rsid w:val="27589E3A"/>
    <w:rsid w:val="275E3AB5"/>
    <w:rsid w:val="2766F903"/>
    <w:rsid w:val="276FE629"/>
    <w:rsid w:val="277E7B2F"/>
    <w:rsid w:val="2796B8AA"/>
    <w:rsid w:val="2797A38C"/>
    <w:rsid w:val="27A34229"/>
    <w:rsid w:val="27B2BADF"/>
    <w:rsid w:val="27D23F51"/>
    <w:rsid w:val="27D3A017"/>
    <w:rsid w:val="281CEC05"/>
    <w:rsid w:val="28257622"/>
    <w:rsid w:val="2868BB7B"/>
    <w:rsid w:val="286CAE79"/>
    <w:rsid w:val="28778105"/>
    <w:rsid w:val="2886276A"/>
    <w:rsid w:val="289BD5A0"/>
    <w:rsid w:val="28C9F824"/>
    <w:rsid w:val="28D3F0BD"/>
    <w:rsid w:val="28D6F0C1"/>
    <w:rsid w:val="28DF65D6"/>
    <w:rsid w:val="28E5FD79"/>
    <w:rsid w:val="28ECEC7B"/>
    <w:rsid w:val="28FAD9CE"/>
    <w:rsid w:val="28FEA5A7"/>
    <w:rsid w:val="290D83F5"/>
    <w:rsid w:val="29142DCE"/>
    <w:rsid w:val="291A4B90"/>
    <w:rsid w:val="292E55E4"/>
    <w:rsid w:val="2933D621"/>
    <w:rsid w:val="294A7D2F"/>
    <w:rsid w:val="294BC67F"/>
    <w:rsid w:val="29593A1C"/>
    <w:rsid w:val="295C56B2"/>
    <w:rsid w:val="296B2273"/>
    <w:rsid w:val="296E0FB2"/>
    <w:rsid w:val="297EBE33"/>
    <w:rsid w:val="29B9D6FD"/>
    <w:rsid w:val="29C4C255"/>
    <w:rsid w:val="29D0125B"/>
    <w:rsid w:val="29F33298"/>
    <w:rsid w:val="29FDA871"/>
    <w:rsid w:val="29FED270"/>
    <w:rsid w:val="2A0439F0"/>
    <w:rsid w:val="2A07A87B"/>
    <w:rsid w:val="2A10AFFE"/>
    <w:rsid w:val="2A14C0B4"/>
    <w:rsid w:val="2A27DE1D"/>
    <w:rsid w:val="2A2D31EB"/>
    <w:rsid w:val="2A39235B"/>
    <w:rsid w:val="2A5B57C3"/>
    <w:rsid w:val="2A6EE21D"/>
    <w:rsid w:val="2AA659AE"/>
    <w:rsid w:val="2AB50BBC"/>
    <w:rsid w:val="2AB61BF1"/>
    <w:rsid w:val="2AF347D2"/>
    <w:rsid w:val="2AF4F8B3"/>
    <w:rsid w:val="2AFF2BDF"/>
    <w:rsid w:val="2B0FBAFA"/>
    <w:rsid w:val="2B229C29"/>
    <w:rsid w:val="2B230870"/>
    <w:rsid w:val="2B44C544"/>
    <w:rsid w:val="2B52F07B"/>
    <w:rsid w:val="2B6241B5"/>
    <w:rsid w:val="2BA13C33"/>
    <w:rsid w:val="2BC0E4C2"/>
    <w:rsid w:val="2BF1B1EA"/>
    <w:rsid w:val="2BF61AFE"/>
    <w:rsid w:val="2C0FAB75"/>
    <w:rsid w:val="2C11D8DA"/>
    <w:rsid w:val="2C144F6C"/>
    <w:rsid w:val="2C370718"/>
    <w:rsid w:val="2C3E85E2"/>
    <w:rsid w:val="2C53DBD9"/>
    <w:rsid w:val="2C5E66C8"/>
    <w:rsid w:val="2C73E943"/>
    <w:rsid w:val="2C7A6FCE"/>
    <w:rsid w:val="2C8647F8"/>
    <w:rsid w:val="2CA5B074"/>
    <w:rsid w:val="2CA70513"/>
    <w:rsid w:val="2CC4EA34"/>
    <w:rsid w:val="2CDDB75A"/>
    <w:rsid w:val="2CE095A5"/>
    <w:rsid w:val="2CE1C6C8"/>
    <w:rsid w:val="2CF14845"/>
    <w:rsid w:val="2D075111"/>
    <w:rsid w:val="2D233D92"/>
    <w:rsid w:val="2D452180"/>
    <w:rsid w:val="2D79AB51"/>
    <w:rsid w:val="2D79F5C5"/>
    <w:rsid w:val="2D8FB125"/>
    <w:rsid w:val="2D9143BF"/>
    <w:rsid w:val="2D922000"/>
    <w:rsid w:val="2DAD362A"/>
    <w:rsid w:val="2DB324D8"/>
    <w:rsid w:val="2DC9B282"/>
    <w:rsid w:val="2DD17018"/>
    <w:rsid w:val="2DDB4348"/>
    <w:rsid w:val="2DDD445C"/>
    <w:rsid w:val="2DF20B6D"/>
    <w:rsid w:val="2E17DBA7"/>
    <w:rsid w:val="2E4180D5"/>
    <w:rsid w:val="2E5EAB9E"/>
    <w:rsid w:val="2E64B3FF"/>
    <w:rsid w:val="2E8D0E61"/>
    <w:rsid w:val="2E95E7A7"/>
    <w:rsid w:val="2EA4AC10"/>
    <w:rsid w:val="2EB558AA"/>
    <w:rsid w:val="2ECDA277"/>
    <w:rsid w:val="2EF4E0B7"/>
    <w:rsid w:val="2F03460A"/>
    <w:rsid w:val="2F24F06D"/>
    <w:rsid w:val="2F31BC96"/>
    <w:rsid w:val="2F335A5F"/>
    <w:rsid w:val="2F3AAD0E"/>
    <w:rsid w:val="2F3C7D95"/>
    <w:rsid w:val="2F74A340"/>
    <w:rsid w:val="2F762F6D"/>
    <w:rsid w:val="2F7AB5E5"/>
    <w:rsid w:val="2FA6E5CE"/>
    <w:rsid w:val="2FAC3DDF"/>
    <w:rsid w:val="2FB41D75"/>
    <w:rsid w:val="2FBDAC81"/>
    <w:rsid w:val="2FBE4D1B"/>
    <w:rsid w:val="2FC30DB0"/>
    <w:rsid w:val="2FC87BA0"/>
    <w:rsid w:val="2FD2F549"/>
    <w:rsid w:val="2FDC20E7"/>
    <w:rsid w:val="2FF359FB"/>
    <w:rsid w:val="2FF369C6"/>
    <w:rsid w:val="2FF38D9A"/>
    <w:rsid w:val="2FF83311"/>
    <w:rsid w:val="30091E8F"/>
    <w:rsid w:val="30117937"/>
    <w:rsid w:val="301EBC2D"/>
    <w:rsid w:val="30205BE6"/>
    <w:rsid w:val="3037D810"/>
    <w:rsid w:val="3038E44A"/>
    <w:rsid w:val="30410E3D"/>
    <w:rsid w:val="304C3573"/>
    <w:rsid w:val="3055D843"/>
    <w:rsid w:val="30627DFC"/>
    <w:rsid w:val="30794878"/>
    <w:rsid w:val="307B2D88"/>
    <w:rsid w:val="308FF777"/>
    <w:rsid w:val="3099BE4C"/>
    <w:rsid w:val="30A7023E"/>
    <w:rsid w:val="30BC3E93"/>
    <w:rsid w:val="30D0795A"/>
    <w:rsid w:val="30E9BB6E"/>
    <w:rsid w:val="3102110E"/>
    <w:rsid w:val="312EC040"/>
    <w:rsid w:val="313169B4"/>
    <w:rsid w:val="31361092"/>
    <w:rsid w:val="316CEC19"/>
    <w:rsid w:val="3194B848"/>
    <w:rsid w:val="3198A858"/>
    <w:rsid w:val="319B9C84"/>
    <w:rsid w:val="31A0B9B8"/>
    <w:rsid w:val="31C4114C"/>
    <w:rsid w:val="31C5AB3E"/>
    <w:rsid w:val="31DBC150"/>
    <w:rsid w:val="31E2E867"/>
    <w:rsid w:val="31E4E0FB"/>
    <w:rsid w:val="31F6B41E"/>
    <w:rsid w:val="32192068"/>
    <w:rsid w:val="3221C9A7"/>
    <w:rsid w:val="323ED5CD"/>
    <w:rsid w:val="3248D23B"/>
    <w:rsid w:val="324D960A"/>
    <w:rsid w:val="32702F6D"/>
    <w:rsid w:val="327B8C54"/>
    <w:rsid w:val="327E2CBF"/>
    <w:rsid w:val="329A8DCA"/>
    <w:rsid w:val="329CCE11"/>
    <w:rsid w:val="32A7596F"/>
    <w:rsid w:val="32DC8326"/>
    <w:rsid w:val="32DC90D6"/>
    <w:rsid w:val="32FF23EE"/>
    <w:rsid w:val="3325B30C"/>
    <w:rsid w:val="332F5407"/>
    <w:rsid w:val="334289E4"/>
    <w:rsid w:val="334CD1F7"/>
    <w:rsid w:val="336761C1"/>
    <w:rsid w:val="33852F84"/>
    <w:rsid w:val="33CFBF11"/>
    <w:rsid w:val="33D33479"/>
    <w:rsid w:val="33D75B83"/>
    <w:rsid w:val="33FC664A"/>
    <w:rsid w:val="340E43B9"/>
    <w:rsid w:val="34136347"/>
    <w:rsid w:val="3426220B"/>
    <w:rsid w:val="342F8D50"/>
    <w:rsid w:val="343C8957"/>
    <w:rsid w:val="345485AB"/>
    <w:rsid w:val="34568531"/>
    <w:rsid w:val="346D8187"/>
    <w:rsid w:val="3479022A"/>
    <w:rsid w:val="347EFB28"/>
    <w:rsid w:val="3494EEE6"/>
    <w:rsid w:val="34A3DA49"/>
    <w:rsid w:val="34A8B002"/>
    <w:rsid w:val="34CCE85D"/>
    <w:rsid w:val="34D2C790"/>
    <w:rsid w:val="34E1B463"/>
    <w:rsid w:val="34ECFED0"/>
    <w:rsid w:val="34F01F70"/>
    <w:rsid w:val="3505E4D0"/>
    <w:rsid w:val="35136212"/>
    <w:rsid w:val="3517646C"/>
    <w:rsid w:val="3519F7F5"/>
    <w:rsid w:val="351D6D16"/>
    <w:rsid w:val="3549EA21"/>
    <w:rsid w:val="35596A69"/>
    <w:rsid w:val="35745392"/>
    <w:rsid w:val="3576F9B1"/>
    <w:rsid w:val="3586BF97"/>
    <w:rsid w:val="358FAFB6"/>
    <w:rsid w:val="35A92C87"/>
    <w:rsid w:val="35B4D8DD"/>
    <w:rsid w:val="35BFFC92"/>
    <w:rsid w:val="35EA7180"/>
    <w:rsid w:val="35FF1BBB"/>
    <w:rsid w:val="36133829"/>
    <w:rsid w:val="361589E5"/>
    <w:rsid w:val="361C563A"/>
    <w:rsid w:val="363FAAAA"/>
    <w:rsid w:val="364E0F03"/>
    <w:rsid w:val="364F4396"/>
    <w:rsid w:val="3695C4A2"/>
    <w:rsid w:val="36995D7E"/>
    <w:rsid w:val="36C49BEC"/>
    <w:rsid w:val="36CD56C9"/>
    <w:rsid w:val="36F75CD0"/>
    <w:rsid w:val="3702A5E2"/>
    <w:rsid w:val="371257BA"/>
    <w:rsid w:val="372C39E4"/>
    <w:rsid w:val="378D03A5"/>
    <w:rsid w:val="37944D7A"/>
    <w:rsid w:val="37949EF9"/>
    <w:rsid w:val="379C6F4F"/>
    <w:rsid w:val="37AC0A52"/>
    <w:rsid w:val="37BC36F9"/>
    <w:rsid w:val="37E8631B"/>
    <w:rsid w:val="37F5FD01"/>
    <w:rsid w:val="3806B64E"/>
    <w:rsid w:val="3808C9F0"/>
    <w:rsid w:val="38117EA9"/>
    <w:rsid w:val="38124D23"/>
    <w:rsid w:val="38149D4B"/>
    <w:rsid w:val="382E6147"/>
    <w:rsid w:val="386696DE"/>
    <w:rsid w:val="388302E3"/>
    <w:rsid w:val="3896A5EF"/>
    <w:rsid w:val="38BB17CC"/>
    <w:rsid w:val="38D51B30"/>
    <w:rsid w:val="38F49F5D"/>
    <w:rsid w:val="390ECE71"/>
    <w:rsid w:val="39169038"/>
    <w:rsid w:val="391BA77C"/>
    <w:rsid w:val="394E44FF"/>
    <w:rsid w:val="396283AD"/>
    <w:rsid w:val="39774B6C"/>
    <w:rsid w:val="3981B955"/>
    <w:rsid w:val="398F849E"/>
    <w:rsid w:val="39B0E52F"/>
    <w:rsid w:val="39E31DA2"/>
    <w:rsid w:val="39F5C789"/>
    <w:rsid w:val="39FEC69B"/>
    <w:rsid w:val="3A0940E2"/>
    <w:rsid w:val="3A17B5C8"/>
    <w:rsid w:val="3A24B4EF"/>
    <w:rsid w:val="3A2E15DD"/>
    <w:rsid w:val="3A352450"/>
    <w:rsid w:val="3A774138"/>
    <w:rsid w:val="3A7F0782"/>
    <w:rsid w:val="3A7FB67F"/>
    <w:rsid w:val="3A99887A"/>
    <w:rsid w:val="3AE7FA1D"/>
    <w:rsid w:val="3AF3BA60"/>
    <w:rsid w:val="3B32F5EB"/>
    <w:rsid w:val="3B3847B4"/>
    <w:rsid w:val="3B41D77A"/>
    <w:rsid w:val="3B466A4A"/>
    <w:rsid w:val="3B65EBBB"/>
    <w:rsid w:val="3B725850"/>
    <w:rsid w:val="3B782967"/>
    <w:rsid w:val="3BAB32DB"/>
    <w:rsid w:val="3BC4A0EF"/>
    <w:rsid w:val="3BE8F76E"/>
    <w:rsid w:val="3BFB27FC"/>
    <w:rsid w:val="3C1B34E9"/>
    <w:rsid w:val="3C3AC80F"/>
    <w:rsid w:val="3C41500D"/>
    <w:rsid w:val="3C6CDF96"/>
    <w:rsid w:val="3CDDD616"/>
    <w:rsid w:val="3CE15D12"/>
    <w:rsid w:val="3CF18AE9"/>
    <w:rsid w:val="3D2BE659"/>
    <w:rsid w:val="3D370C38"/>
    <w:rsid w:val="3D4BCBBE"/>
    <w:rsid w:val="3D4DED7B"/>
    <w:rsid w:val="3D6B616F"/>
    <w:rsid w:val="3D719BFD"/>
    <w:rsid w:val="3D87F83E"/>
    <w:rsid w:val="3D953A8B"/>
    <w:rsid w:val="3D9F75A8"/>
    <w:rsid w:val="3DA483ED"/>
    <w:rsid w:val="3DAD412A"/>
    <w:rsid w:val="3DD7C06C"/>
    <w:rsid w:val="3DF80F71"/>
    <w:rsid w:val="3E5102E1"/>
    <w:rsid w:val="3E586965"/>
    <w:rsid w:val="3E642470"/>
    <w:rsid w:val="3E65AA59"/>
    <w:rsid w:val="3E699631"/>
    <w:rsid w:val="3E74EF40"/>
    <w:rsid w:val="3E7910CF"/>
    <w:rsid w:val="3E913B82"/>
    <w:rsid w:val="3E93A5DE"/>
    <w:rsid w:val="3EB3840E"/>
    <w:rsid w:val="3EBAA22E"/>
    <w:rsid w:val="3EED36D0"/>
    <w:rsid w:val="3EF056ED"/>
    <w:rsid w:val="3F052C97"/>
    <w:rsid w:val="3F06732B"/>
    <w:rsid w:val="3F0A7B77"/>
    <w:rsid w:val="3F345CDE"/>
    <w:rsid w:val="3F409BD4"/>
    <w:rsid w:val="3F43072A"/>
    <w:rsid w:val="3F7390CD"/>
    <w:rsid w:val="3F82EEA4"/>
    <w:rsid w:val="3F8EDC75"/>
    <w:rsid w:val="3F9CACC0"/>
    <w:rsid w:val="3FA3AFF3"/>
    <w:rsid w:val="3FA59EE3"/>
    <w:rsid w:val="3FC205E2"/>
    <w:rsid w:val="3FC638AD"/>
    <w:rsid w:val="3FC6837E"/>
    <w:rsid w:val="3FD2257E"/>
    <w:rsid w:val="3FEAC114"/>
    <w:rsid w:val="400EA39F"/>
    <w:rsid w:val="40134D76"/>
    <w:rsid w:val="402C8110"/>
    <w:rsid w:val="40397B06"/>
    <w:rsid w:val="404DA0B3"/>
    <w:rsid w:val="404EBD59"/>
    <w:rsid w:val="406ED34C"/>
    <w:rsid w:val="40928910"/>
    <w:rsid w:val="40A4BCE5"/>
    <w:rsid w:val="40BC3351"/>
    <w:rsid w:val="40C0077B"/>
    <w:rsid w:val="40C6C583"/>
    <w:rsid w:val="40D07369"/>
    <w:rsid w:val="40DF217A"/>
    <w:rsid w:val="40E061B2"/>
    <w:rsid w:val="40E56E34"/>
    <w:rsid w:val="40E9A186"/>
    <w:rsid w:val="40EB63AA"/>
    <w:rsid w:val="40ECB324"/>
    <w:rsid w:val="4105652F"/>
    <w:rsid w:val="410A3906"/>
    <w:rsid w:val="410B0AB8"/>
    <w:rsid w:val="415EB56B"/>
    <w:rsid w:val="416E5DF3"/>
    <w:rsid w:val="41854374"/>
    <w:rsid w:val="419669A4"/>
    <w:rsid w:val="419893AD"/>
    <w:rsid w:val="41FB369B"/>
    <w:rsid w:val="420FDBF5"/>
    <w:rsid w:val="4222D328"/>
    <w:rsid w:val="422F4432"/>
    <w:rsid w:val="42360042"/>
    <w:rsid w:val="42403AF5"/>
    <w:rsid w:val="4243E314"/>
    <w:rsid w:val="42457BC1"/>
    <w:rsid w:val="42813E95"/>
    <w:rsid w:val="42C6B4C8"/>
    <w:rsid w:val="42CF62E1"/>
    <w:rsid w:val="42D940FE"/>
    <w:rsid w:val="42DD8CD5"/>
    <w:rsid w:val="42E1808D"/>
    <w:rsid w:val="42FDBCBB"/>
    <w:rsid w:val="4300EDA1"/>
    <w:rsid w:val="430B7F31"/>
    <w:rsid w:val="43135E93"/>
    <w:rsid w:val="432E2E16"/>
    <w:rsid w:val="432F942D"/>
    <w:rsid w:val="43446C7A"/>
    <w:rsid w:val="4354E60F"/>
    <w:rsid w:val="4378E8F0"/>
    <w:rsid w:val="437BCCCA"/>
    <w:rsid w:val="43A3CAF8"/>
    <w:rsid w:val="43A5C75C"/>
    <w:rsid w:val="43B4990C"/>
    <w:rsid w:val="43C29C07"/>
    <w:rsid w:val="43F23575"/>
    <w:rsid w:val="43F77CDE"/>
    <w:rsid w:val="44182382"/>
    <w:rsid w:val="442BC20F"/>
    <w:rsid w:val="442CA471"/>
    <w:rsid w:val="44331AD6"/>
    <w:rsid w:val="4439DE84"/>
    <w:rsid w:val="443A6F66"/>
    <w:rsid w:val="444687D4"/>
    <w:rsid w:val="445C62FB"/>
    <w:rsid w:val="446FFD34"/>
    <w:rsid w:val="448F4C73"/>
    <w:rsid w:val="4490A857"/>
    <w:rsid w:val="44919B31"/>
    <w:rsid w:val="44952D29"/>
    <w:rsid w:val="44A73217"/>
    <w:rsid w:val="44C5DB1A"/>
    <w:rsid w:val="44CF961D"/>
    <w:rsid w:val="44CFF952"/>
    <w:rsid w:val="44DA24CB"/>
    <w:rsid w:val="452AE231"/>
    <w:rsid w:val="4535135A"/>
    <w:rsid w:val="453CA99C"/>
    <w:rsid w:val="4557DDBC"/>
    <w:rsid w:val="4561AA31"/>
    <w:rsid w:val="45621417"/>
    <w:rsid w:val="45650B71"/>
    <w:rsid w:val="45799EC6"/>
    <w:rsid w:val="45964804"/>
    <w:rsid w:val="45F9F812"/>
    <w:rsid w:val="46072B13"/>
    <w:rsid w:val="461896FF"/>
    <w:rsid w:val="46200399"/>
    <w:rsid w:val="462FFD5F"/>
    <w:rsid w:val="468DD890"/>
    <w:rsid w:val="468E813E"/>
    <w:rsid w:val="46B4BB37"/>
    <w:rsid w:val="46C7D7D7"/>
    <w:rsid w:val="46C80718"/>
    <w:rsid w:val="46CAD69E"/>
    <w:rsid w:val="46D0A74D"/>
    <w:rsid w:val="47116BF0"/>
    <w:rsid w:val="47287B84"/>
    <w:rsid w:val="472E2F7D"/>
    <w:rsid w:val="47331FFE"/>
    <w:rsid w:val="47587B1B"/>
    <w:rsid w:val="47A2D404"/>
    <w:rsid w:val="47A45331"/>
    <w:rsid w:val="47ACD58C"/>
    <w:rsid w:val="47D3F4B9"/>
    <w:rsid w:val="47DDCE5B"/>
    <w:rsid w:val="47E3790E"/>
    <w:rsid w:val="47E77125"/>
    <w:rsid w:val="47EE7206"/>
    <w:rsid w:val="48021BB5"/>
    <w:rsid w:val="48022D85"/>
    <w:rsid w:val="480D88C2"/>
    <w:rsid w:val="4810226E"/>
    <w:rsid w:val="481A50AA"/>
    <w:rsid w:val="48234CD0"/>
    <w:rsid w:val="483BEBD6"/>
    <w:rsid w:val="483DDCA5"/>
    <w:rsid w:val="4847D10D"/>
    <w:rsid w:val="4852CEF8"/>
    <w:rsid w:val="48533F2F"/>
    <w:rsid w:val="48598274"/>
    <w:rsid w:val="48604726"/>
    <w:rsid w:val="486847E9"/>
    <w:rsid w:val="487CC961"/>
    <w:rsid w:val="4886BE8E"/>
    <w:rsid w:val="48870B96"/>
    <w:rsid w:val="48931DF6"/>
    <w:rsid w:val="489B82C5"/>
    <w:rsid w:val="48C19B16"/>
    <w:rsid w:val="48C60FAF"/>
    <w:rsid w:val="48CEF05F"/>
    <w:rsid w:val="48EACA77"/>
    <w:rsid w:val="48F6FDC0"/>
    <w:rsid w:val="4908031A"/>
    <w:rsid w:val="490BEEDF"/>
    <w:rsid w:val="490DE089"/>
    <w:rsid w:val="490E5032"/>
    <w:rsid w:val="4918A7E0"/>
    <w:rsid w:val="493B13F7"/>
    <w:rsid w:val="49496307"/>
    <w:rsid w:val="494EF879"/>
    <w:rsid w:val="4957553E"/>
    <w:rsid w:val="49635942"/>
    <w:rsid w:val="496AF0D4"/>
    <w:rsid w:val="496CDBA8"/>
    <w:rsid w:val="49979C8A"/>
    <w:rsid w:val="49BE8D71"/>
    <w:rsid w:val="49C92D52"/>
    <w:rsid w:val="49E56C4F"/>
    <w:rsid w:val="49F62621"/>
    <w:rsid w:val="4A03E569"/>
    <w:rsid w:val="4A064880"/>
    <w:rsid w:val="4A064E2E"/>
    <w:rsid w:val="4A0AE8BE"/>
    <w:rsid w:val="4A0E3606"/>
    <w:rsid w:val="4A510524"/>
    <w:rsid w:val="4A546196"/>
    <w:rsid w:val="4A5E8DEF"/>
    <w:rsid w:val="4A74F1DC"/>
    <w:rsid w:val="4A811A03"/>
    <w:rsid w:val="4ACE50F4"/>
    <w:rsid w:val="4ADA2BEC"/>
    <w:rsid w:val="4AE0F1C8"/>
    <w:rsid w:val="4AE589EE"/>
    <w:rsid w:val="4B0DB9BD"/>
    <w:rsid w:val="4B179228"/>
    <w:rsid w:val="4B1B62E5"/>
    <w:rsid w:val="4B62F379"/>
    <w:rsid w:val="4B6AD278"/>
    <w:rsid w:val="4B73337D"/>
    <w:rsid w:val="4B8DCA2F"/>
    <w:rsid w:val="4BB4858F"/>
    <w:rsid w:val="4BC1876E"/>
    <w:rsid w:val="4BC3255D"/>
    <w:rsid w:val="4BF5D792"/>
    <w:rsid w:val="4C3A90F1"/>
    <w:rsid w:val="4C4C2C6B"/>
    <w:rsid w:val="4C502B19"/>
    <w:rsid w:val="4C605F37"/>
    <w:rsid w:val="4C65AC8C"/>
    <w:rsid w:val="4C6AF66F"/>
    <w:rsid w:val="4C866258"/>
    <w:rsid w:val="4C8833F2"/>
    <w:rsid w:val="4CA1187C"/>
    <w:rsid w:val="4CAE25DB"/>
    <w:rsid w:val="4CAFCE12"/>
    <w:rsid w:val="4CD18CE6"/>
    <w:rsid w:val="4CE34F0F"/>
    <w:rsid w:val="4D091CD5"/>
    <w:rsid w:val="4D0FA832"/>
    <w:rsid w:val="4D2508C8"/>
    <w:rsid w:val="4D41A672"/>
    <w:rsid w:val="4D635D7D"/>
    <w:rsid w:val="4D67E44C"/>
    <w:rsid w:val="4D73C69D"/>
    <w:rsid w:val="4D81F53D"/>
    <w:rsid w:val="4D97BD08"/>
    <w:rsid w:val="4D9EF8CB"/>
    <w:rsid w:val="4DA26182"/>
    <w:rsid w:val="4DA87AE1"/>
    <w:rsid w:val="4DE759BB"/>
    <w:rsid w:val="4E07B93B"/>
    <w:rsid w:val="4E083574"/>
    <w:rsid w:val="4E2ACA66"/>
    <w:rsid w:val="4E3ADA03"/>
    <w:rsid w:val="4E4F9EF3"/>
    <w:rsid w:val="4E7BE0B5"/>
    <w:rsid w:val="4E7CCA7B"/>
    <w:rsid w:val="4EA88A40"/>
    <w:rsid w:val="4EC706CE"/>
    <w:rsid w:val="4ED05352"/>
    <w:rsid w:val="4ED33DB6"/>
    <w:rsid w:val="4EE6E7A5"/>
    <w:rsid w:val="4EEC3822"/>
    <w:rsid w:val="4EF3A8BE"/>
    <w:rsid w:val="4F1A5D31"/>
    <w:rsid w:val="4F43E238"/>
    <w:rsid w:val="4F4BFAED"/>
    <w:rsid w:val="4F4D0DEF"/>
    <w:rsid w:val="4F505085"/>
    <w:rsid w:val="4F8CAF75"/>
    <w:rsid w:val="4FCA72C4"/>
    <w:rsid w:val="4FF41B39"/>
    <w:rsid w:val="5041F301"/>
    <w:rsid w:val="5057652B"/>
    <w:rsid w:val="5084D0EC"/>
    <w:rsid w:val="50A85A3A"/>
    <w:rsid w:val="50AC1166"/>
    <w:rsid w:val="50AD422B"/>
    <w:rsid w:val="50B08FA2"/>
    <w:rsid w:val="50B8D89B"/>
    <w:rsid w:val="50C75FCD"/>
    <w:rsid w:val="50F19A22"/>
    <w:rsid w:val="5104A277"/>
    <w:rsid w:val="510F174D"/>
    <w:rsid w:val="5150DCB4"/>
    <w:rsid w:val="515AC4F9"/>
    <w:rsid w:val="51866D83"/>
    <w:rsid w:val="519CDF4B"/>
    <w:rsid w:val="519F0070"/>
    <w:rsid w:val="51D40185"/>
    <w:rsid w:val="51DADBFB"/>
    <w:rsid w:val="51E6C55B"/>
    <w:rsid w:val="51EEB2E5"/>
    <w:rsid w:val="52001F8E"/>
    <w:rsid w:val="5202F826"/>
    <w:rsid w:val="52118F90"/>
    <w:rsid w:val="5225E724"/>
    <w:rsid w:val="522C3F9F"/>
    <w:rsid w:val="5237C256"/>
    <w:rsid w:val="52662F08"/>
    <w:rsid w:val="526EC8EA"/>
    <w:rsid w:val="5270BD21"/>
    <w:rsid w:val="527A8A12"/>
    <w:rsid w:val="528003C1"/>
    <w:rsid w:val="5287F147"/>
    <w:rsid w:val="52882C7C"/>
    <w:rsid w:val="5289520D"/>
    <w:rsid w:val="52ADAF27"/>
    <w:rsid w:val="52C2EEFC"/>
    <w:rsid w:val="52C5CCE2"/>
    <w:rsid w:val="52D41FB5"/>
    <w:rsid w:val="52D4EE10"/>
    <w:rsid w:val="52D61EEA"/>
    <w:rsid w:val="52DBB5C3"/>
    <w:rsid w:val="52E735A3"/>
    <w:rsid w:val="530102B0"/>
    <w:rsid w:val="530A4A94"/>
    <w:rsid w:val="5335291F"/>
    <w:rsid w:val="535401B0"/>
    <w:rsid w:val="535EF11E"/>
    <w:rsid w:val="53730D2A"/>
    <w:rsid w:val="53737051"/>
    <w:rsid w:val="53766E8F"/>
    <w:rsid w:val="53819F80"/>
    <w:rsid w:val="53A660A5"/>
    <w:rsid w:val="53D0FD10"/>
    <w:rsid w:val="53D70A6B"/>
    <w:rsid w:val="53DAEC19"/>
    <w:rsid w:val="53E1ED72"/>
    <w:rsid w:val="53E4E965"/>
    <w:rsid w:val="53E611DD"/>
    <w:rsid w:val="53FFCBD9"/>
    <w:rsid w:val="5401560C"/>
    <w:rsid w:val="541615BB"/>
    <w:rsid w:val="5436023D"/>
    <w:rsid w:val="543DCCA3"/>
    <w:rsid w:val="544D9FC6"/>
    <w:rsid w:val="5452D51D"/>
    <w:rsid w:val="5463EEE8"/>
    <w:rsid w:val="546953D5"/>
    <w:rsid w:val="546B8BCA"/>
    <w:rsid w:val="5476FABF"/>
    <w:rsid w:val="5497D1BB"/>
    <w:rsid w:val="549EEC91"/>
    <w:rsid w:val="54A0F704"/>
    <w:rsid w:val="54D0845E"/>
    <w:rsid w:val="54D7C7C8"/>
    <w:rsid w:val="54E03888"/>
    <w:rsid w:val="54EE91E3"/>
    <w:rsid w:val="5530741D"/>
    <w:rsid w:val="5548BE81"/>
    <w:rsid w:val="5564CF41"/>
    <w:rsid w:val="556AB8D5"/>
    <w:rsid w:val="557AEB76"/>
    <w:rsid w:val="55936BF5"/>
    <w:rsid w:val="5594A82F"/>
    <w:rsid w:val="559E6100"/>
    <w:rsid w:val="55B49C25"/>
    <w:rsid w:val="55B97775"/>
    <w:rsid w:val="55C47B4D"/>
    <w:rsid w:val="55D3F69C"/>
    <w:rsid w:val="55E04DC7"/>
    <w:rsid w:val="560D208D"/>
    <w:rsid w:val="5615EDDB"/>
    <w:rsid w:val="5616A8CA"/>
    <w:rsid w:val="5619481D"/>
    <w:rsid w:val="561A9CBF"/>
    <w:rsid w:val="561D19E4"/>
    <w:rsid w:val="561D4247"/>
    <w:rsid w:val="5627EE0E"/>
    <w:rsid w:val="56524619"/>
    <w:rsid w:val="565439F5"/>
    <w:rsid w:val="568351E5"/>
    <w:rsid w:val="568C002A"/>
    <w:rsid w:val="568D91F2"/>
    <w:rsid w:val="56BA367E"/>
    <w:rsid w:val="56C254EC"/>
    <w:rsid w:val="56C8087B"/>
    <w:rsid w:val="56CF8052"/>
    <w:rsid w:val="56D8A11E"/>
    <w:rsid w:val="56E61028"/>
    <w:rsid w:val="56F85793"/>
    <w:rsid w:val="56F8ABED"/>
    <w:rsid w:val="570889D2"/>
    <w:rsid w:val="572D78CE"/>
    <w:rsid w:val="57357654"/>
    <w:rsid w:val="575374E4"/>
    <w:rsid w:val="57576D9C"/>
    <w:rsid w:val="57582CFC"/>
    <w:rsid w:val="575D8013"/>
    <w:rsid w:val="578D4414"/>
    <w:rsid w:val="57967B40"/>
    <w:rsid w:val="57A19510"/>
    <w:rsid w:val="57DBAB06"/>
    <w:rsid w:val="57DEAB4D"/>
    <w:rsid w:val="57E5EFCA"/>
    <w:rsid w:val="57EAF2AC"/>
    <w:rsid w:val="57F26380"/>
    <w:rsid w:val="57FD5745"/>
    <w:rsid w:val="5814BAA4"/>
    <w:rsid w:val="582A7A9C"/>
    <w:rsid w:val="582CDB31"/>
    <w:rsid w:val="58398BFF"/>
    <w:rsid w:val="58463533"/>
    <w:rsid w:val="585606DF"/>
    <w:rsid w:val="5870DB20"/>
    <w:rsid w:val="5879FFD0"/>
    <w:rsid w:val="587DE62C"/>
    <w:rsid w:val="58B04C81"/>
    <w:rsid w:val="58D78E16"/>
    <w:rsid w:val="58EA5B51"/>
    <w:rsid w:val="58F0EFB6"/>
    <w:rsid w:val="58F89391"/>
    <w:rsid w:val="5923DBCF"/>
    <w:rsid w:val="59266526"/>
    <w:rsid w:val="5927A2B9"/>
    <w:rsid w:val="592D407C"/>
    <w:rsid w:val="5933B4EF"/>
    <w:rsid w:val="59490DC1"/>
    <w:rsid w:val="59620BC6"/>
    <w:rsid w:val="5973670D"/>
    <w:rsid w:val="5978D5BF"/>
    <w:rsid w:val="5979750B"/>
    <w:rsid w:val="5992B3A2"/>
    <w:rsid w:val="59BA3797"/>
    <w:rsid w:val="59D88952"/>
    <w:rsid w:val="59F50FA8"/>
    <w:rsid w:val="59F79B88"/>
    <w:rsid w:val="59F8C17A"/>
    <w:rsid w:val="5A05DEA3"/>
    <w:rsid w:val="5A21BAD9"/>
    <w:rsid w:val="5A2F46BC"/>
    <w:rsid w:val="5A3D4AD1"/>
    <w:rsid w:val="5A53E6C0"/>
    <w:rsid w:val="5A64C902"/>
    <w:rsid w:val="5A7790FA"/>
    <w:rsid w:val="5A7AD89C"/>
    <w:rsid w:val="5A9520D5"/>
    <w:rsid w:val="5A986BB0"/>
    <w:rsid w:val="5A99FCF7"/>
    <w:rsid w:val="5AE572F5"/>
    <w:rsid w:val="5AE63C43"/>
    <w:rsid w:val="5AF70089"/>
    <w:rsid w:val="5AF8A5C9"/>
    <w:rsid w:val="5AFBC31C"/>
    <w:rsid w:val="5B094969"/>
    <w:rsid w:val="5B36972E"/>
    <w:rsid w:val="5B57DF97"/>
    <w:rsid w:val="5B92C23E"/>
    <w:rsid w:val="5BB794B3"/>
    <w:rsid w:val="5BC370C1"/>
    <w:rsid w:val="5BFE9E17"/>
    <w:rsid w:val="5C1A9021"/>
    <w:rsid w:val="5C269193"/>
    <w:rsid w:val="5C303453"/>
    <w:rsid w:val="5C52F86C"/>
    <w:rsid w:val="5C5ED0F5"/>
    <w:rsid w:val="5C6BC5C9"/>
    <w:rsid w:val="5C7B2E1A"/>
    <w:rsid w:val="5C8B26B2"/>
    <w:rsid w:val="5C949777"/>
    <w:rsid w:val="5CA4C490"/>
    <w:rsid w:val="5CDA11F2"/>
    <w:rsid w:val="5CE8E1C9"/>
    <w:rsid w:val="5CF1E305"/>
    <w:rsid w:val="5CFDCAF5"/>
    <w:rsid w:val="5D1077DE"/>
    <w:rsid w:val="5D2BBF34"/>
    <w:rsid w:val="5D2D9342"/>
    <w:rsid w:val="5D3D0B07"/>
    <w:rsid w:val="5D4CF1F4"/>
    <w:rsid w:val="5D67AFFB"/>
    <w:rsid w:val="5D70C20A"/>
    <w:rsid w:val="5D8ECB1B"/>
    <w:rsid w:val="5D9DBB73"/>
    <w:rsid w:val="5D9FA6B8"/>
    <w:rsid w:val="5DA420E9"/>
    <w:rsid w:val="5DCDC9F1"/>
    <w:rsid w:val="5DD95160"/>
    <w:rsid w:val="5DE18EF8"/>
    <w:rsid w:val="5DE38A90"/>
    <w:rsid w:val="5DEDD8C0"/>
    <w:rsid w:val="5DF63C07"/>
    <w:rsid w:val="5DFA3665"/>
    <w:rsid w:val="5E12A57F"/>
    <w:rsid w:val="5E245705"/>
    <w:rsid w:val="5E2D420E"/>
    <w:rsid w:val="5E684564"/>
    <w:rsid w:val="5E9CFF74"/>
    <w:rsid w:val="5EA3A366"/>
    <w:rsid w:val="5EC9A3CD"/>
    <w:rsid w:val="5ED113F8"/>
    <w:rsid w:val="5EDE7A40"/>
    <w:rsid w:val="5EF403A1"/>
    <w:rsid w:val="5EF7E76D"/>
    <w:rsid w:val="5F003CA0"/>
    <w:rsid w:val="5F0C926B"/>
    <w:rsid w:val="5F2EF438"/>
    <w:rsid w:val="5F3B92F2"/>
    <w:rsid w:val="5F660808"/>
    <w:rsid w:val="5F67D515"/>
    <w:rsid w:val="5F6C8C83"/>
    <w:rsid w:val="5F8632FE"/>
    <w:rsid w:val="5F885517"/>
    <w:rsid w:val="5F9241A8"/>
    <w:rsid w:val="5FAB9925"/>
    <w:rsid w:val="5FB33F13"/>
    <w:rsid w:val="6024D530"/>
    <w:rsid w:val="602BD258"/>
    <w:rsid w:val="604459FA"/>
    <w:rsid w:val="604818A0"/>
    <w:rsid w:val="604B7270"/>
    <w:rsid w:val="60914282"/>
    <w:rsid w:val="60A57550"/>
    <w:rsid w:val="60B25EFA"/>
    <w:rsid w:val="60BE3AF6"/>
    <w:rsid w:val="60DE275E"/>
    <w:rsid w:val="61043DF3"/>
    <w:rsid w:val="6147F09E"/>
    <w:rsid w:val="61611653"/>
    <w:rsid w:val="616E35EA"/>
    <w:rsid w:val="618B4596"/>
    <w:rsid w:val="618E822D"/>
    <w:rsid w:val="6190E8A1"/>
    <w:rsid w:val="61959EEA"/>
    <w:rsid w:val="61B6E4F3"/>
    <w:rsid w:val="61C21BCB"/>
    <w:rsid w:val="61EF1971"/>
    <w:rsid w:val="61FBF8F1"/>
    <w:rsid w:val="620158C7"/>
    <w:rsid w:val="6215BC97"/>
    <w:rsid w:val="62284562"/>
    <w:rsid w:val="623A9C1A"/>
    <w:rsid w:val="623A9C1A"/>
    <w:rsid w:val="626CB521"/>
    <w:rsid w:val="62762788"/>
    <w:rsid w:val="6283AE07"/>
    <w:rsid w:val="628FA0C0"/>
    <w:rsid w:val="629406A6"/>
    <w:rsid w:val="629A9080"/>
    <w:rsid w:val="629EAD6D"/>
    <w:rsid w:val="62B311F6"/>
    <w:rsid w:val="62DC5CD7"/>
    <w:rsid w:val="62E042F3"/>
    <w:rsid w:val="62EADFD5"/>
    <w:rsid w:val="62F67927"/>
    <w:rsid w:val="62FE39B9"/>
    <w:rsid w:val="63141BC8"/>
    <w:rsid w:val="6317649E"/>
    <w:rsid w:val="631C48D4"/>
    <w:rsid w:val="6330F75E"/>
    <w:rsid w:val="635DEC2C"/>
    <w:rsid w:val="6365DB6D"/>
    <w:rsid w:val="6373AD82"/>
    <w:rsid w:val="6384DA87"/>
    <w:rsid w:val="638743A2"/>
    <w:rsid w:val="63A5812F"/>
    <w:rsid w:val="63B8BB03"/>
    <w:rsid w:val="63E62150"/>
    <w:rsid w:val="63FB97FD"/>
    <w:rsid w:val="640716AB"/>
    <w:rsid w:val="64397E11"/>
    <w:rsid w:val="645EF642"/>
    <w:rsid w:val="64756B77"/>
    <w:rsid w:val="64C7A29C"/>
    <w:rsid w:val="650A8DE8"/>
    <w:rsid w:val="652D5FC4"/>
    <w:rsid w:val="6530A82D"/>
    <w:rsid w:val="6531E450"/>
    <w:rsid w:val="65338AF3"/>
    <w:rsid w:val="654ADA48"/>
    <w:rsid w:val="6554AD48"/>
    <w:rsid w:val="658BEF86"/>
    <w:rsid w:val="658D99AA"/>
    <w:rsid w:val="6592CCA7"/>
    <w:rsid w:val="659BC69A"/>
    <w:rsid w:val="65ABF9DB"/>
    <w:rsid w:val="65C5B687"/>
    <w:rsid w:val="65E85ACF"/>
    <w:rsid w:val="65EC2BF5"/>
    <w:rsid w:val="65F777D5"/>
    <w:rsid w:val="660D912F"/>
    <w:rsid w:val="662C11E8"/>
    <w:rsid w:val="666A5AFE"/>
    <w:rsid w:val="66739225"/>
    <w:rsid w:val="667F9834"/>
    <w:rsid w:val="66958CEE"/>
    <w:rsid w:val="66B4A330"/>
    <w:rsid w:val="66D02B94"/>
    <w:rsid w:val="671E0E31"/>
    <w:rsid w:val="672012E0"/>
    <w:rsid w:val="67292361"/>
    <w:rsid w:val="672F7180"/>
    <w:rsid w:val="67453451"/>
    <w:rsid w:val="675FCBFD"/>
    <w:rsid w:val="6784C783"/>
    <w:rsid w:val="67CCACD1"/>
    <w:rsid w:val="67D061FE"/>
    <w:rsid w:val="67D0E4E4"/>
    <w:rsid w:val="67DA9961"/>
    <w:rsid w:val="67FB34EC"/>
    <w:rsid w:val="681BB9F6"/>
    <w:rsid w:val="682B0FD5"/>
    <w:rsid w:val="684A66B2"/>
    <w:rsid w:val="684D8190"/>
    <w:rsid w:val="68692DFF"/>
    <w:rsid w:val="686CD88D"/>
    <w:rsid w:val="68961C1E"/>
    <w:rsid w:val="68991D93"/>
    <w:rsid w:val="68A4DC67"/>
    <w:rsid w:val="68B9F430"/>
    <w:rsid w:val="68C46DC9"/>
    <w:rsid w:val="68E08A13"/>
    <w:rsid w:val="69032579"/>
    <w:rsid w:val="690A79BD"/>
    <w:rsid w:val="690D5695"/>
    <w:rsid w:val="690DDB3B"/>
    <w:rsid w:val="692573E9"/>
    <w:rsid w:val="692DBD6A"/>
    <w:rsid w:val="692F1369"/>
    <w:rsid w:val="69318C77"/>
    <w:rsid w:val="69359477"/>
    <w:rsid w:val="698341E8"/>
    <w:rsid w:val="6992476D"/>
    <w:rsid w:val="69A8112E"/>
    <w:rsid w:val="69A9CFEF"/>
    <w:rsid w:val="69D5F4D1"/>
    <w:rsid w:val="69F6F06E"/>
    <w:rsid w:val="69F97E2E"/>
    <w:rsid w:val="69FF5573"/>
    <w:rsid w:val="6A10D122"/>
    <w:rsid w:val="6A3101FF"/>
    <w:rsid w:val="6A41C107"/>
    <w:rsid w:val="6A574272"/>
    <w:rsid w:val="6A5C51D9"/>
    <w:rsid w:val="6A5F7542"/>
    <w:rsid w:val="6A665F4D"/>
    <w:rsid w:val="6A7059E4"/>
    <w:rsid w:val="6A7E47D5"/>
    <w:rsid w:val="6AC98DCB"/>
    <w:rsid w:val="6AD335BA"/>
    <w:rsid w:val="6AE692D3"/>
    <w:rsid w:val="6AEFFB0D"/>
    <w:rsid w:val="6B0AC793"/>
    <w:rsid w:val="6B151830"/>
    <w:rsid w:val="6B2B2D29"/>
    <w:rsid w:val="6B35AF7E"/>
    <w:rsid w:val="6B45A5ED"/>
    <w:rsid w:val="6B49F153"/>
    <w:rsid w:val="6B60B038"/>
    <w:rsid w:val="6B71DB97"/>
    <w:rsid w:val="6B7D1181"/>
    <w:rsid w:val="6B7FDBD4"/>
    <w:rsid w:val="6B91309D"/>
    <w:rsid w:val="6B9E0763"/>
    <w:rsid w:val="6BA8CC4B"/>
    <w:rsid w:val="6BC00D8E"/>
    <w:rsid w:val="6BC85603"/>
    <w:rsid w:val="6BD2C222"/>
    <w:rsid w:val="6BDA742F"/>
    <w:rsid w:val="6BE5257B"/>
    <w:rsid w:val="6BFEA741"/>
    <w:rsid w:val="6C08D60F"/>
    <w:rsid w:val="6C15EAE1"/>
    <w:rsid w:val="6C560022"/>
    <w:rsid w:val="6C5BF7EC"/>
    <w:rsid w:val="6C655E2C"/>
    <w:rsid w:val="6C7F0F71"/>
    <w:rsid w:val="6C897388"/>
    <w:rsid w:val="6CA45607"/>
    <w:rsid w:val="6CB2E015"/>
    <w:rsid w:val="6CC18B03"/>
    <w:rsid w:val="6CD198D2"/>
    <w:rsid w:val="6CDAF278"/>
    <w:rsid w:val="6CDCE761"/>
    <w:rsid w:val="6CF627AA"/>
    <w:rsid w:val="6D066990"/>
    <w:rsid w:val="6D1F91ED"/>
    <w:rsid w:val="6D24BD2F"/>
    <w:rsid w:val="6D277C1B"/>
    <w:rsid w:val="6D35A6CF"/>
    <w:rsid w:val="6D3B9639"/>
    <w:rsid w:val="6D60CE10"/>
    <w:rsid w:val="6D6C8EB6"/>
    <w:rsid w:val="6D6E64EE"/>
    <w:rsid w:val="6D6E6C09"/>
    <w:rsid w:val="6D75D23E"/>
    <w:rsid w:val="6D83B015"/>
    <w:rsid w:val="6D8514D7"/>
    <w:rsid w:val="6DAAAEC1"/>
    <w:rsid w:val="6DB0374A"/>
    <w:rsid w:val="6DD47BB2"/>
    <w:rsid w:val="6DDDD31A"/>
    <w:rsid w:val="6DF70DBD"/>
    <w:rsid w:val="6E017C43"/>
    <w:rsid w:val="6E30D605"/>
    <w:rsid w:val="6E3869D5"/>
    <w:rsid w:val="6E3C946F"/>
    <w:rsid w:val="6E5B01BF"/>
    <w:rsid w:val="6E61806A"/>
    <w:rsid w:val="6E6B59D5"/>
    <w:rsid w:val="6E7300D6"/>
    <w:rsid w:val="6E8F3BBC"/>
    <w:rsid w:val="6E9F4A20"/>
    <w:rsid w:val="6EA27A54"/>
    <w:rsid w:val="6EACDCD2"/>
    <w:rsid w:val="6EB9B8A7"/>
    <w:rsid w:val="6EC618C7"/>
    <w:rsid w:val="6EC9E74D"/>
    <w:rsid w:val="6ECAF069"/>
    <w:rsid w:val="6ED788BD"/>
    <w:rsid w:val="6ED80AD4"/>
    <w:rsid w:val="6EDD7F73"/>
    <w:rsid w:val="6EE359B3"/>
    <w:rsid w:val="6EE4D025"/>
    <w:rsid w:val="6EE5F36E"/>
    <w:rsid w:val="6F015445"/>
    <w:rsid w:val="6F0B084F"/>
    <w:rsid w:val="6F2C8E2A"/>
    <w:rsid w:val="6F2EA377"/>
    <w:rsid w:val="6F3A9171"/>
    <w:rsid w:val="6F47C182"/>
    <w:rsid w:val="6F4FB6AE"/>
    <w:rsid w:val="6F533C84"/>
    <w:rsid w:val="6FA1B782"/>
    <w:rsid w:val="6FBCA80E"/>
    <w:rsid w:val="6FC96FA2"/>
    <w:rsid w:val="6FD8128E"/>
    <w:rsid w:val="6FDD6E75"/>
    <w:rsid w:val="6FE3E2C9"/>
    <w:rsid w:val="6FFA10DB"/>
    <w:rsid w:val="6FFA41EC"/>
    <w:rsid w:val="701E0E66"/>
    <w:rsid w:val="70471213"/>
    <w:rsid w:val="704ED0C1"/>
    <w:rsid w:val="70621773"/>
    <w:rsid w:val="70651743"/>
    <w:rsid w:val="707E8A82"/>
    <w:rsid w:val="708BFA64"/>
    <w:rsid w:val="708BFBBB"/>
    <w:rsid w:val="709D1EE3"/>
    <w:rsid w:val="709E22E1"/>
    <w:rsid w:val="70ACDA12"/>
    <w:rsid w:val="710E375E"/>
    <w:rsid w:val="711563CC"/>
    <w:rsid w:val="711F84C7"/>
    <w:rsid w:val="71201F71"/>
    <w:rsid w:val="71252C8B"/>
    <w:rsid w:val="713F0AB5"/>
    <w:rsid w:val="714AC19D"/>
    <w:rsid w:val="7155A0D2"/>
    <w:rsid w:val="7157B0B9"/>
    <w:rsid w:val="715CB725"/>
    <w:rsid w:val="718D2283"/>
    <w:rsid w:val="71B4D704"/>
    <w:rsid w:val="71D7E516"/>
    <w:rsid w:val="71DF3B7B"/>
    <w:rsid w:val="72155A99"/>
    <w:rsid w:val="7230A4F0"/>
    <w:rsid w:val="7265FF8A"/>
    <w:rsid w:val="72677792"/>
    <w:rsid w:val="727507EA"/>
    <w:rsid w:val="727BFDB0"/>
    <w:rsid w:val="72BB7753"/>
    <w:rsid w:val="72CA02E7"/>
    <w:rsid w:val="72E34EE4"/>
    <w:rsid w:val="72FBAD63"/>
    <w:rsid w:val="731A423C"/>
    <w:rsid w:val="732563D3"/>
    <w:rsid w:val="732E4180"/>
    <w:rsid w:val="733230BE"/>
    <w:rsid w:val="7334F18D"/>
    <w:rsid w:val="7340DA56"/>
    <w:rsid w:val="73442383"/>
    <w:rsid w:val="7360B204"/>
    <w:rsid w:val="73BAE616"/>
    <w:rsid w:val="73D02671"/>
    <w:rsid w:val="73D44129"/>
    <w:rsid w:val="73EAE560"/>
    <w:rsid w:val="740271ED"/>
    <w:rsid w:val="74083ABC"/>
    <w:rsid w:val="742CDE1A"/>
    <w:rsid w:val="74321375"/>
    <w:rsid w:val="745197BB"/>
    <w:rsid w:val="74625001"/>
    <w:rsid w:val="7477E01C"/>
    <w:rsid w:val="7486BD5F"/>
    <w:rsid w:val="7486EBF5"/>
    <w:rsid w:val="74913E2E"/>
    <w:rsid w:val="74B3725A"/>
    <w:rsid w:val="74C6D81C"/>
    <w:rsid w:val="74DA790C"/>
    <w:rsid w:val="74EC565D"/>
    <w:rsid w:val="75302667"/>
    <w:rsid w:val="75421FBD"/>
    <w:rsid w:val="75480A6C"/>
    <w:rsid w:val="7548536E"/>
    <w:rsid w:val="755D725B"/>
    <w:rsid w:val="756044FB"/>
    <w:rsid w:val="7577892D"/>
    <w:rsid w:val="759F2DB8"/>
    <w:rsid w:val="75AD19CD"/>
    <w:rsid w:val="75ADC44C"/>
    <w:rsid w:val="75B117FD"/>
    <w:rsid w:val="75BC1482"/>
    <w:rsid w:val="75CD441E"/>
    <w:rsid w:val="75CD5784"/>
    <w:rsid w:val="75E0B6FA"/>
    <w:rsid w:val="75E31130"/>
    <w:rsid w:val="75F2CBF4"/>
    <w:rsid w:val="75F70929"/>
    <w:rsid w:val="76122CB8"/>
    <w:rsid w:val="7618D775"/>
    <w:rsid w:val="76244A78"/>
    <w:rsid w:val="76266531"/>
    <w:rsid w:val="76341CEC"/>
    <w:rsid w:val="763CB24C"/>
    <w:rsid w:val="764D9EAD"/>
    <w:rsid w:val="7651C74B"/>
    <w:rsid w:val="76559996"/>
    <w:rsid w:val="76579844"/>
    <w:rsid w:val="7659DB03"/>
    <w:rsid w:val="76A3D53C"/>
    <w:rsid w:val="76B4D231"/>
    <w:rsid w:val="76C03CC1"/>
    <w:rsid w:val="76CE59B6"/>
    <w:rsid w:val="76DABEBC"/>
    <w:rsid w:val="76E441C9"/>
    <w:rsid w:val="76EE7D69"/>
    <w:rsid w:val="76F0A731"/>
    <w:rsid w:val="76F879D1"/>
    <w:rsid w:val="76FE2EC7"/>
    <w:rsid w:val="770ED287"/>
    <w:rsid w:val="77339ED7"/>
    <w:rsid w:val="774B7FEF"/>
    <w:rsid w:val="774E8D34"/>
    <w:rsid w:val="774EED6E"/>
    <w:rsid w:val="777D0DB9"/>
    <w:rsid w:val="77BCDEC8"/>
    <w:rsid w:val="77D0535D"/>
    <w:rsid w:val="77F87220"/>
    <w:rsid w:val="7812D735"/>
    <w:rsid w:val="781499FB"/>
    <w:rsid w:val="7816EE5E"/>
    <w:rsid w:val="781B909C"/>
    <w:rsid w:val="7827CF1B"/>
    <w:rsid w:val="782DC84A"/>
    <w:rsid w:val="7847D006"/>
    <w:rsid w:val="784C11F0"/>
    <w:rsid w:val="7868B370"/>
    <w:rsid w:val="78775213"/>
    <w:rsid w:val="7882722B"/>
    <w:rsid w:val="78834DBF"/>
    <w:rsid w:val="7885535D"/>
    <w:rsid w:val="7892904B"/>
    <w:rsid w:val="7896D096"/>
    <w:rsid w:val="78A08C5A"/>
    <w:rsid w:val="78A2F7A0"/>
    <w:rsid w:val="78CBC05F"/>
    <w:rsid w:val="78DC196F"/>
    <w:rsid w:val="78E73C1E"/>
    <w:rsid w:val="7945E4F8"/>
    <w:rsid w:val="794AB5A6"/>
    <w:rsid w:val="7965789F"/>
    <w:rsid w:val="7980AF56"/>
    <w:rsid w:val="799743AA"/>
    <w:rsid w:val="79A2C87F"/>
    <w:rsid w:val="79A57FF6"/>
    <w:rsid w:val="79C562F5"/>
    <w:rsid w:val="79D66C16"/>
    <w:rsid w:val="79D71BF3"/>
    <w:rsid w:val="79E83B68"/>
    <w:rsid w:val="79EFB48C"/>
    <w:rsid w:val="79FBD363"/>
    <w:rsid w:val="79FDA8AE"/>
    <w:rsid w:val="79FE14F5"/>
    <w:rsid w:val="7A07EB79"/>
    <w:rsid w:val="7A25C414"/>
    <w:rsid w:val="7A3C8432"/>
    <w:rsid w:val="7A44129D"/>
    <w:rsid w:val="7A593B92"/>
    <w:rsid w:val="7A64C287"/>
    <w:rsid w:val="7A6B2C8B"/>
    <w:rsid w:val="7A915563"/>
    <w:rsid w:val="7A9A4854"/>
    <w:rsid w:val="7AA103CF"/>
    <w:rsid w:val="7AA6BD05"/>
    <w:rsid w:val="7AA769BA"/>
    <w:rsid w:val="7AB0D519"/>
    <w:rsid w:val="7AD0D11E"/>
    <w:rsid w:val="7AD514CC"/>
    <w:rsid w:val="7AFDC8C9"/>
    <w:rsid w:val="7B0A26A5"/>
    <w:rsid w:val="7B10096A"/>
    <w:rsid w:val="7B38D8EC"/>
    <w:rsid w:val="7B3A1C8A"/>
    <w:rsid w:val="7B460F95"/>
    <w:rsid w:val="7B5441C1"/>
    <w:rsid w:val="7B99790F"/>
    <w:rsid w:val="7BA333A2"/>
    <w:rsid w:val="7BA824C8"/>
    <w:rsid w:val="7BEFF924"/>
    <w:rsid w:val="7C4D5E87"/>
    <w:rsid w:val="7C5D0DA6"/>
    <w:rsid w:val="7C747FEC"/>
    <w:rsid w:val="7C79A497"/>
    <w:rsid w:val="7C8C6624"/>
    <w:rsid w:val="7C8E998F"/>
    <w:rsid w:val="7CA7E52B"/>
    <w:rsid w:val="7CB4B6A2"/>
    <w:rsid w:val="7CC17CB5"/>
    <w:rsid w:val="7CC2140D"/>
    <w:rsid w:val="7CD8287B"/>
    <w:rsid w:val="7CDE08D7"/>
    <w:rsid w:val="7CE09309"/>
    <w:rsid w:val="7D052C60"/>
    <w:rsid w:val="7D1C8D5A"/>
    <w:rsid w:val="7D425247"/>
    <w:rsid w:val="7D5572A6"/>
    <w:rsid w:val="7D685E1A"/>
    <w:rsid w:val="7D827CA4"/>
    <w:rsid w:val="7D949BCC"/>
    <w:rsid w:val="7DA710FE"/>
    <w:rsid w:val="7DADE28A"/>
    <w:rsid w:val="7DE7F7B6"/>
    <w:rsid w:val="7DE99E93"/>
    <w:rsid w:val="7DF30D2F"/>
    <w:rsid w:val="7E20599D"/>
    <w:rsid w:val="7E4D8E6D"/>
    <w:rsid w:val="7E649999"/>
    <w:rsid w:val="7E71E51E"/>
    <w:rsid w:val="7E75496A"/>
    <w:rsid w:val="7EA58BF6"/>
    <w:rsid w:val="7EC571EE"/>
    <w:rsid w:val="7ECEF7AD"/>
    <w:rsid w:val="7ED57F28"/>
    <w:rsid w:val="7ED640FD"/>
    <w:rsid w:val="7EECE9EB"/>
    <w:rsid w:val="7EF0649E"/>
    <w:rsid w:val="7EF27FE7"/>
    <w:rsid w:val="7EF656D7"/>
    <w:rsid w:val="7F11A343"/>
    <w:rsid w:val="7F1DE0A5"/>
    <w:rsid w:val="7F2AABAF"/>
    <w:rsid w:val="7F490C7A"/>
    <w:rsid w:val="7F4D0296"/>
    <w:rsid w:val="7F4D894D"/>
    <w:rsid w:val="7F586493"/>
    <w:rsid w:val="7F670C98"/>
    <w:rsid w:val="7F76B209"/>
    <w:rsid w:val="7F8CD22E"/>
    <w:rsid w:val="7F8FBFEA"/>
    <w:rsid w:val="7FA76A18"/>
    <w:rsid w:val="7FBA4B8E"/>
    <w:rsid w:val="7FD69A94"/>
    <w:rsid w:val="7FE89481"/>
    <w:rsid w:val="7FFF43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23BC"/>
  <w15:docId w15:val="{2AA9603E-96B2-4163-808F-C127E83528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E70B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E70B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E70BD"/>
    <w:rPr>
      <w:b/>
      <w:bCs/>
    </w:rPr>
  </w:style>
  <w:style w:type="character" w:styleId="CommentSubjectChar" w:customStyle="1">
    <w:name w:val="Comment Subject Char"/>
    <w:basedOn w:val="CommentTextChar"/>
    <w:link w:val="CommentSubject"/>
    <w:uiPriority w:val="99"/>
    <w:semiHidden/>
    <w:rsid w:val="00FE70BD"/>
    <w:rPr>
      <w:b/>
      <w:bCs/>
      <w:sz w:val="20"/>
      <w:szCs w:val="20"/>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753B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753BA7"/>
  </w:style>
  <w:style w:type="paragraph" w:styleId="Footer">
    <w:name w:val="footer"/>
    <w:basedOn w:val="Normal"/>
    <w:link w:val="FooterChar"/>
    <w:uiPriority w:val="99"/>
    <w:unhideWhenUsed/>
    <w:rsid w:val="00753B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753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eader" Target="header2.xml" Id="rId14" /><Relationship Type="http://schemas.microsoft.com/office/2011/relationships/people" Target="people.xml" Id="R208b112d08544c53" /><Relationship Type="http://schemas.microsoft.com/office/2011/relationships/commentsExtended" Target="commentsExtended.xml" Id="Rc177ae727b5b4425" /><Relationship Type="http://schemas.microsoft.com/office/2016/09/relationships/commentsIds" Target="commentsIds.xml" Id="R75477c4835fe42ca" /><Relationship Type="http://schemas.openxmlformats.org/officeDocument/2006/relationships/hyperlink" Target="https://www.mededportal.org/publication/9876" TargetMode="External" Id="R9f9075267a4a4402" /><Relationship Type="http://schemas.openxmlformats.org/officeDocument/2006/relationships/hyperlink" Target="https://doi.org/10.12788/cp.0209" TargetMode="External" Id="R1aa45a7973db4dc0" /><Relationship Type="http://schemas.openxmlformats.org/officeDocument/2006/relationships/hyperlink" Target="https://doi.org/10.1007/s40596-022-01686-1" TargetMode="External" Id="R8829cfccb65b42a2" /><Relationship Type="http://schemas.openxmlformats.org/officeDocument/2006/relationships/hyperlink" Target="https://doi.org/10.1016/j.cnur.2017.10.007" TargetMode="External" Id="R1fa4d67d718e4d76" /><Relationship Type="http://schemas.openxmlformats.org/officeDocument/2006/relationships/hyperlink" Target="https://research.psychiatry.upmc.com/cgap/" TargetMode="External" Id="R01b0237d99954923" /><Relationship Type="http://schemas.openxmlformats.org/officeDocument/2006/relationships/hyperlink" Target="https://youtu.be/XGhozSb4Tnw)" TargetMode="External" Id="R729d785c032c494b" /><Relationship Type="http://schemas.openxmlformats.org/officeDocument/2006/relationships/hyperlink" Target="https://doi.org/10.4088/JCP.22lr14566" TargetMode="External" Id="Rd61cac774e0941aa" /><Relationship Type="http://schemas.openxmlformats.org/officeDocument/2006/relationships/hyperlink" Target="https://www.supremecourt.gov/DocketPDF/22/22-915/275892/20230821184724386_22-915%20Amici%20Brief.pdf" TargetMode="External" Id="Rd9db79cf5fe14dc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3B483-4F00-4345-89E8-B5E487D1C4D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"aminp"</dc:creator>
  <keywords/>
  <lastModifiedBy>Amin, Priyanka</lastModifiedBy>
  <revision>49</revision>
  <dcterms:created xsi:type="dcterms:W3CDTF">2022-03-31T20:27:00.0000000Z</dcterms:created>
  <dcterms:modified xsi:type="dcterms:W3CDTF">2024-04-28T15:41:26.3825793Z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2022-03-31T17:27:36Z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430b1abc-7b19-40d8-9b18-71ff9c361e52</vt:lpwstr>
  </property>
  <property fmtid="{D5CDD505-2E9C-101B-9397-08002B2CF9AE}" pid="8" name="MSIP_Label_5e4b1be8-281e-475d-98b0-21c3457e5a46_ContentBits">
    <vt:lpwstr>0</vt:lpwstr>
  </property>
</Properties>
</file>